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D416F" w:rsidRDefault="003D416F" w:rsidP="003D416F">
      <w:pPr>
        <w:pStyle w:val="Tytu"/>
        <w:spacing w:line="276" w:lineRule="auto"/>
        <w:rPr>
          <w:rFonts w:ascii="Arial" w:hAnsi="Arial" w:cs="Arial"/>
          <w:spacing w:val="60"/>
          <w:sz w:val="28"/>
          <w:szCs w:val="28"/>
        </w:rPr>
      </w:pPr>
    </w:p>
    <w:p w:rsidR="003D416F" w:rsidRDefault="003D416F" w:rsidP="003D416F">
      <w:pPr>
        <w:pStyle w:val="Tytu"/>
        <w:spacing w:line="276" w:lineRule="auto"/>
        <w:rPr>
          <w:rFonts w:ascii="Arial" w:hAnsi="Arial" w:cs="Arial"/>
          <w:spacing w:val="60"/>
          <w:sz w:val="28"/>
          <w:szCs w:val="28"/>
        </w:rPr>
      </w:pPr>
    </w:p>
    <w:p w:rsidR="00BB7A64" w:rsidRPr="00BB7A64" w:rsidRDefault="00BB7A64" w:rsidP="00BB7A64">
      <w:pPr>
        <w:pStyle w:val="Podtytu"/>
        <w:rPr>
          <w:lang w:eastAsia="ar-SA"/>
        </w:rPr>
      </w:pPr>
    </w:p>
    <w:p w:rsidR="003D416F" w:rsidRPr="00C238C8" w:rsidRDefault="003D416F" w:rsidP="003D416F">
      <w:pPr>
        <w:pStyle w:val="Tytu"/>
        <w:spacing w:line="276" w:lineRule="auto"/>
        <w:rPr>
          <w:rFonts w:ascii="Arial" w:hAnsi="Arial" w:cs="Arial"/>
          <w:spacing w:val="60"/>
          <w:sz w:val="28"/>
          <w:szCs w:val="28"/>
        </w:rPr>
      </w:pPr>
      <w:r w:rsidRPr="00C238C8">
        <w:rPr>
          <w:rFonts w:ascii="Arial" w:hAnsi="Arial" w:cs="Arial"/>
          <w:spacing w:val="60"/>
          <w:sz w:val="28"/>
          <w:szCs w:val="28"/>
        </w:rPr>
        <w:t xml:space="preserve">Specyfikacja </w:t>
      </w:r>
    </w:p>
    <w:p w:rsidR="003D416F" w:rsidRDefault="003D416F" w:rsidP="003D416F">
      <w:pPr>
        <w:pStyle w:val="Tytu"/>
        <w:spacing w:line="276" w:lineRule="auto"/>
        <w:rPr>
          <w:rFonts w:ascii="Arial" w:hAnsi="Arial" w:cs="Arial"/>
          <w:spacing w:val="60"/>
          <w:sz w:val="28"/>
          <w:szCs w:val="28"/>
        </w:rPr>
      </w:pPr>
      <w:r w:rsidRPr="00C238C8">
        <w:rPr>
          <w:rFonts w:ascii="Arial" w:hAnsi="Arial" w:cs="Arial"/>
          <w:spacing w:val="60"/>
          <w:sz w:val="28"/>
          <w:szCs w:val="28"/>
        </w:rPr>
        <w:t>WARUNKÓW zamówienia</w:t>
      </w:r>
    </w:p>
    <w:p w:rsidR="003D416F" w:rsidRDefault="003D416F" w:rsidP="003D416F">
      <w:pPr>
        <w:pStyle w:val="Podtytu"/>
        <w:rPr>
          <w:lang w:eastAsia="ar-SA"/>
        </w:rPr>
      </w:pPr>
    </w:p>
    <w:p w:rsidR="00BB7A64" w:rsidRPr="00BB7A64" w:rsidRDefault="00BB7A64" w:rsidP="00BB7A64">
      <w:pPr>
        <w:rPr>
          <w:lang w:eastAsia="ar-SA"/>
        </w:rPr>
      </w:pPr>
    </w:p>
    <w:p w:rsidR="003D416F" w:rsidRPr="00C238C8" w:rsidRDefault="003D416F" w:rsidP="003D416F">
      <w:pPr>
        <w:spacing w:line="276" w:lineRule="auto"/>
        <w:jc w:val="center"/>
        <w:rPr>
          <w:rFonts w:ascii="Arial" w:hAnsi="Arial" w:cs="Arial"/>
          <w:sz w:val="28"/>
          <w:szCs w:val="28"/>
        </w:rPr>
      </w:pPr>
      <w:r w:rsidRPr="00C238C8">
        <w:rPr>
          <w:rFonts w:ascii="Arial" w:eastAsia="Times New Roman" w:hAnsi="Arial" w:cs="Arial"/>
          <w:b/>
          <w:bCs/>
          <w:sz w:val="28"/>
          <w:szCs w:val="28"/>
          <w:lang w:eastAsia="pl-PL"/>
        </w:rPr>
        <w:t xml:space="preserve">ZAMAWIAJĄCY GMINA </w:t>
      </w:r>
      <w:r>
        <w:rPr>
          <w:rFonts w:ascii="Arial" w:eastAsia="Times New Roman" w:hAnsi="Arial" w:cs="Arial"/>
          <w:b/>
          <w:bCs/>
          <w:sz w:val="28"/>
          <w:szCs w:val="28"/>
          <w:lang w:eastAsia="pl-PL"/>
        </w:rPr>
        <w:t>SIEMIEŃ</w:t>
      </w:r>
    </w:p>
    <w:p w:rsidR="003D416F" w:rsidRPr="00C238C8" w:rsidRDefault="003D416F" w:rsidP="003D416F">
      <w:pPr>
        <w:pStyle w:val="Nagwek3"/>
        <w:keepNext w:val="0"/>
        <w:tabs>
          <w:tab w:val="left" w:pos="0"/>
        </w:tabs>
        <w:spacing w:line="276" w:lineRule="auto"/>
        <w:jc w:val="both"/>
        <w:rPr>
          <w:rFonts w:ascii="Arial" w:hAnsi="Arial" w:cs="Arial"/>
          <w:b w:val="0"/>
          <w:szCs w:val="22"/>
        </w:rPr>
      </w:pPr>
      <w:r w:rsidRPr="00C238C8">
        <w:rPr>
          <w:rFonts w:ascii="Arial" w:hAnsi="Arial" w:cs="Arial"/>
          <w:b w:val="0"/>
          <w:szCs w:val="22"/>
        </w:rPr>
        <w:t>zaprasza do złożenia oferty w postępowaniu prowadzonym w trybie podstawowym bez negocjacji, o którym mowa w art. 275 pkt 1 ustawy z dnia 11 września 2019 r. Prawo zamówień publicznych (tekst jedn. Dz. U. z 202</w:t>
      </w:r>
      <w:r w:rsidR="00E15E1A">
        <w:rPr>
          <w:rFonts w:ascii="Arial" w:hAnsi="Arial" w:cs="Arial"/>
          <w:b w:val="0"/>
          <w:szCs w:val="22"/>
        </w:rPr>
        <w:t>4</w:t>
      </w:r>
      <w:r w:rsidRPr="00C238C8">
        <w:rPr>
          <w:rFonts w:ascii="Arial" w:hAnsi="Arial" w:cs="Arial"/>
          <w:b w:val="0"/>
          <w:szCs w:val="22"/>
        </w:rPr>
        <w:t xml:space="preserve"> r., poz. </w:t>
      </w:r>
      <w:r w:rsidR="00E15E1A">
        <w:rPr>
          <w:rFonts w:ascii="Arial" w:hAnsi="Arial" w:cs="Arial"/>
          <w:b w:val="0"/>
          <w:szCs w:val="22"/>
        </w:rPr>
        <w:t>1320</w:t>
      </w:r>
      <w:r w:rsidRPr="00C238C8">
        <w:rPr>
          <w:rFonts w:ascii="Arial" w:hAnsi="Arial" w:cs="Arial"/>
          <w:b w:val="0"/>
          <w:szCs w:val="22"/>
        </w:rPr>
        <w:t xml:space="preserve"> ze zm.), zwanej dalej ustawą </w:t>
      </w:r>
      <w:proofErr w:type="spellStart"/>
      <w:r w:rsidRPr="00C238C8">
        <w:rPr>
          <w:rFonts w:ascii="Arial" w:hAnsi="Arial" w:cs="Arial"/>
          <w:b w:val="0"/>
          <w:szCs w:val="22"/>
        </w:rPr>
        <w:t>Pzp</w:t>
      </w:r>
      <w:proofErr w:type="spellEnd"/>
      <w:r w:rsidRPr="00C238C8">
        <w:rPr>
          <w:rFonts w:ascii="Arial" w:hAnsi="Arial" w:cs="Arial"/>
          <w:b w:val="0"/>
          <w:szCs w:val="22"/>
        </w:rPr>
        <w:t xml:space="preserve">, o wartości zamówienia nieprzekraczającej progów unijnych, o których mowa w art. 3 ustawy </w:t>
      </w:r>
      <w:proofErr w:type="spellStart"/>
      <w:r w:rsidRPr="00C238C8">
        <w:rPr>
          <w:rFonts w:ascii="Arial" w:hAnsi="Arial" w:cs="Arial"/>
          <w:b w:val="0"/>
          <w:szCs w:val="22"/>
        </w:rPr>
        <w:t>Pzp</w:t>
      </w:r>
      <w:proofErr w:type="spellEnd"/>
      <w:r w:rsidRPr="00C238C8">
        <w:rPr>
          <w:rFonts w:ascii="Arial" w:hAnsi="Arial" w:cs="Arial"/>
          <w:b w:val="0"/>
          <w:szCs w:val="22"/>
        </w:rPr>
        <w:t>, na realizację zamówienia (roboty budowlanej) pn.:</w:t>
      </w:r>
    </w:p>
    <w:p w:rsidR="003D416F" w:rsidRPr="00C238C8" w:rsidRDefault="003D416F" w:rsidP="003D416F">
      <w:pPr>
        <w:spacing w:line="276" w:lineRule="auto"/>
        <w:jc w:val="center"/>
        <w:rPr>
          <w:rFonts w:ascii="Arial" w:hAnsi="Arial" w:cs="Arial"/>
          <w:b/>
          <w:i/>
          <w:highlight w:val="yellow"/>
        </w:rPr>
      </w:pPr>
    </w:p>
    <w:p w:rsidR="003D416F" w:rsidRPr="00751079" w:rsidRDefault="003D416F" w:rsidP="003D416F">
      <w:pPr>
        <w:spacing w:line="276" w:lineRule="auto"/>
        <w:jc w:val="center"/>
        <w:rPr>
          <w:rFonts w:ascii="Arial" w:hAnsi="Arial" w:cs="Arial"/>
          <w:b/>
          <w:i/>
          <w:sz w:val="36"/>
          <w:szCs w:val="36"/>
        </w:rPr>
      </w:pPr>
      <w:bookmarkStart w:id="0" w:name="_Hlk149644976"/>
      <w:bookmarkStart w:id="1" w:name="_Hlk125207798"/>
      <w:r w:rsidRPr="002A2381">
        <w:rPr>
          <w:rFonts w:ascii="Arial" w:hAnsi="Arial" w:cs="Arial"/>
          <w:b/>
          <w:i/>
          <w:sz w:val="36"/>
          <w:szCs w:val="36"/>
        </w:rPr>
        <w:t>Rozwój infrastruktury wodno-kanalizacyjnej na terenie gminy Siemień</w:t>
      </w:r>
      <w:bookmarkEnd w:id="0"/>
    </w:p>
    <w:bookmarkEnd w:id="1"/>
    <w:p w:rsidR="003D416F" w:rsidRDefault="003D416F" w:rsidP="003D416F">
      <w:pPr>
        <w:spacing w:line="276" w:lineRule="auto"/>
        <w:jc w:val="center"/>
        <w:rPr>
          <w:rStyle w:val="Pogrubienie"/>
          <w:rFonts w:ascii="Arial" w:hAnsi="Arial" w:cs="Arial"/>
          <w:b w:val="0"/>
          <w:color w:val="000000"/>
          <w:sz w:val="24"/>
          <w:szCs w:val="24"/>
          <w:shd w:val="clear" w:color="auto" w:fill="FFFFFF"/>
        </w:rPr>
      </w:pPr>
      <w:r w:rsidRPr="00DB6D64">
        <w:rPr>
          <w:rFonts w:ascii="Arial" w:hAnsi="Arial" w:cs="Arial"/>
          <w:bCs/>
          <w:i/>
          <w:sz w:val="24"/>
          <w:szCs w:val="24"/>
        </w:rPr>
        <w:t xml:space="preserve">(znak sprawy: </w:t>
      </w:r>
      <w:bookmarkStart w:id="2" w:name="_Hlk149644847"/>
      <w:r w:rsidRPr="00DB6D64">
        <w:rPr>
          <w:rStyle w:val="Pogrubienie"/>
          <w:rFonts w:ascii="Arial" w:hAnsi="Arial" w:cs="Arial"/>
          <w:color w:val="000000"/>
          <w:sz w:val="24"/>
          <w:szCs w:val="24"/>
          <w:shd w:val="clear" w:color="auto" w:fill="FFFFFF"/>
        </w:rPr>
        <w:t>Z</w:t>
      </w:r>
      <w:r>
        <w:rPr>
          <w:rStyle w:val="Pogrubienie"/>
          <w:rFonts w:ascii="Arial" w:hAnsi="Arial" w:cs="Arial"/>
          <w:color w:val="000000"/>
          <w:sz w:val="24"/>
          <w:szCs w:val="24"/>
          <w:shd w:val="clear" w:color="auto" w:fill="FFFFFF"/>
        </w:rPr>
        <w:t>P</w:t>
      </w:r>
      <w:r w:rsidRPr="00DB6D64">
        <w:rPr>
          <w:rStyle w:val="Pogrubienie"/>
          <w:rFonts w:ascii="Arial" w:hAnsi="Arial" w:cs="Arial"/>
          <w:color w:val="000000"/>
          <w:sz w:val="24"/>
          <w:szCs w:val="24"/>
          <w:shd w:val="clear" w:color="auto" w:fill="FFFFFF"/>
        </w:rPr>
        <w:t>.27</w:t>
      </w:r>
      <w:r>
        <w:rPr>
          <w:rStyle w:val="Pogrubienie"/>
          <w:rFonts w:ascii="Arial" w:hAnsi="Arial" w:cs="Arial"/>
          <w:color w:val="000000"/>
          <w:sz w:val="24"/>
          <w:szCs w:val="24"/>
          <w:shd w:val="clear" w:color="auto" w:fill="FFFFFF"/>
        </w:rPr>
        <w:t>2</w:t>
      </w:r>
      <w:r w:rsidRPr="00DB6D64">
        <w:rPr>
          <w:rStyle w:val="Pogrubienie"/>
          <w:rFonts w:ascii="Arial" w:hAnsi="Arial" w:cs="Arial"/>
          <w:color w:val="000000"/>
          <w:sz w:val="24"/>
          <w:szCs w:val="24"/>
          <w:shd w:val="clear" w:color="auto" w:fill="FFFFFF"/>
        </w:rPr>
        <w:t>.</w:t>
      </w:r>
      <w:r>
        <w:rPr>
          <w:rStyle w:val="Pogrubienie"/>
          <w:rFonts w:ascii="Arial" w:hAnsi="Arial" w:cs="Arial"/>
          <w:color w:val="000000"/>
          <w:sz w:val="24"/>
          <w:szCs w:val="24"/>
          <w:shd w:val="clear" w:color="auto" w:fill="FFFFFF"/>
        </w:rPr>
        <w:t>02</w:t>
      </w:r>
      <w:r w:rsidRPr="00DB6D64">
        <w:rPr>
          <w:rStyle w:val="Pogrubienie"/>
          <w:rFonts w:ascii="Arial" w:hAnsi="Arial" w:cs="Arial"/>
          <w:color w:val="000000"/>
          <w:sz w:val="24"/>
          <w:szCs w:val="24"/>
          <w:shd w:val="clear" w:color="auto" w:fill="FFFFFF"/>
        </w:rPr>
        <w:t>.202</w:t>
      </w:r>
      <w:bookmarkEnd w:id="2"/>
      <w:r w:rsidR="00E15E1A">
        <w:rPr>
          <w:rStyle w:val="Pogrubienie"/>
          <w:rFonts w:ascii="Arial" w:hAnsi="Arial" w:cs="Arial"/>
          <w:color w:val="000000"/>
          <w:sz w:val="24"/>
          <w:szCs w:val="24"/>
          <w:shd w:val="clear" w:color="auto" w:fill="FFFFFF"/>
        </w:rPr>
        <w:t>5</w:t>
      </w:r>
      <w:r w:rsidRPr="00DB6D64">
        <w:rPr>
          <w:rStyle w:val="Pogrubienie"/>
          <w:rFonts w:ascii="Arial" w:hAnsi="Arial" w:cs="Arial"/>
          <w:color w:val="000000"/>
          <w:sz w:val="24"/>
          <w:szCs w:val="24"/>
          <w:shd w:val="clear" w:color="auto" w:fill="FFFFFF"/>
        </w:rPr>
        <w:t>)</w:t>
      </w:r>
    </w:p>
    <w:p w:rsidR="003D416F" w:rsidRDefault="003D416F" w:rsidP="003D416F">
      <w:pPr>
        <w:spacing w:after="0" w:line="276" w:lineRule="auto"/>
        <w:jc w:val="center"/>
        <w:rPr>
          <w:rFonts w:ascii="Arial" w:hAnsi="Arial" w:cs="Arial"/>
          <w:b/>
          <w:bCs/>
          <w:i/>
          <w:iCs/>
          <w:sz w:val="24"/>
          <w:szCs w:val="24"/>
        </w:rPr>
      </w:pPr>
    </w:p>
    <w:p w:rsidR="003D416F" w:rsidRDefault="003D416F" w:rsidP="003D416F">
      <w:pPr>
        <w:spacing w:after="0" w:line="276" w:lineRule="auto"/>
        <w:jc w:val="center"/>
        <w:rPr>
          <w:rFonts w:ascii="Arial" w:hAnsi="Arial" w:cs="Arial"/>
          <w:b/>
          <w:bCs/>
          <w:i/>
          <w:iCs/>
          <w:sz w:val="24"/>
          <w:szCs w:val="24"/>
        </w:rPr>
      </w:pPr>
    </w:p>
    <w:p w:rsidR="003D416F" w:rsidRDefault="003D416F" w:rsidP="003D416F">
      <w:pPr>
        <w:spacing w:after="0" w:line="276" w:lineRule="auto"/>
        <w:jc w:val="center"/>
        <w:rPr>
          <w:rFonts w:ascii="Arial" w:hAnsi="Arial" w:cs="Arial"/>
          <w:b/>
          <w:bCs/>
          <w:i/>
          <w:iCs/>
          <w:sz w:val="24"/>
          <w:szCs w:val="24"/>
        </w:rPr>
      </w:pPr>
    </w:p>
    <w:p w:rsidR="003D416F" w:rsidRDefault="003D416F" w:rsidP="003D416F">
      <w:pPr>
        <w:spacing w:after="0" w:line="276" w:lineRule="auto"/>
        <w:jc w:val="center"/>
        <w:rPr>
          <w:rFonts w:ascii="Arial" w:hAnsi="Arial" w:cs="Arial"/>
          <w:b/>
          <w:bCs/>
          <w:i/>
          <w:iCs/>
          <w:sz w:val="24"/>
          <w:szCs w:val="24"/>
        </w:rPr>
      </w:pPr>
    </w:p>
    <w:p w:rsidR="00BB7A64" w:rsidRDefault="00D2683E" w:rsidP="003D416F">
      <w:pPr>
        <w:spacing w:after="0" w:line="276" w:lineRule="auto"/>
        <w:jc w:val="center"/>
        <w:rPr>
          <w:rFonts w:ascii="Arial" w:hAnsi="Arial" w:cs="Arial"/>
          <w:b/>
          <w:bCs/>
          <w:i/>
          <w:iCs/>
          <w:sz w:val="24"/>
          <w:szCs w:val="24"/>
        </w:rPr>
      </w:pPr>
      <w:r w:rsidRPr="00D2683E">
        <w:rPr>
          <w:rFonts w:ascii="Arial" w:hAnsi="Arial" w:cs="Arial"/>
          <w:b/>
          <w:bCs/>
          <w:i/>
          <w:iCs/>
          <w:sz w:val="24"/>
          <w:szCs w:val="24"/>
        </w:rPr>
        <w:t>Zamówienie jest finansowane z</w:t>
      </w:r>
      <w:r w:rsidR="0005368B">
        <w:rPr>
          <w:rFonts w:ascii="Arial" w:hAnsi="Arial" w:cs="Arial"/>
          <w:b/>
          <w:bCs/>
          <w:i/>
          <w:iCs/>
          <w:sz w:val="24"/>
          <w:szCs w:val="24"/>
        </w:rPr>
        <w:t>e</w:t>
      </w:r>
      <w:r w:rsidRPr="00D2683E">
        <w:rPr>
          <w:rFonts w:ascii="Arial" w:hAnsi="Arial" w:cs="Arial"/>
          <w:b/>
          <w:bCs/>
          <w:i/>
          <w:iCs/>
          <w:sz w:val="24"/>
          <w:szCs w:val="24"/>
        </w:rPr>
        <w:t xml:space="preserve"> środków Europejskiego Funduszu Rolnego na rzecz Rozwoju Obszarów Wiejskich (EFRROW) w ramach Programu Rozwoju Obszarów </w:t>
      </w:r>
      <w:proofErr w:type="gramStart"/>
      <w:r w:rsidRPr="00D2683E">
        <w:rPr>
          <w:rFonts w:ascii="Arial" w:hAnsi="Arial" w:cs="Arial"/>
          <w:b/>
          <w:bCs/>
          <w:i/>
          <w:iCs/>
          <w:sz w:val="24"/>
          <w:szCs w:val="24"/>
        </w:rPr>
        <w:t>Wiejskich  na</w:t>
      </w:r>
      <w:proofErr w:type="gramEnd"/>
      <w:r w:rsidRPr="00D2683E">
        <w:rPr>
          <w:rFonts w:ascii="Arial" w:hAnsi="Arial" w:cs="Arial"/>
          <w:b/>
          <w:bCs/>
          <w:i/>
          <w:iCs/>
          <w:sz w:val="24"/>
          <w:szCs w:val="24"/>
        </w:rPr>
        <w:t xml:space="preserve"> lata 2014-2020 na operacje typu „Gospodarka wodno-ściekowa” w ramach poddziałania „Wsparcie inwestycji związanych z tworzeniem, ulepszaniem lub rozbudową wszystkich rodzajów małej infrastruktury, w tym inwestycji w energię odnawialną i w oszczędzanie energii”</w:t>
      </w:r>
    </w:p>
    <w:p w:rsidR="00BB7A64" w:rsidRDefault="00BB7A64" w:rsidP="003D416F">
      <w:pPr>
        <w:spacing w:after="0" w:line="276" w:lineRule="auto"/>
        <w:jc w:val="center"/>
        <w:rPr>
          <w:rFonts w:ascii="Arial" w:hAnsi="Arial" w:cs="Arial"/>
          <w:b/>
          <w:bCs/>
          <w:i/>
          <w:iCs/>
          <w:sz w:val="24"/>
          <w:szCs w:val="24"/>
        </w:rPr>
      </w:pPr>
    </w:p>
    <w:p w:rsidR="00BB7A64" w:rsidRDefault="00BB7A64" w:rsidP="003D416F">
      <w:pPr>
        <w:spacing w:after="0" w:line="276" w:lineRule="auto"/>
        <w:jc w:val="center"/>
        <w:rPr>
          <w:rFonts w:ascii="Arial" w:hAnsi="Arial" w:cs="Arial"/>
          <w:b/>
          <w:bCs/>
          <w:i/>
          <w:iCs/>
          <w:sz w:val="24"/>
          <w:szCs w:val="24"/>
        </w:rPr>
      </w:pPr>
    </w:p>
    <w:p w:rsidR="00BB7A64" w:rsidRDefault="00BB7A64" w:rsidP="003D416F">
      <w:pPr>
        <w:spacing w:after="0" w:line="276" w:lineRule="auto"/>
        <w:jc w:val="center"/>
        <w:rPr>
          <w:rFonts w:ascii="Arial" w:hAnsi="Arial" w:cs="Arial"/>
          <w:b/>
          <w:bCs/>
          <w:i/>
          <w:iCs/>
          <w:sz w:val="24"/>
          <w:szCs w:val="24"/>
        </w:rPr>
      </w:pPr>
    </w:p>
    <w:p w:rsidR="00BB7A64" w:rsidRDefault="00BB7A64" w:rsidP="003D416F">
      <w:pPr>
        <w:spacing w:after="0" w:line="276" w:lineRule="auto"/>
        <w:jc w:val="center"/>
        <w:rPr>
          <w:rFonts w:ascii="Arial" w:hAnsi="Arial" w:cs="Arial"/>
          <w:b/>
          <w:bCs/>
          <w:i/>
          <w:iCs/>
          <w:sz w:val="24"/>
          <w:szCs w:val="24"/>
        </w:rPr>
      </w:pPr>
    </w:p>
    <w:p w:rsidR="00BB7A64" w:rsidRDefault="00BB7A64" w:rsidP="003D416F">
      <w:pPr>
        <w:spacing w:after="0" w:line="276" w:lineRule="auto"/>
        <w:jc w:val="center"/>
        <w:rPr>
          <w:rFonts w:ascii="Arial" w:hAnsi="Arial" w:cs="Arial"/>
          <w:b/>
          <w:bCs/>
          <w:i/>
          <w:iCs/>
          <w:sz w:val="24"/>
          <w:szCs w:val="24"/>
        </w:rPr>
      </w:pPr>
    </w:p>
    <w:p w:rsidR="00BB7A64" w:rsidRDefault="00BB7A64" w:rsidP="003D416F">
      <w:pPr>
        <w:spacing w:after="0" w:line="276" w:lineRule="auto"/>
        <w:jc w:val="center"/>
        <w:rPr>
          <w:rFonts w:ascii="Arial" w:hAnsi="Arial" w:cs="Arial"/>
          <w:b/>
          <w:bCs/>
          <w:i/>
          <w:iCs/>
          <w:sz w:val="24"/>
          <w:szCs w:val="24"/>
        </w:rPr>
      </w:pPr>
    </w:p>
    <w:p w:rsidR="00BB7A64" w:rsidRDefault="00BB7A64" w:rsidP="003D416F">
      <w:pPr>
        <w:spacing w:after="0" w:line="276" w:lineRule="auto"/>
        <w:jc w:val="center"/>
        <w:rPr>
          <w:rFonts w:ascii="Arial" w:hAnsi="Arial" w:cs="Arial"/>
          <w:b/>
          <w:bCs/>
          <w:i/>
          <w:iCs/>
          <w:sz w:val="24"/>
          <w:szCs w:val="24"/>
        </w:rPr>
      </w:pPr>
    </w:p>
    <w:p w:rsidR="00BB7A64" w:rsidRDefault="00BB7A64" w:rsidP="003D416F">
      <w:pPr>
        <w:spacing w:after="0" w:line="276" w:lineRule="auto"/>
        <w:jc w:val="center"/>
        <w:rPr>
          <w:rFonts w:ascii="Arial" w:hAnsi="Arial" w:cs="Arial"/>
          <w:b/>
          <w:bCs/>
          <w:i/>
          <w:iCs/>
          <w:sz w:val="24"/>
          <w:szCs w:val="24"/>
        </w:rPr>
      </w:pPr>
    </w:p>
    <w:p w:rsidR="003D416F" w:rsidRPr="00C238C8" w:rsidRDefault="003D416F" w:rsidP="003D416F">
      <w:pPr>
        <w:pStyle w:val="Akapitzlist"/>
        <w:numPr>
          <w:ilvl w:val="0"/>
          <w:numId w:val="1"/>
        </w:numPr>
        <w:shd w:val="clear" w:color="auto" w:fill="FFFFFF"/>
        <w:spacing w:after="0" w:line="276" w:lineRule="auto"/>
        <w:ind w:left="284" w:hanging="142"/>
        <w:rPr>
          <w:rFonts w:ascii="Arial" w:hAnsi="Arial" w:cs="Arial"/>
          <w:b/>
          <w:u w:val="single"/>
          <w:lang w:eastAsia="pl-PL"/>
        </w:rPr>
      </w:pPr>
      <w:r w:rsidRPr="00C238C8">
        <w:rPr>
          <w:rFonts w:ascii="Arial" w:hAnsi="Arial" w:cs="Arial"/>
          <w:b/>
          <w:u w:val="single"/>
          <w:lang w:eastAsia="pl-PL"/>
        </w:rPr>
        <w:lastRenderedPageBreak/>
        <w:t>NAZWA, ADRES ZAMAWIAJĄCEGO</w:t>
      </w:r>
    </w:p>
    <w:p w:rsidR="008C4E71" w:rsidRPr="00475370" w:rsidRDefault="008C4E71">
      <w:pPr>
        <w:pStyle w:val="Akapitzlist"/>
        <w:numPr>
          <w:ilvl w:val="0"/>
          <w:numId w:val="42"/>
        </w:numPr>
        <w:shd w:val="clear" w:color="auto" w:fill="FFFFFF"/>
        <w:spacing w:after="0" w:line="276" w:lineRule="auto"/>
        <w:rPr>
          <w:rFonts w:ascii="Arial" w:hAnsi="Arial" w:cs="Arial"/>
          <w:bCs/>
          <w:lang w:eastAsia="pl-PL"/>
        </w:rPr>
      </w:pPr>
      <w:r w:rsidRPr="00475370">
        <w:rPr>
          <w:rFonts w:ascii="Arial" w:hAnsi="Arial" w:cs="Arial"/>
          <w:bCs/>
          <w:lang w:eastAsia="pl-PL"/>
        </w:rPr>
        <w:t>Nazwa i adres Zamawiającego- Gmina Siemień</w:t>
      </w:r>
    </w:p>
    <w:p w:rsidR="008C4E71" w:rsidRPr="00475370" w:rsidRDefault="008C4E71">
      <w:pPr>
        <w:pStyle w:val="Akapitzlist"/>
        <w:numPr>
          <w:ilvl w:val="0"/>
          <w:numId w:val="42"/>
        </w:numPr>
        <w:shd w:val="clear" w:color="auto" w:fill="FFFFFF"/>
        <w:spacing w:line="276" w:lineRule="auto"/>
        <w:rPr>
          <w:rFonts w:ascii="Arial" w:hAnsi="Arial" w:cs="Arial"/>
          <w:bCs/>
          <w:lang w:eastAsia="pl-PL"/>
        </w:rPr>
      </w:pPr>
      <w:r w:rsidRPr="00475370">
        <w:rPr>
          <w:rFonts w:ascii="Arial" w:hAnsi="Arial" w:cs="Arial"/>
          <w:bCs/>
          <w:lang w:eastAsia="pl-PL"/>
        </w:rPr>
        <w:t>Adres zamawiającego – ul. Stawowa 1B, 21-220 Siemień.</w:t>
      </w:r>
    </w:p>
    <w:p w:rsidR="008C4E71" w:rsidRPr="00475370" w:rsidRDefault="008C4E71">
      <w:pPr>
        <w:pStyle w:val="Akapitzlist"/>
        <w:numPr>
          <w:ilvl w:val="0"/>
          <w:numId w:val="42"/>
        </w:numPr>
        <w:shd w:val="clear" w:color="auto" w:fill="FFFFFF"/>
        <w:spacing w:line="276" w:lineRule="auto"/>
        <w:rPr>
          <w:rFonts w:ascii="Arial" w:hAnsi="Arial" w:cs="Arial"/>
          <w:bCs/>
          <w:lang w:eastAsia="pl-PL"/>
        </w:rPr>
      </w:pPr>
      <w:r w:rsidRPr="00475370">
        <w:rPr>
          <w:rFonts w:ascii="Arial" w:hAnsi="Arial" w:cs="Arial"/>
          <w:bCs/>
          <w:lang w:eastAsia="pl-PL"/>
        </w:rPr>
        <w:t>Numer telefonu – (83) 354-70-01.</w:t>
      </w:r>
    </w:p>
    <w:p w:rsidR="008C4E71" w:rsidRPr="00475370" w:rsidRDefault="008C4E71">
      <w:pPr>
        <w:pStyle w:val="Akapitzlist"/>
        <w:numPr>
          <w:ilvl w:val="0"/>
          <w:numId w:val="42"/>
        </w:numPr>
        <w:shd w:val="clear" w:color="auto" w:fill="FFFFFF"/>
        <w:spacing w:line="276" w:lineRule="auto"/>
        <w:rPr>
          <w:rFonts w:ascii="Arial" w:hAnsi="Arial" w:cs="Arial"/>
          <w:b/>
          <w:lang w:eastAsia="pl-PL"/>
        </w:rPr>
      </w:pPr>
      <w:r w:rsidRPr="00475370">
        <w:rPr>
          <w:rFonts w:ascii="Arial" w:hAnsi="Arial" w:cs="Arial"/>
          <w:bCs/>
          <w:lang w:eastAsia="pl-PL"/>
        </w:rPr>
        <w:t>Adres poczty elektronicznej</w:t>
      </w:r>
      <w:r w:rsidRPr="00475370">
        <w:rPr>
          <w:rFonts w:ascii="Arial" w:hAnsi="Arial" w:cs="Arial"/>
          <w:b/>
          <w:lang w:eastAsia="pl-PL"/>
        </w:rPr>
        <w:t xml:space="preserve"> – </w:t>
      </w:r>
      <w:hyperlink r:id="rId8" w:history="1">
        <w:r w:rsidRPr="00475370">
          <w:rPr>
            <w:rStyle w:val="Hipercze"/>
            <w:rFonts w:ascii="Arial" w:hAnsi="Arial" w:cs="Arial"/>
            <w:b/>
            <w:lang w:eastAsia="pl-PL"/>
          </w:rPr>
          <w:t>administrator@siemien.pl</w:t>
        </w:r>
      </w:hyperlink>
    </w:p>
    <w:p w:rsidR="008C4E71" w:rsidRPr="00475370" w:rsidRDefault="008C4E71">
      <w:pPr>
        <w:pStyle w:val="Akapitzlist"/>
        <w:numPr>
          <w:ilvl w:val="0"/>
          <w:numId w:val="42"/>
        </w:numPr>
        <w:shd w:val="clear" w:color="auto" w:fill="FFFFFF"/>
        <w:spacing w:after="0" w:line="276" w:lineRule="auto"/>
        <w:rPr>
          <w:rFonts w:ascii="Arial" w:eastAsia="Arial" w:hAnsi="Arial" w:cs="Arial"/>
          <w:b/>
        </w:rPr>
      </w:pPr>
      <w:r w:rsidRPr="00475370">
        <w:rPr>
          <w:rFonts w:ascii="Arial" w:hAnsi="Arial" w:cs="Arial"/>
          <w:bCs/>
          <w:lang w:eastAsia="pl-PL"/>
        </w:rPr>
        <w:t>Adres strony internetowej prowadzonego postępowania oraz strony internetowej, na której udostępniane będą zmiany i wyjaśnienia treści SWZ oraz inne dokumenty zamówienia bezpośrednio związane z postępowaniem o udzielenie zamówienia -</w:t>
      </w:r>
      <w:hyperlink r:id="rId9" w:history="1">
        <w:r w:rsidRPr="00475370">
          <w:rPr>
            <w:rStyle w:val="Hipercze"/>
            <w:rFonts w:ascii="Arial" w:hAnsi="Arial" w:cs="Arial"/>
            <w:b/>
            <w:lang w:eastAsia="pl-PL"/>
          </w:rPr>
          <w:t>https://ugsiemien.bip.lubelskie.pl/index.php?id=80</w:t>
        </w:r>
      </w:hyperlink>
    </w:p>
    <w:p w:rsidR="008C4E71" w:rsidRPr="00475370" w:rsidRDefault="008C4E71">
      <w:pPr>
        <w:pStyle w:val="Akapitzlist"/>
        <w:numPr>
          <w:ilvl w:val="0"/>
          <w:numId w:val="42"/>
        </w:numPr>
        <w:shd w:val="clear" w:color="auto" w:fill="FFFFFF"/>
        <w:spacing w:after="0" w:line="276" w:lineRule="auto"/>
        <w:rPr>
          <w:rFonts w:ascii="Arial" w:eastAsia="Arial" w:hAnsi="Arial" w:cs="Arial"/>
          <w:bCs/>
        </w:rPr>
      </w:pPr>
      <w:r w:rsidRPr="00475370">
        <w:rPr>
          <w:rFonts w:ascii="Arial" w:hAnsi="Arial" w:cs="Arial"/>
          <w:bCs/>
          <w:lang w:eastAsia="pl-PL"/>
        </w:rPr>
        <w:t xml:space="preserve">Adres strony internetowej, na której składane będą oferty: </w:t>
      </w:r>
      <w:r w:rsidR="005D4DB0" w:rsidRPr="005D4DB0">
        <w:rPr>
          <w:rFonts w:ascii="Arial" w:hAnsi="Arial" w:cs="Arial"/>
          <w:b/>
          <w:lang w:eastAsia="pl-PL"/>
        </w:rPr>
        <w:t>https://ezamowienia.gov.pl/mp-client/search/list/</w:t>
      </w:r>
      <w:r w:rsidR="007E2436" w:rsidRPr="007E2436">
        <w:rPr>
          <w:rFonts w:ascii="Roboto" w:hAnsi="Roboto"/>
          <w:color w:val="4A4A4A"/>
          <w:shd w:val="clear" w:color="auto" w:fill="FFFFFF"/>
        </w:rPr>
        <w:t xml:space="preserve"> </w:t>
      </w:r>
      <w:r w:rsidR="007E2436" w:rsidRPr="007E2436">
        <w:rPr>
          <w:rFonts w:ascii="Arial" w:hAnsi="Arial" w:cs="Arial"/>
          <w:b/>
          <w:lang w:eastAsia="pl-PL"/>
        </w:rPr>
        <w:t>ocds-148610-23986992-3854-40f3-aafa-05709f239d4f</w:t>
      </w:r>
      <w:r w:rsidR="007E2436">
        <w:rPr>
          <w:rFonts w:ascii="Arial" w:hAnsi="Arial" w:cs="Arial"/>
          <w:b/>
          <w:lang w:eastAsia="pl-PL"/>
        </w:rPr>
        <w:t xml:space="preserve"> </w:t>
      </w:r>
    </w:p>
    <w:p w:rsidR="008C4E71" w:rsidRPr="00475370" w:rsidRDefault="008C4E71">
      <w:pPr>
        <w:pStyle w:val="Akapitzlist"/>
        <w:numPr>
          <w:ilvl w:val="0"/>
          <w:numId w:val="42"/>
        </w:numPr>
        <w:shd w:val="clear" w:color="auto" w:fill="FFFFFF"/>
        <w:spacing w:after="0" w:line="276" w:lineRule="auto"/>
        <w:rPr>
          <w:rFonts w:ascii="Arial" w:eastAsia="Arial" w:hAnsi="Arial" w:cs="Arial"/>
          <w:bCs/>
        </w:rPr>
      </w:pPr>
      <w:r w:rsidRPr="00475370">
        <w:rPr>
          <w:rFonts w:ascii="Arial" w:eastAsia="Arial" w:hAnsi="Arial" w:cs="Arial"/>
          <w:bCs/>
        </w:rPr>
        <w:t>Identyfikator (ID) postępowania na Platformie e-Zamówienia:</w:t>
      </w:r>
      <w:r w:rsidR="007E2436">
        <w:rPr>
          <w:rFonts w:ascii="Arial" w:eastAsia="Arial" w:hAnsi="Arial" w:cs="Arial"/>
          <w:bCs/>
        </w:rPr>
        <w:t xml:space="preserve"> </w:t>
      </w:r>
      <w:r w:rsidR="007E2436" w:rsidRPr="007E2436">
        <w:rPr>
          <w:rFonts w:ascii="Arial" w:eastAsia="Arial" w:hAnsi="Arial" w:cs="Arial"/>
          <w:bCs/>
        </w:rPr>
        <w:t>ocds-148610-23986992-3854-40f3-aafa-05709f239d4f</w:t>
      </w:r>
    </w:p>
    <w:p w:rsidR="003D416F" w:rsidRPr="00C238C8" w:rsidRDefault="003D416F" w:rsidP="003D416F">
      <w:pPr>
        <w:spacing w:line="276" w:lineRule="auto"/>
        <w:rPr>
          <w:rFonts w:ascii="Arial" w:hAnsi="Arial" w:cs="Arial"/>
          <w:highlight w:val="yellow"/>
          <w:lang w:eastAsia="pl-PL"/>
        </w:rPr>
      </w:pPr>
    </w:p>
    <w:p w:rsidR="003D416F" w:rsidRPr="00C238C8" w:rsidRDefault="003D416F" w:rsidP="003D416F">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C238C8">
        <w:rPr>
          <w:rFonts w:ascii="Arial" w:eastAsia="Times New Roman" w:hAnsi="Arial" w:cs="Arial"/>
          <w:b/>
          <w:bCs/>
          <w:u w:val="single"/>
          <w:lang w:eastAsia="pl-PL"/>
        </w:rPr>
        <w:t xml:space="preserve">TRYB UDZIELENIA ZAMÓWIENIA </w:t>
      </w:r>
    </w:p>
    <w:p w:rsidR="003D416F" w:rsidRPr="00C238C8" w:rsidRDefault="003D416F">
      <w:pPr>
        <w:pStyle w:val="Akapitzlist"/>
        <w:numPr>
          <w:ilvl w:val="0"/>
          <w:numId w:val="2"/>
        </w:numPr>
        <w:shd w:val="clear" w:color="auto" w:fill="FFFFFF"/>
        <w:spacing w:after="0" w:line="276" w:lineRule="auto"/>
        <w:ind w:left="709" w:hanging="425"/>
        <w:jc w:val="both"/>
        <w:rPr>
          <w:rFonts w:ascii="Arial" w:eastAsia="Times New Roman" w:hAnsi="Arial" w:cs="Arial"/>
          <w:b/>
          <w:bCs/>
          <w:lang w:eastAsia="pl-PL"/>
        </w:rPr>
      </w:pPr>
      <w:r w:rsidRPr="00C238C8">
        <w:rPr>
          <w:rFonts w:ascii="Arial" w:eastAsia="Times New Roman" w:hAnsi="Arial" w:cs="Arial"/>
          <w:lang w:eastAsia="pl-PL"/>
        </w:rPr>
        <w:t xml:space="preserve">Postępowanie prowadzone jest w trybie podstawowym, o którym mowa w art.  275 pkt 1 ustawy </w:t>
      </w:r>
      <w:proofErr w:type="spellStart"/>
      <w:r w:rsidRPr="00C238C8">
        <w:rPr>
          <w:rFonts w:ascii="Arial" w:eastAsia="Times New Roman" w:hAnsi="Arial" w:cs="Arial"/>
          <w:lang w:eastAsia="pl-PL"/>
        </w:rPr>
        <w:t>Pzp</w:t>
      </w:r>
      <w:proofErr w:type="spellEnd"/>
      <w:r w:rsidRPr="00C238C8">
        <w:rPr>
          <w:rFonts w:ascii="Arial" w:eastAsia="Times New Roman" w:hAnsi="Arial" w:cs="Arial"/>
          <w:lang w:eastAsia="pl-PL"/>
        </w:rPr>
        <w:t>.</w:t>
      </w:r>
    </w:p>
    <w:p w:rsidR="003D416F" w:rsidRPr="00C238C8" w:rsidRDefault="003D416F">
      <w:pPr>
        <w:pStyle w:val="Akapitzlist"/>
        <w:numPr>
          <w:ilvl w:val="0"/>
          <w:numId w:val="2"/>
        </w:numPr>
        <w:shd w:val="clear" w:color="auto" w:fill="FFFFFF"/>
        <w:spacing w:after="0" w:line="276" w:lineRule="auto"/>
        <w:ind w:left="709" w:hanging="425"/>
        <w:jc w:val="both"/>
        <w:rPr>
          <w:rFonts w:ascii="Arial" w:eastAsia="Times New Roman" w:hAnsi="Arial" w:cs="Arial"/>
          <w:b/>
          <w:bCs/>
          <w:lang w:eastAsia="pl-PL"/>
        </w:rPr>
      </w:pPr>
      <w:r w:rsidRPr="00C238C8">
        <w:rPr>
          <w:rFonts w:ascii="Arial" w:eastAsia="Times New Roman" w:hAnsi="Arial" w:cs="Arial"/>
          <w:lang w:eastAsia="pl-PL"/>
        </w:rPr>
        <w:t>Zamawiający nie przewiduje wyboru najkorzystniejszej oferty z możliwością prowadzenia negocjacji.</w:t>
      </w:r>
    </w:p>
    <w:p w:rsidR="003D416F" w:rsidRPr="00C238C8" w:rsidRDefault="003D416F" w:rsidP="003D416F">
      <w:pPr>
        <w:shd w:val="clear" w:color="auto" w:fill="FFFFFF"/>
        <w:spacing w:after="0" w:line="276" w:lineRule="auto"/>
        <w:jc w:val="both"/>
        <w:rPr>
          <w:rFonts w:ascii="Arial" w:eastAsia="Times New Roman" w:hAnsi="Arial" w:cs="Arial"/>
          <w:b/>
          <w:bCs/>
          <w:highlight w:val="yellow"/>
          <w:lang w:eastAsia="pl-PL"/>
        </w:rPr>
      </w:pPr>
    </w:p>
    <w:p w:rsidR="003D416F" w:rsidRPr="00C238C8" w:rsidRDefault="003D416F" w:rsidP="003D416F">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C238C8">
        <w:rPr>
          <w:rFonts w:ascii="Arial" w:eastAsia="Times New Roman" w:hAnsi="Arial" w:cs="Arial"/>
          <w:b/>
          <w:bCs/>
          <w:u w:val="single"/>
          <w:lang w:eastAsia="pl-PL"/>
        </w:rPr>
        <w:t>OPIS PRZEDMIOTU ZAMÓWIENIA</w:t>
      </w:r>
    </w:p>
    <w:p w:rsidR="008C4E71" w:rsidRDefault="008C4E71">
      <w:pPr>
        <w:pStyle w:val="Akapitzlist"/>
        <w:numPr>
          <w:ilvl w:val="0"/>
          <w:numId w:val="30"/>
        </w:numPr>
        <w:jc w:val="both"/>
        <w:rPr>
          <w:rFonts w:ascii="Arial" w:hAnsi="Arial" w:cs="Arial"/>
        </w:rPr>
      </w:pPr>
      <w:bookmarkStart w:id="3" w:name="_Hlk66702480"/>
      <w:r w:rsidRPr="008C4E71">
        <w:rPr>
          <w:rFonts w:ascii="Arial" w:hAnsi="Arial" w:cs="Arial"/>
        </w:rPr>
        <w:t xml:space="preserve">Przedmiotem zamówienia jest Rozwój infrastruktury wodno-kanalizacyjnej w Gminie </w:t>
      </w:r>
      <w:r>
        <w:rPr>
          <w:rFonts w:ascii="Arial" w:hAnsi="Arial" w:cs="Arial"/>
        </w:rPr>
        <w:t>Siemień</w:t>
      </w:r>
      <w:r w:rsidRPr="008C4E71">
        <w:rPr>
          <w:rFonts w:ascii="Arial" w:hAnsi="Arial" w:cs="Arial"/>
        </w:rPr>
        <w:t xml:space="preserve">. </w:t>
      </w:r>
      <w:r w:rsidR="0045072F" w:rsidRPr="0045072F">
        <w:rPr>
          <w:rFonts w:ascii="Arial" w:hAnsi="Arial" w:cs="Arial"/>
        </w:rPr>
        <w:t>Przedmiot zamówienia polega na zaprojektowaniu i wykonaniu rob</w:t>
      </w:r>
      <w:r w:rsidR="0045072F">
        <w:rPr>
          <w:rFonts w:ascii="Arial" w:hAnsi="Arial" w:cs="Arial"/>
        </w:rPr>
        <w:t>ó</w:t>
      </w:r>
      <w:r w:rsidR="0045072F" w:rsidRPr="0045072F">
        <w:rPr>
          <w:rFonts w:ascii="Arial" w:hAnsi="Arial" w:cs="Arial"/>
        </w:rPr>
        <w:t xml:space="preserve">t </w:t>
      </w:r>
      <w:r w:rsidR="0045072F">
        <w:rPr>
          <w:rFonts w:ascii="Arial" w:hAnsi="Arial" w:cs="Arial"/>
        </w:rPr>
        <w:t>b</w:t>
      </w:r>
      <w:r w:rsidR="0045072F" w:rsidRPr="0045072F">
        <w:rPr>
          <w:rFonts w:ascii="Arial" w:hAnsi="Arial" w:cs="Arial"/>
        </w:rPr>
        <w:t>udowlanych w form</w:t>
      </w:r>
      <w:r w:rsidR="007913D1">
        <w:rPr>
          <w:rFonts w:ascii="Arial" w:hAnsi="Arial" w:cs="Arial"/>
        </w:rPr>
        <w:t>ul</w:t>
      </w:r>
      <w:r w:rsidR="0045072F" w:rsidRPr="0045072F">
        <w:rPr>
          <w:rFonts w:ascii="Arial" w:hAnsi="Arial" w:cs="Arial"/>
        </w:rPr>
        <w:t>e „zaprojektuj i wybuduj”.</w:t>
      </w:r>
    </w:p>
    <w:p w:rsidR="00DB37B0" w:rsidRPr="00DB37B0" w:rsidRDefault="00DB37B0" w:rsidP="00DB37B0">
      <w:pPr>
        <w:pStyle w:val="Akapitzlist"/>
        <w:numPr>
          <w:ilvl w:val="0"/>
          <w:numId w:val="30"/>
        </w:numPr>
        <w:jc w:val="both"/>
        <w:rPr>
          <w:rFonts w:ascii="Arial" w:hAnsi="Arial" w:cs="Arial"/>
        </w:rPr>
      </w:pPr>
      <w:r>
        <w:rPr>
          <w:rFonts w:ascii="Arial" w:hAnsi="Arial" w:cs="Arial"/>
        </w:rPr>
        <w:t>W</w:t>
      </w:r>
      <w:r w:rsidRPr="00DB37B0">
        <w:rPr>
          <w:rFonts w:ascii="Arial" w:hAnsi="Arial" w:cs="Arial"/>
        </w:rPr>
        <w:t xml:space="preserve"> związku z </w:t>
      </w:r>
      <w:r>
        <w:rPr>
          <w:rFonts w:ascii="Arial" w:hAnsi="Arial" w:cs="Arial"/>
        </w:rPr>
        <w:t>realizacją</w:t>
      </w:r>
      <w:r w:rsidRPr="00DB37B0">
        <w:rPr>
          <w:rFonts w:ascii="Arial" w:hAnsi="Arial" w:cs="Arial"/>
        </w:rPr>
        <w:t xml:space="preserve"> robót </w:t>
      </w:r>
      <w:r>
        <w:rPr>
          <w:rFonts w:ascii="Arial" w:hAnsi="Arial" w:cs="Arial"/>
        </w:rPr>
        <w:t>koniecznych</w:t>
      </w:r>
      <w:r w:rsidRPr="00DB37B0">
        <w:rPr>
          <w:rFonts w:ascii="Arial" w:hAnsi="Arial" w:cs="Arial"/>
        </w:rPr>
        <w:t xml:space="preserve">, których potrzeba realizacji ujawniła się w trakcie prowadzonych prac związanych z realizacją inwestycji pn. „Rozwój infrastruktury wodno-kanalizacyjnej na terenie gminy Siemień”, Zamawiający zleca </w:t>
      </w:r>
      <w:r>
        <w:rPr>
          <w:rFonts w:ascii="Arial" w:hAnsi="Arial" w:cs="Arial"/>
        </w:rPr>
        <w:t>na podstawie niniejszego postępowania</w:t>
      </w:r>
      <w:r w:rsidRPr="00DB37B0">
        <w:rPr>
          <w:rFonts w:ascii="Arial" w:hAnsi="Arial" w:cs="Arial"/>
        </w:rPr>
        <w:t xml:space="preserve"> wykonanie robót</w:t>
      </w:r>
      <w:r>
        <w:rPr>
          <w:rFonts w:ascii="Arial" w:hAnsi="Arial" w:cs="Arial"/>
        </w:rPr>
        <w:t>, których z</w:t>
      </w:r>
      <w:r w:rsidRPr="00DB37B0">
        <w:rPr>
          <w:rFonts w:ascii="Arial" w:hAnsi="Arial" w:cs="Arial"/>
        </w:rPr>
        <w:t>akres został określony i oznaczony kolorem w Programie Funkcjonalno-Użytkowym (PFU).</w:t>
      </w:r>
      <w:r>
        <w:rPr>
          <w:rFonts w:ascii="Arial" w:hAnsi="Arial" w:cs="Arial"/>
        </w:rPr>
        <w:t xml:space="preserve"> </w:t>
      </w:r>
    </w:p>
    <w:p w:rsidR="008C4E71" w:rsidRPr="008C4E71" w:rsidRDefault="00D2683E">
      <w:pPr>
        <w:pStyle w:val="Akapitzlist"/>
        <w:numPr>
          <w:ilvl w:val="0"/>
          <w:numId w:val="30"/>
        </w:numPr>
        <w:spacing w:after="0" w:line="276" w:lineRule="auto"/>
        <w:jc w:val="both"/>
        <w:rPr>
          <w:rFonts w:ascii="Arial" w:hAnsi="Arial" w:cs="Arial"/>
        </w:rPr>
      </w:pPr>
      <w:bookmarkStart w:id="4" w:name="_Hlk135135684"/>
      <w:r>
        <w:rPr>
          <w:rFonts w:ascii="Arial" w:hAnsi="Arial" w:cs="Arial"/>
        </w:rPr>
        <w:t>Zamówienie podzielone zostało na następujące części</w:t>
      </w:r>
      <w:r w:rsidR="008C4E71" w:rsidRPr="008C4E71">
        <w:rPr>
          <w:rFonts w:ascii="Arial" w:hAnsi="Arial" w:cs="Arial"/>
        </w:rPr>
        <w:t>:</w:t>
      </w:r>
    </w:p>
    <w:p w:rsidR="00D2683E" w:rsidRDefault="00D2683E" w:rsidP="00D2683E">
      <w:pPr>
        <w:pStyle w:val="Akapitzlist"/>
        <w:numPr>
          <w:ilvl w:val="1"/>
          <w:numId w:val="1"/>
        </w:numPr>
        <w:spacing w:after="0" w:line="276" w:lineRule="auto"/>
        <w:jc w:val="both"/>
        <w:rPr>
          <w:rFonts w:ascii="Arial" w:hAnsi="Arial" w:cs="Arial"/>
        </w:rPr>
      </w:pPr>
      <w:r>
        <w:rPr>
          <w:rFonts w:ascii="Arial" w:hAnsi="Arial" w:cs="Arial"/>
        </w:rPr>
        <w:t xml:space="preserve">Część nr 1- </w:t>
      </w:r>
      <w:r w:rsidRPr="008C4E71">
        <w:rPr>
          <w:rFonts w:ascii="Arial" w:hAnsi="Arial" w:cs="Arial"/>
        </w:rPr>
        <w:t>opracowani</w:t>
      </w:r>
      <w:r>
        <w:rPr>
          <w:rFonts w:ascii="Arial" w:hAnsi="Arial" w:cs="Arial"/>
        </w:rPr>
        <w:t>e</w:t>
      </w:r>
      <w:r w:rsidRPr="008C4E71">
        <w:rPr>
          <w:rFonts w:ascii="Arial" w:hAnsi="Arial" w:cs="Arial"/>
        </w:rPr>
        <w:t xml:space="preserve"> dokumentacji projektowej</w:t>
      </w:r>
      <w:r>
        <w:rPr>
          <w:rFonts w:ascii="Arial" w:hAnsi="Arial" w:cs="Arial"/>
        </w:rPr>
        <w:t xml:space="preserve"> oraz </w:t>
      </w:r>
      <w:r w:rsidRPr="008C4E71">
        <w:rPr>
          <w:rFonts w:ascii="Arial" w:hAnsi="Arial" w:cs="Arial"/>
        </w:rPr>
        <w:t>wykonani</w:t>
      </w:r>
      <w:r>
        <w:rPr>
          <w:rFonts w:ascii="Arial" w:hAnsi="Arial" w:cs="Arial"/>
        </w:rPr>
        <w:t>e</w:t>
      </w:r>
      <w:r w:rsidRPr="008C4E71">
        <w:rPr>
          <w:rFonts w:ascii="Arial" w:hAnsi="Arial" w:cs="Arial"/>
        </w:rPr>
        <w:t xml:space="preserve"> na podstawie opracowanej dokumentacji:</w:t>
      </w:r>
    </w:p>
    <w:p w:rsidR="008C6BAC" w:rsidRPr="008C6BAC" w:rsidRDefault="00D2683E" w:rsidP="008C6BAC">
      <w:pPr>
        <w:pStyle w:val="Akapitzlist"/>
        <w:numPr>
          <w:ilvl w:val="0"/>
          <w:numId w:val="43"/>
        </w:numPr>
        <w:spacing w:after="0" w:line="240" w:lineRule="auto"/>
        <w:jc w:val="both"/>
        <w:rPr>
          <w:rFonts w:ascii="Arial" w:hAnsi="Arial" w:cs="Arial"/>
          <w:color w:val="FF0000"/>
        </w:rPr>
      </w:pPr>
      <w:r w:rsidRPr="008C6BAC">
        <w:rPr>
          <w:rFonts w:ascii="Arial" w:hAnsi="Arial" w:cs="Arial"/>
        </w:rPr>
        <w:t xml:space="preserve">przebudowy oczyszczalni ścieków wraz z robotami towarzyszącymi – </w:t>
      </w:r>
      <w:r w:rsidR="008C6BAC" w:rsidRPr="008C6BAC">
        <w:rPr>
          <w:rFonts w:ascii="Arial" w:hAnsi="Arial" w:cs="Arial"/>
          <w:bCs/>
          <w:color w:val="FF0000"/>
        </w:rPr>
        <w:t>kompensacja mocy biernej plus montaż</w:t>
      </w:r>
    </w:p>
    <w:p w:rsidR="008C6BAC" w:rsidRPr="008C6BAC" w:rsidRDefault="00D2683E" w:rsidP="008C6BAC">
      <w:pPr>
        <w:pStyle w:val="Akapitzlist"/>
        <w:numPr>
          <w:ilvl w:val="0"/>
          <w:numId w:val="43"/>
        </w:numPr>
        <w:spacing w:after="0" w:line="240" w:lineRule="auto"/>
        <w:jc w:val="both"/>
        <w:rPr>
          <w:rFonts w:ascii="Arial" w:hAnsi="Arial" w:cs="Arial"/>
        </w:rPr>
      </w:pPr>
      <w:r w:rsidRPr="008C6BAC">
        <w:rPr>
          <w:rFonts w:ascii="Arial" w:hAnsi="Arial" w:cs="Arial"/>
        </w:rPr>
        <w:t xml:space="preserve">przebudowy stacji ujęcia wody – </w:t>
      </w:r>
      <w:r w:rsidR="008C6BAC" w:rsidRPr="008C6BAC">
        <w:rPr>
          <w:rFonts w:ascii="Arial" w:hAnsi="Arial" w:cs="Arial"/>
          <w:bCs/>
          <w:color w:val="FF0000"/>
        </w:rPr>
        <w:t>kompensacja mocy biernej plus montaż</w:t>
      </w:r>
    </w:p>
    <w:p w:rsidR="008C6BAC" w:rsidRPr="008C6BAC" w:rsidRDefault="00BF7E01" w:rsidP="008C6BAC">
      <w:pPr>
        <w:pStyle w:val="Akapitzlist"/>
        <w:numPr>
          <w:ilvl w:val="0"/>
          <w:numId w:val="43"/>
        </w:numPr>
        <w:spacing w:after="0" w:line="240" w:lineRule="auto"/>
        <w:jc w:val="both"/>
        <w:rPr>
          <w:rFonts w:ascii="Arial" w:hAnsi="Arial" w:cs="Arial"/>
          <w:color w:val="FF0000"/>
        </w:rPr>
      </w:pPr>
      <w:r w:rsidRPr="008C6BAC">
        <w:rPr>
          <w:rFonts w:ascii="Arial" w:hAnsi="Arial" w:cs="Arial"/>
        </w:rPr>
        <w:t>p</w:t>
      </w:r>
      <w:r w:rsidR="00DC4C26" w:rsidRPr="008C6BAC">
        <w:rPr>
          <w:rFonts w:ascii="Arial" w:hAnsi="Arial" w:cs="Arial"/>
        </w:rPr>
        <w:t>rzebudow</w:t>
      </w:r>
      <w:r w:rsidRPr="008C6BAC">
        <w:rPr>
          <w:rFonts w:ascii="Arial" w:hAnsi="Arial" w:cs="Arial"/>
        </w:rPr>
        <w:t>y</w:t>
      </w:r>
      <w:r w:rsidR="00DC4C26" w:rsidRPr="008C6BAC">
        <w:rPr>
          <w:rFonts w:ascii="Arial" w:hAnsi="Arial" w:cs="Arial"/>
        </w:rPr>
        <w:t xml:space="preserve"> przepompowni </w:t>
      </w:r>
      <w:r w:rsidRPr="008C6BAC">
        <w:rPr>
          <w:rFonts w:ascii="Arial" w:hAnsi="Arial" w:cs="Arial"/>
        </w:rPr>
        <w:t xml:space="preserve">miejscowości Wola </w:t>
      </w:r>
      <w:r w:rsidR="007E56F1" w:rsidRPr="008C6BAC">
        <w:rPr>
          <w:rFonts w:ascii="Arial" w:hAnsi="Arial" w:cs="Arial"/>
        </w:rPr>
        <w:t>Tulnicka –</w:t>
      </w:r>
      <w:r w:rsidR="008C6BAC">
        <w:rPr>
          <w:rFonts w:ascii="Arial" w:hAnsi="Arial" w:cs="Arial"/>
        </w:rPr>
        <w:t xml:space="preserve"> </w:t>
      </w:r>
      <w:r w:rsidR="008C6BAC" w:rsidRPr="007E56F1">
        <w:rPr>
          <w:rFonts w:ascii="Arial" w:hAnsi="Arial" w:cs="Arial"/>
          <w:bCs/>
          <w:color w:val="FF0000"/>
        </w:rPr>
        <w:t>kompensacja mocy</w:t>
      </w:r>
      <w:r w:rsidR="008C6BAC" w:rsidRPr="008C6BAC">
        <w:rPr>
          <w:rFonts w:ascii="Arial" w:hAnsi="Arial" w:cs="Arial"/>
          <w:bCs/>
        </w:rPr>
        <w:t xml:space="preserve"> </w:t>
      </w:r>
      <w:r w:rsidR="008C6BAC" w:rsidRPr="008C6BAC">
        <w:rPr>
          <w:rFonts w:ascii="Arial" w:hAnsi="Arial" w:cs="Arial"/>
          <w:bCs/>
          <w:color w:val="FF0000"/>
        </w:rPr>
        <w:t>biernej plus montaż</w:t>
      </w:r>
    </w:p>
    <w:p w:rsidR="008C6BAC" w:rsidRPr="008C6BAC" w:rsidRDefault="00BF7E01" w:rsidP="008C6BAC">
      <w:pPr>
        <w:pStyle w:val="Akapitzlist"/>
        <w:numPr>
          <w:ilvl w:val="0"/>
          <w:numId w:val="43"/>
        </w:numPr>
        <w:spacing w:after="0" w:line="240" w:lineRule="auto"/>
        <w:jc w:val="both"/>
        <w:rPr>
          <w:rFonts w:ascii="Arial" w:hAnsi="Arial" w:cs="Arial"/>
          <w:color w:val="FF0000"/>
        </w:rPr>
      </w:pPr>
      <w:r w:rsidRPr="008C6BAC">
        <w:rPr>
          <w:rFonts w:ascii="Arial" w:hAnsi="Arial" w:cs="Arial"/>
        </w:rPr>
        <w:t xml:space="preserve">przebudowy przepompowni w miejscowości Tulniki – </w:t>
      </w:r>
      <w:r w:rsidR="008C6BAC" w:rsidRPr="008C6BAC">
        <w:rPr>
          <w:rFonts w:ascii="Arial" w:hAnsi="Arial" w:cs="Arial"/>
          <w:bCs/>
          <w:color w:val="FF0000"/>
        </w:rPr>
        <w:t>kompensacja mocy biernej plus montaż</w:t>
      </w:r>
    </w:p>
    <w:p w:rsidR="00D2683E" w:rsidRDefault="00D2683E" w:rsidP="00D2683E">
      <w:pPr>
        <w:pStyle w:val="Akapitzlist"/>
        <w:numPr>
          <w:ilvl w:val="1"/>
          <w:numId w:val="1"/>
        </w:numPr>
        <w:spacing w:after="0" w:line="276" w:lineRule="auto"/>
        <w:jc w:val="both"/>
        <w:rPr>
          <w:rFonts w:ascii="Arial" w:hAnsi="Arial" w:cs="Arial"/>
        </w:rPr>
      </w:pPr>
      <w:r>
        <w:rPr>
          <w:rFonts w:ascii="Arial" w:hAnsi="Arial" w:cs="Arial"/>
        </w:rPr>
        <w:t xml:space="preserve">Część nr 2 - </w:t>
      </w:r>
      <w:r w:rsidRPr="008C4E71">
        <w:rPr>
          <w:rFonts w:ascii="Arial" w:hAnsi="Arial" w:cs="Arial"/>
        </w:rPr>
        <w:t>opracowani</w:t>
      </w:r>
      <w:r>
        <w:rPr>
          <w:rFonts w:ascii="Arial" w:hAnsi="Arial" w:cs="Arial"/>
        </w:rPr>
        <w:t>e</w:t>
      </w:r>
      <w:r w:rsidRPr="008C4E71">
        <w:rPr>
          <w:rFonts w:ascii="Arial" w:hAnsi="Arial" w:cs="Arial"/>
        </w:rPr>
        <w:t xml:space="preserve"> dokumentacji projektowej</w:t>
      </w:r>
      <w:r>
        <w:rPr>
          <w:rFonts w:ascii="Arial" w:hAnsi="Arial" w:cs="Arial"/>
        </w:rPr>
        <w:t xml:space="preserve"> oraz </w:t>
      </w:r>
      <w:r w:rsidRPr="008C4E71">
        <w:rPr>
          <w:rFonts w:ascii="Arial" w:hAnsi="Arial" w:cs="Arial"/>
        </w:rPr>
        <w:t>wykonani</w:t>
      </w:r>
      <w:r>
        <w:rPr>
          <w:rFonts w:ascii="Arial" w:hAnsi="Arial" w:cs="Arial"/>
        </w:rPr>
        <w:t>e</w:t>
      </w:r>
      <w:r w:rsidRPr="008C4E71">
        <w:rPr>
          <w:rFonts w:ascii="Arial" w:hAnsi="Arial" w:cs="Arial"/>
        </w:rPr>
        <w:t xml:space="preserve"> na podstawie opracowanej dokumentacji:</w:t>
      </w:r>
    </w:p>
    <w:p w:rsidR="008C4E71" w:rsidRPr="008C4E71" w:rsidRDefault="008C4E71">
      <w:pPr>
        <w:pStyle w:val="Akapitzlist"/>
        <w:numPr>
          <w:ilvl w:val="0"/>
          <w:numId w:val="47"/>
        </w:numPr>
        <w:spacing w:after="0" w:line="276" w:lineRule="auto"/>
        <w:jc w:val="both"/>
        <w:rPr>
          <w:rFonts w:ascii="Arial" w:hAnsi="Arial" w:cs="Arial"/>
        </w:rPr>
      </w:pPr>
      <w:r w:rsidRPr="008C4E71">
        <w:rPr>
          <w:rFonts w:ascii="Arial" w:hAnsi="Arial" w:cs="Arial"/>
        </w:rPr>
        <w:t xml:space="preserve">przebudowy sieci wodociągowej – </w:t>
      </w:r>
      <w:r w:rsidRPr="008C6BAC">
        <w:rPr>
          <w:rFonts w:ascii="Arial" w:hAnsi="Arial" w:cs="Arial"/>
          <w:color w:val="FF0000"/>
        </w:rPr>
        <w:t>wymiana zasuw</w:t>
      </w:r>
      <w:r w:rsidRPr="008C4E71">
        <w:rPr>
          <w:rFonts w:ascii="Arial" w:hAnsi="Arial" w:cs="Arial"/>
        </w:rPr>
        <w:t xml:space="preserve"> </w:t>
      </w:r>
    </w:p>
    <w:p w:rsidR="008C4E71" w:rsidRPr="008C4E71" w:rsidRDefault="008C4E71">
      <w:pPr>
        <w:pStyle w:val="Akapitzlist"/>
        <w:numPr>
          <w:ilvl w:val="0"/>
          <w:numId w:val="47"/>
        </w:numPr>
        <w:spacing w:after="0" w:line="276" w:lineRule="auto"/>
        <w:jc w:val="both"/>
        <w:rPr>
          <w:rFonts w:ascii="Arial" w:hAnsi="Arial" w:cs="Arial"/>
        </w:rPr>
      </w:pPr>
      <w:r w:rsidRPr="008C4E71">
        <w:rPr>
          <w:rFonts w:ascii="Arial" w:hAnsi="Arial" w:cs="Arial"/>
        </w:rPr>
        <w:t xml:space="preserve">przebudowie strefowych przepompowni ścieków </w:t>
      </w:r>
      <w:r w:rsidRPr="008C6BAC">
        <w:rPr>
          <w:rFonts w:ascii="Arial" w:hAnsi="Arial" w:cs="Arial"/>
          <w:color w:val="FF0000"/>
        </w:rPr>
        <w:t xml:space="preserve">– </w:t>
      </w:r>
      <w:r w:rsidR="00DC0B14">
        <w:rPr>
          <w:rFonts w:ascii="Arial" w:hAnsi="Arial" w:cs="Arial"/>
          <w:color w:val="FF0000"/>
        </w:rPr>
        <w:t>3</w:t>
      </w:r>
      <w:r w:rsidRPr="008C6BAC">
        <w:rPr>
          <w:rFonts w:ascii="Arial" w:hAnsi="Arial" w:cs="Arial"/>
          <w:color w:val="FF0000"/>
        </w:rPr>
        <w:t xml:space="preserve"> </w:t>
      </w:r>
      <w:proofErr w:type="spellStart"/>
      <w:r w:rsidRPr="008C6BAC">
        <w:rPr>
          <w:rFonts w:ascii="Arial" w:hAnsi="Arial" w:cs="Arial"/>
          <w:color w:val="FF0000"/>
        </w:rPr>
        <w:t>kpl</w:t>
      </w:r>
      <w:proofErr w:type="spellEnd"/>
      <w:r w:rsidRPr="008C4E71">
        <w:rPr>
          <w:rFonts w:ascii="Arial" w:hAnsi="Arial" w:cs="Arial"/>
        </w:rPr>
        <w:t>.</w:t>
      </w:r>
    </w:p>
    <w:p w:rsidR="008C4E71" w:rsidRPr="008C4E71" w:rsidRDefault="008C4E71">
      <w:pPr>
        <w:pStyle w:val="Akapitzlist"/>
        <w:numPr>
          <w:ilvl w:val="0"/>
          <w:numId w:val="47"/>
        </w:numPr>
        <w:spacing w:after="0" w:line="276" w:lineRule="auto"/>
        <w:jc w:val="both"/>
        <w:rPr>
          <w:rFonts w:ascii="Arial" w:hAnsi="Arial" w:cs="Arial"/>
        </w:rPr>
      </w:pPr>
      <w:r w:rsidRPr="008C4E71">
        <w:rPr>
          <w:rFonts w:ascii="Arial" w:hAnsi="Arial" w:cs="Arial"/>
        </w:rPr>
        <w:t xml:space="preserve">przebudowie przydomowych przepompowni ścieków </w:t>
      </w:r>
      <w:r w:rsidRPr="008C6BAC">
        <w:rPr>
          <w:rFonts w:ascii="Arial" w:hAnsi="Arial" w:cs="Arial"/>
          <w:color w:val="FF0000"/>
        </w:rPr>
        <w:t xml:space="preserve">– </w:t>
      </w:r>
      <w:r w:rsidR="008C6BAC" w:rsidRPr="008C6BAC">
        <w:rPr>
          <w:rFonts w:ascii="Arial" w:hAnsi="Arial" w:cs="Arial"/>
          <w:color w:val="FF0000"/>
        </w:rPr>
        <w:t>1</w:t>
      </w:r>
      <w:r w:rsidRPr="008C6BAC">
        <w:rPr>
          <w:rFonts w:ascii="Arial" w:hAnsi="Arial" w:cs="Arial"/>
          <w:color w:val="FF0000"/>
        </w:rPr>
        <w:t xml:space="preserve"> </w:t>
      </w:r>
      <w:proofErr w:type="spellStart"/>
      <w:r w:rsidRPr="008C6BAC">
        <w:rPr>
          <w:rFonts w:ascii="Arial" w:hAnsi="Arial" w:cs="Arial"/>
          <w:color w:val="FF0000"/>
        </w:rPr>
        <w:t>kpl</w:t>
      </w:r>
      <w:proofErr w:type="spellEnd"/>
      <w:r w:rsidRPr="008C6BAC">
        <w:rPr>
          <w:rFonts w:ascii="Arial" w:hAnsi="Arial" w:cs="Arial"/>
          <w:color w:val="FF0000"/>
        </w:rPr>
        <w:t>.</w:t>
      </w:r>
    </w:p>
    <w:bookmarkEnd w:id="4"/>
    <w:p w:rsidR="006E3013" w:rsidRPr="00751E86" w:rsidRDefault="006E3013" w:rsidP="00751E86">
      <w:pPr>
        <w:pStyle w:val="Akapitzlist"/>
        <w:numPr>
          <w:ilvl w:val="1"/>
          <w:numId w:val="1"/>
        </w:numPr>
        <w:spacing w:after="0" w:line="276" w:lineRule="auto"/>
        <w:jc w:val="both"/>
        <w:rPr>
          <w:rFonts w:ascii="Arial" w:hAnsi="Arial" w:cs="Arial"/>
        </w:rPr>
      </w:pPr>
      <w:r>
        <w:rPr>
          <w:rFonts w:ascii="Arial" w:hAnsi="Arial" w:cs="Arial"/>
        </w:rPr>
        <w:lastRenderedPageBreak/>
        <w:t>Część nr 3</w:t>
      </w:r>
      <w:r w:rsidR="00751E86">
        <w:rPr>
          <w:rFonts w:ascii="Arial" w:hAnsi="Arial" w:cs="Arial"/>
        </w:rPr>
        <w:t xml:space="preserve"> </w:t>
      </w:r>
      <w:r w:rsidRPr="00751E86">
        <w:rPr>
          <w:rFonts w:ascii="Arial" w:hAnsi="Arial" w:cs="Arial"/>
          <w:color w:val="FF0000"/>
        </w:rPr>
        <w:t xml:space="preserve">– </w:t>
      </w:r>
      <w:r w:rsidR="00751E86">
        <w:rPr>
          <w:rFonts w:ascii="Arial" w:hAnsi="Arial" w:cs="Arial"/>
          <w:color w:val="FF0000"/>
        </w:rPr>
        <w:t xml:space="preserve">dostawa </w:t>
      </w:r>
      <w:r w:rsidRPr="00751E86">
        <w:rPr>
          <w:rFonts w:ascii="Arial" w:hAnsi="Arial" w:cs="Arial"/>
          <w:bCs/>
          <w:color w:val="FF0000"/>
        </w:rPr>
        <w:t>agregat</w:t>
      </w:r>
      <w:r w:rsidR="00751E86">
        <w:rPr>
          <w:rFonts w:ascii="Arial" w:hAnsi="Arial" w:cs="Arial"/>
          <w:bCs/>
          <w:color w:val="FF0000"/>
        </w:rPr>
        <w:t>u</w:t>
      </w:r>
      <w:r w:rsidRPr="00751E86">
        <w:rPr>
          <w:rFonts w:ascii="Arial" w:hAnsi="Arial" w:cs="Arial"/>
          <w:bCs/>
          <w:color w:val="FF0000"/>
        </w:rPr>
        <w:t xml:space="preserve"> 60 kW na przyczepce plus podłączenie, samoczynne załączanie rezerw</w:t>
      </w:r>
      <w:r w:rsidR="00F65526" w:rsidRPr="00751E86">
        <w:rPr>
          <w:rFonts w:ascii="Arial" w:hAnsi="Arial" w:cs="Arial"/>
          <w:bCs/>
          <w:color w:val="FF0000"/>
        </w:rPr>
        <w:t>.</w:t>
      </w:r>
    </w:p>
    <w:p w:rsidR="0045072F" w:rsidRDefault="0045072F">
      <w:pPr>
        <w:pStyle w:val="Akapitzlist"/>
        <w:numPr>
          <w:ilvl w:val="0"/>
          <w:numId w:val="30"/>
        </w:numPr>
        <w:spacing w:after="0" w:line="276" w:lineRule="auto"/>
        <w:ind w:hanging="436"/>
        <w:jc w:val="both"/>
        <w:rPr>
          <w:rFonts w:ascii="Arial" w:hAnsi="Arial" w:cs="Arial"/>
        </w:rPr>
      </w:pPr>
      <w:r w:rsidRPr="0045072F">
        <w:rPr>
          <w:rFonts w:ascii="Arial" w:hAnsi="Arial" w:cs="Arial"/>
        </w:rPr>
        <w:t xml:space="preserve">Przedmiot zamówienia obejmuje </w:t>
      </w:r>
      <w:r w:rsidR="00C91A79">
        <w:rPr>
          <w:rFonts w:ascii="Arial" w:hAnsi="Arial" w:cs="Arial"/>
        </w:rPr>
        <w:t>w szczególności</w:t>
      </w:r>
      <w:r w:rsidRPr="0045072F">
        <w:rPr>
          <w:rFonts w:ascii="Arial" w:hAnsi="Arial" w:cs="Arial"/>
        </w:rPr>
        <w:t xml:space="preserve">:  </w:t>
      </w:r>
    </w:p>
    <w:p w:rsidR="0045072F" w:rsidRDefault="0045072F">
      <w:pPr>
        <w:pStyle w:val="Akapitzlist"/>
        <w:numPr>
          <w:ilvl w:val="0"/>
          <w:numId w:val="45"/>
        </w:numPr>
        <w:spacing w:after="0" w:line="276" w:lineRule="auto"/>
        <w:jc w:val="both"/>
        <w:rPr>
          <w:rFonts w:ascii="Arial" w:hAnsi="Arial" w:cs="Arial"/>
        </w:rPr>
      </w:pPr>
      <w:r w:rsidRPr="0045072F">
        <w:rPr>
          <w:rFonts w:ascii="Arial" w:hAnsi="Arial" w:cs="Arial"/>
        </w:rPr>
        <w:t>Opracowanie Dokumentacji Projektowej zgodnie z programem funkcjonalno</w:t>
      </w:r>
      <w:r w:rsidR="00E15E1A">
        <w:rPr>
          <w:rFonts w:ascii="Arial" w:hAnsi="Arial" w:cs="Arial"/>
        </w:rPr>
        <w:t xml:space="preserve"> </w:t>
      </w:r>
      <w:r w:rsidRPr="0045072F">
        <w:rPr>
          <w:rFonts w:ascii="Arial" w:hAnsi="Arial" w:cs="Arial"/>
        </w:rPr>
        <w:t>użytkowym – dalej PFU (Zał</w:t>
      </w:r>
      <w:r w:rsidRPr="00C91A79">
        <w:rPr>
          <w:rFonts w:ascii="Arial" w:hAnsi="Arial" w:cs="Arial"/>
        </w:rPr>
        <w:t>. Nr 1</w:t>
      </w:r>
      <w:r w:rsidR="00C91A79">
        <w:rPr>
          <w:rFonts w:ascii="Arial" w:hAnsi="Arial" w:cs="Arial"/>
        </w:rPr>
        <w:t>0</w:t>
      </w:r>
      <w:r w:rsidRPr="0045072F">
        <w:rPr>
          <w:rFonts w:ascii="Arial" w:hAnsi="Arial" w:cs="Arial"/>
        </w:rPr>
        <w:t xml:space="preserve"> do SWZ) zawierającej: </w:t>
      </w:r>
    </w:p>
    <w:p w:rsidR="0045072F" w:rsidRDefault="0045072F">
      <w:pPr>
        <w:pStyle w:val="Akapitzlist"/>
        <w:numPr>
          <w:ilvl w:val="0"/>
          <w:numId w:val="44"/>
        </w:numPr>
        <w:spacing w:after="0" w:line="276" w:lineRule="auto"/>
        <w:jc w:val="both"/>
        <w:rPr>
          <w:rFonts w:ascii="Arial" w:hAnsi="Arial" w:cs="Arial"/>
        </w:rPr>
      </w:pPr>
      <w:r w:rsidRPr="0045072F">
        <w:rPr>
          <w:rFonts w:ascii="Arial" w:hAnsi="Arial" w:cs="Arial"/>
        </w:rPr>
        <w:t xml:space="preserve">projekt budowlany wszystkich wymaganych branż wraz ze wszystkimi opracowaniami towarzyszącymi opracowany zgodnie z ustawą Prawo budowlane, Rozporządzeniem Ministra Rozwoju z dnia 11 września 2020 r. w sprawie szczegółowego zakresu i formy projektu budowlanego (Dz. U. z 2022 r. poz. 1679) oraz zgodnie z Rozporządzeniem Ministra Rozwoju i Technologii z dnia 20 grudnia 2021 r. w sprawie szczegółowego zakresu i formy dokumentacji projektowej, specyfikacji technicznych wykonania i odbioru robót budowlanych oraz programu funkcjonalno-użytkowego (Dz. U. z 2021 r. poz. 2454) - w formie papierowej (5 egzemplarzy) oraz w formie elektronicznej na płycie CD/DVD (2 egzemplarze); </w:t>
      </w:r>
    </w:p>
    <w:p w:rsidR="0045072F" w:rsidRDefault="00FD6D87">
      <w:pPr>
        <w:pStyle w:val="Akapitzlist"/>
        <w:numPr>
          <w:ilvl w:val="0"/>
          <w:numId w:val="44"/>
        </w:numPr>
        <w:spacing w:after="0" w:line="276" w:lineRule="auto"/>
        <w:jc w:val="both"/>
        <w:rPr>
          <w:rFonts w:ascii="Arial" w:hAnsi="Arial" w:cs="Arial"/>
        </w:rPr>
      </w:pPr>
      <w:r>
        <w:rPr>
          <w:rFonts w:ascii="Arial" w:hAnsi="Arial" w:cs="Arial"/>
        </w:rPr>
        <w:t>kosztorys inwestorski</w:t>
      </w:r>
      <w:r w:rsidR="0045072F" w:rsidRPr="0045072F">
        <w:rPr>
          <w:rFonts w:ascii="Arial" w:hAnsi="Arial" w:cs="Arial"/>
        </w:rPr>
        <w:t xml:space="preserve"> - w formie papierowej</w:t>
      </w:r>
      <w:r w:rsidR="00E15E1A">
        <w:rPr>
          <w:rFonts w:ascii="Arial" w:hAnsi="Arial" w:cs="Arial"/>
        </w:rPr>
        <w:t xml:space="preserve"> </w:t>
      </w:r>
      <w:r w:rsidR="0045072F" w:rsidRPr="0045072F">
        <w:rPr>
          <w:rFonts w:ascii="Arial" w:hAnsi="Arial" w:cs="Arial"/>
        </w:rPr>
        <w:t>oraz w formie elektronicznej na płycie CD/DVD (</w:t>
      </w:r>
      <w:r>
        <w:rPr>
          <w:rFonts w:ascii="Arial" w:hAnsi="Arial" w:cs="Arial"/>
        </w:rPr>
        <w:t>w ilości wskazanej w PFU</w:t>
      </w:r>
      <w:r w:rsidR="0045072F" w:rsidRPr="0045072F">
        <w:rPr>
          <w:rFonts w:ascii="Arial" w:hAnsi="Arial" w:cs="Arial"/>
        </w:rPr>
        <w:t xml:space="preserve">); </w:t>
      </w:r>
    </w:p>
    <w:p w:rsidR="0045072F" w:rsidRDefault="0045072F">
      <w:pPr>
        <w:pStyle w:val="Akapitzlist"/>
        <w:numPr>
          <w:ilvl w:val="0"/>
          <w:numId w:val="44"/>
        </w:numPr>
        <w:spacing w:after="0" w:line="276" w:lineRule="auto"/>
        <w:jc w:val="both"/>
        <w:rPr>
          <w:rFonts w:ascii="Arial" w:hAnsi="Arial" w:cs="Arial"/>
        </w:rPr>
      </w:pPr>
      <w:r w:rsidRPr="0045072F">
        <w:rPr>
          <w:rFonts w:ascii="Arial" w:hAnsi="Arial" w:cs="Arial"/>
        </w:rPr>
        <w:t>specyfikację techniczną wykonania i odbioru robót zgodnie z  Rozporządzeniem Ministra Rozwoju z dnia 11 września 2020 r. w sprawie szczegółowego zakresu i formy projektu budowlanego oraz zgodnie z rozporządzeniem Ministra Rozwoju i Technologii z dnia 20 grudnia 2021 r. w sprawie szczegółowego zakresu i formy dokumentacji projektowej, specyfikacji technicznych wykonania i odbioru robót budowlanych oraz programu funkcjonalno-użytkowego – w formie papierowej oraz w formie elektronicznej na płycie CD/DVD (</w:t>
      </w:r>
      <w:r w:rsidR="00FD6D87">
        <w:rPr>
          <w:rFonts w:ascii="Arial" w:hAnsi="Arial" w:cs="Arial"/>
        </w:rPr>
        <w:t>w ilości wskazanej w PFU</w:t>
      </w:r>
      <w:r w:rsidRPr="0045072F">
        <w:rPr>
          <w:rFonts w:ascii="Arial" w:hAnsi="Arial" w:cs="Arial"/>
        </w:rPr>
        <w:t xml:space="preserve">).  </w:t>
      </w:r>
    </w:p>
    <w:p w:rsidR="0045072F" w:rsidRDefault="0045072F">
      <w:pPr>
        <w:pStyle w:val="Akapitzlist"/>
        <w:numPr>
          <w:ilvl w:val="0"/>
          <w:numId w:val="45"/>
        </w:numPr>
        <w:spacing w:after="0" w:line="276" w:lineRule="auto"/>
        <w:jc w:val="both"/>
        <w:rPr>
          <w:rFonts w:ascii="Arial" w:hAnsi="Arial" w:cs="Arial"/>
        </w:rPr>
      </w:pPr>
      <w:r w:rsidRPr="0045072F">
        <w:rPr>
          <w:rFonts w:ascii="Arial" w:hAnsi="Arial" w:cs="Arial"/>
        </w:rPr>
        <w:t>uzyskanie wymaganych prawem wszelkich decyzji, opinii, uzgodnień i sprawdzeń Dokumentacji Projektowej dla planowanego przedsięwzięcia, w tym wykonanie wszelkich niezbędnych dla realizacji inwestycji opracowań, zgodnie z Programem Funkcjonalno-Użytkowym, oraz uzyskanie prawa do dysponowania nieruchomościami na cele budowlane dla projektowan</w:t>
      </w:r>
      <w:r w:rsidR="00FB7185">
        <w:rPr>
          <w:rFonts w:ascii="Arial" w:hAnsi="Arial" w:cs="Arial"/>
        </w:rPr>
        <w:t>ych</w:t>
      </w:r>
      <w:r w:rsidR="00E15E1A">
        <w:rPr>
          <w:rFonts w:ascii="Arial" w:hAnsi="Arial" w:cs="Arial"/>
        </w:rPr>
        <w:t xml:space="preserve"> </w:t>
      </w:r>
      <w:r w:rsidR="00FB7185">
        <w:rPr>
          <w:rFonts w:ascii="Arial" w:hAnsi="Arial" w:cs="Arial"/>
        </w:rPr>
        <w:t>obiektów</w:t>
      </w:r>
      <w:r w:rsidRPr="0045072F">
        <w:rPr>
          <w:rFonts w:ascii="Arial" w:hAnsi="Arial" w:cs="Arial"/>
        </w:rPr>
        <w:t xml:space="preserve">,  </w:t>
      </w:r>
    </w:p>
    <w:p w:rsidR="0045072F" w:rsidRDefault="0045072F">
      <w:pPr>
        <w:pStyle w:val="Akapitzlist"/>
        <w:numPr>
          <w:ilvl w:val="0"/>
          <w:numId w:val="45"/>
        </w:numPr>
        <w:spacing w:after="0" w:line="276" w:lineRule="auto"/>
        <w:jc w:val="both"/>
        <w:rPr>
          <w:rFonts w:ascii="Arial" w:hAnsi="Arial" w:cs="Arial"/>
        </w:rPr>
      </w:pPr>
      <w:r w:rsidRPr="0045072F">
        <w:rPr>
          <w:rFonts w:ascii="Arial" w:hAnsi="Arial" w:cs="Arial"/>
        </w:rPr>
        <w:t xml:space="preserve">uzyskanie pozwolenia na budowę lub dokonanie zgłoszenia zamiaru wykonania robót budowlanych (zgodnie z przesłankami wynikającymi z Prawa budowlanego) oraz innych niezbędnych decyzji administracyjnych, </w:t>
      </w:r>
    </w:p>
    <w:p w:rsidR="0045072F" w:rsidRPr="00FB7185" w:rsidRDefault="0045072F">
      <w:pPr>
        <w:pStyle w:val="Akapitzlist"/>
        <w:numPr>
          <w:ilvl w:val="0"/>
          <w:numId w:val="45"/>
        </w:numPr>
        <w:spacing w:after="0" w:line="276" w:lineRule="auto"/>
        <w:jc w:val="both"/>
        <w:rPr>
          <w:rFonts w:ascii="Arial" w:hAnsi="Arial" w:cs="Arial"/>
        </w:rPr>
      </w:pPr>
      <w:r w:rsidRPr="0045072F">
        <w:rPr>
          <w:rFonts w:ascii="Arial" w:hAnsi="Arial" w:cs="Arial"/>
        </w:rPr>
        <w:t xml:space="preserve">Wykonanie prac budowlanych na podstawie wykonanej Dokumentacji Projektowej opracowanej zgodnie z PFU stanowiącym Załącznik </w:t>
      </w:r>
      <w:r w:rsidRPr="00FB7185">
        <w:rPr>
          <w:rFonts w:ascii="Arial" w:hAnsi="Arial" w:cs="Arial"/>
        </w:rPr>
        <w:t>Nr 1</w:t>
      </w:r>
      <w:r w:rsidR="00FB7185">
        <w:rPr>
          <w:rFonts w:ascii="Arial" w:hAnsi="Arial" w:cs="Arial"/>
        </w:rPr>
        <w:t>0</w:t>
      </w:r>
      <w:r w:rsidRPr="0045072F">
        <w:rPr>
          <w:rFonts w:ascii="Arial" w:hAnsi="Arial" w:cs="Arial"/>
        </w:rPr>
        <w:t xml:space="preserve"> do SWZ.   </w:t>
      </w:r>
    </w:p>
    <w:p w:rsidR="0045072F" w:rsidRDefault="0045072F">
      <w:pPr>
        <w:pStyle w:val="Akapitzlist"/>
        <w:numPr>
          <w:ilvl w:val="0"/>
          <w:numId w:val="45"/>
        </w:numPr>
        <w:spacing w:after="0" w:line="276" w:lineRule="auto"/>
        <w:jc w:val="both"/>
        <w:rPr>
          <w:rFonts w:ascii="Arial" w:hAnsi="Arial" w:cs="Arial"/>
        </w:rPr>
      </w:pPr>
      <w:r w:rsidRPr="0045072F">
        <w:rPr>
          <w:rFonts w:ascii="Arial" w:hAnsi="Arial" w:cs="Arial"/>
        </w:rPr>
        <w:t xml:space="preserve">wykonanie pełnej obsługi geodezyjnej inwestycji; </w:t>
      </w:r>
    </w:p>
    <w:p w:rsidR="0045072F" w:rsidRDefault="0045072F">
      <w:pPr>
        <w:pStyle w:val="Akapitzlist"/>
        <w:numPr>
          <w:ilvl w:val="0"/>
          <w:numId w:val="45"/>
        </w:numPr>
        <w:spacing w:after="0" w:line="276" w:lineRule="auto"/>
        <w:jc w:val="both"/>
        <w:rPr>
          <w:rFonts w:ascii="Arial" w:hAnsi="Arial" w:cs="Arial"/>
        </w:rPr>
      </w:pPr>
      <w:r w:rsidRPr="0045072F">
        <w:rPr>
          <w:rFonts w:ascii="Arial" w:hAnsi="Arial" w:cs="Arial"/>
        </w:rPr>
        <w:t xml:space="preserve">pełnienie nadzoru autorskiego we wszystkich branżach; </w:t>
      </w:r>
    </w:p>
    <w:p w:rsidR="00FD6D87" w:rsidRPr="00FD6D87" w:rsidRDefault="00FD6D87">
      <w:pPr>
        <w:pStyle w:val="Akapitzlist"/>
        <w:numPr>
          <w:ilvl w:val="0"/>
          <w:numId w:val="45"/>
        </w:numPr>
        <w:spacing w:after="0" w:line="276" w:lineRule="auto"/>
        <w:jc w:val="both"/>
        <w:rPr>
          <w:rFonts w:ascii="Arial" w:hAnsi="Arial" w:cs="Arial"/>
        </w:rPr>
      </w:pPr>
      <w:r w:rsidRPr="00FD6D87">
        <w:rPr>
          <w:rFonts w:ascii="Arial" w:hAnsi="Arial" w:cs="Arial"/>
        </w:rPr>
        <w:t>wykonanie, dostawa, rozruch technologiczny instalacji i szkolenie obsługi użytkownika,</w:t>
      </w:r>
    </w:p>
    <w:p w:rsidR="0045072F" w:rsidRDefault="0045072F">
      <w:pPr>
        <w:pStyle w:val="Akapitzlist"/>
        <w:numPr>
          <w:ilvl w:val="0"/>
          <w:numId w:val="45"/>
        </w:numPr>
        <w:spacing w:after="0" w:line="276" w:lineRule="auto"/>
        <w:jc w:val="both"/>
        <w:rPr>
          <w:rFonts w:ascii="Arial" w:hAnsi="Arial" w:cs="Arial"/>
        </w:rPr>
      </w:pPr>
      <w:r w:rsidRPr="0045072F">
        <w:rPr>
          <w:rFonts w:ascii="Arial" w:hAnsi="Arial" w:cs="Arial"/>
        </w:rPr>
        <w:t xml:space="preserve">sporządzenie kompletnej dokumentacji powykonawczej, w tym inwentaryzacji geodezyjnej powykonawczej zgłoszonej do Powiatowego Ośrodka Dokumentacji Geodezyjnej i Kartograficznej; </w:t>
      </w:r>
    </w:p>
    <w:p w:rsidR="0045072F" w:rsidRDefault="0045072F">
      <w:pPr>
        <w:pStyle w:val="Akapitzlist"/>
        <w:numPr>
          <w:ilvl w:val="0"/>
          <w:numId w:val="45"/>
        </w:numPr>
        <w:spacing w:after="0" w:line="276" w:lineRule="auto"/>
        <w:jc w:val="both"/>
        <w:rPr>
          <w:rFonts w:ascii="Arial" w:hAnsi="Arial" w:cs="Arial"/>
        </w:rPr>
      </w:pPr>
      <w:r w:rsidRPr="0045072F">
        <w:rPr>
          <w:rFonts w:ascii="Arial" w:hAnsi="Arial" w:cs="Arial"/>
        </w:rPr>
        <w:t xml:space="preserve">uzyskanie w imieniu zamawiającego nieprawomocnego pozwolenia na użytkowanie lub zaświadczenia o braku podstaw do wniesienia sprzeciwu do zawiadomienia organu nadzoru budowlanego o zakończeniu budowy.  </w:t>
      </w:r>
    </w:p>
    <w:p w:rsidR="0045072F" w:rsidRDefault="0045072F">
      <w:pPr>
        <w:pStyle w:val="Akapitzlist"/>
        <w:numPr>
          <w:ilvl w:val="0"/>
          <w:numId w:val="45"/>
        </w:numPr>
        <w:spacing w:after="0" w:line="276" w:lineRule="auto"/>
        <w:jc w:val="both"/>
        <w:rPr>
          <w:rFonts w:ascii="Arial" w:hAnsi="Arial" w:cs="Arial"/>
        </w:rPr>
      </w:pPr>
      <w:r w:rsidRPr="0045072F">
        <w:rPr>
          <w:rFonts w:ascii="Arial" w:hAnsi="Arial" w:cs="Arial"/>
        </w:rPr>
        <w:lastRenderedPageBreak/>
        <w:t xml:space="preserve">Wersja elektroniczna Dokumentacji Projektowej powinna zostać opracowana w wersji edytowalnej i nieedytowalnej z zastosowaniem następujących formatów elektronicznych: </w:t>
      </w:r>
    </w:p>
    <w:p w:rsidR="0045072F" w:rsidRDefault="0045072F">
      <w:pPr>
        <w:pStyle w:val="Akapitzlist"/>
        <w:numPr>
          <w:ilvl w:val="0"/>
          <w:numId w:val="46"/>
        </w:numPr>
        <w:spacing w:after="0" w:line="276" w:lineRule="auto"/>
        <w:jc w:val="both"/>
        <w:rPr>
          <w:rFonts w:ascii="Arial" w:hAnsi="Arial" w:cs="Arial"/>
        </w:rPr>
      </w:pPr>
      <w:r w:rsidRPr="0045072F">
        <w:rPr>
          <w:rFonts w:ascii="Arial" w:hAnsi="Arial" w:cs="Arial"/>
        </w:rPr>
        <w:t xml:space="preserve">Rysunki, schematy, diagramy – wersja edytowalna (w formacie </w:t>
      </w:r>
      <w:proofErr w:type="spellStart"/>
      <w:r w:rsidRPr="0045072F">
        <w:rPr>
          <w:rFonts w:ascii="Arial" w:hAnsi="Arial" w:cs="Arial"/>
        </w:rPr>
        <w:t>svg</w:t>
      </w:r>
      <w:proofErr w:type="spellEnd"/>
      <w:r w:rsidRPr="0045072F">
        <w:rPr>
          <w:rFonts w:ascii="Arial" w:hAnsi="Arial" w:cs="Arial"/>
        </w:rPr>
        <w:t xml:space="preserve"> lub </w:t>
      </w:r>
      <w:proofErr w:type="spellStart"/>
      <w:r w:rsidRPr="0045072F">
        <w:rPr>
          <w:rFonts w:ascii="Arial" w:hAnsi="Arial" w:cs="Arial"/>
        </w:rPr>
        <w:t>tif</w:t>
      </w:r>
      <w:proofErr w:type="spellEnd"/>
      <w:r w:rsidRPr="0045072F">
        <w:rPr>
          <w:rFonts w:ascii="Arial" w:hAnsi="Arial" w:cs="Arial"/>
        </w:rPr>
        <w:t xml:space="preserve">), wersja nieedytowalna (w formacie jpg lub </w:t>
      </w:r>
      <w:proofErr w:type="spellStart"/>
      <w:r w:rsidRPr="0045072F">
        <w:rPr>
          <w:rFonts w:ascii="Arial" w:hAnsi="Arial" w:cs="Arial"/>
        </w:rPr>
        <w:t>png</w:t>
      </w:r>
      <w:proofErr w:type="spellEnd"/>
      <w:r w:rsidRPr="0045072F">
        <w:rPr>
          <w:rFonts w:ascii="Arial" w:hAnsi="Arial" w:cs="Arial"/>
        </w:rPr>
        <w:t xml:space="preserve">), </w:t>
      </w:r>
    </w:p>
    <w:p w:rsidR="0045072F" w:rsidRDefault="0045072F">
      <w:pPr>
        <w:pStyle w:val="Akapitzlist"/>
        <w:numPr>
          <w:ilvl w:val="0"/>
          <w:numId w:val="46"/>
        </w:numPr>
        <w:spacing w:after="0" w:line="276" w:lineRule="auto"/>
        <w:jc w:val="both"/>
        <w:rPr>
          <w:rFonts w:ascii="Arial" w:hAnsi="Arial" w:cs="Arial"/>
        </w:rPr>
      </w:pPr>
      <w:r w:rsidRPr="0045072F">
        <w:rPr>
          <w:rFonts w:ascii="Arial" w:hAnsi="Arial" w:cs="Arial"/>
        </w:rPr>
        <w:t>Opisy, zestawienia, kosztorysy, specyfikacje – wersja edytowalna (</w:t>
      </w:r>
      <w:proofErr w:type="gramStart"/>
      <w:r w:rsidRPr="0045072F">
        <w:rPr>
          <w:rFonts w:ascii="Arial" w:hAnsi="Arial" w:cs="Arial"/>
        </w:rPr>
        <w:t>w  formacie</w:t>
      </w:r>
      <w:proofErr w:type="gramEnd"/>
      <w:r w:rsidRPr="0045072F">
        <w:rPr>
          <w:rFonts w:ascii="Arial" w:hAnsi="Arial" w:cs="Arial"/>
        </w:rPr>
        <w:t xml:space="preserve"> </w:t>
      </w:r>
      <w:proofErr w:type="spellStart"/>
      <w:r w:rsidRPr="0045072F">
        <w:rPr>
          <w:rFonts w:ascii="Arial" w:hAnsi="Arial" w:cs="Arial"/>
        </w:rPr>
        <w:t>doc</w:t>
      </w:r>
      <w:proofErr w:type="spellEnd"/>
      <w:r w:rsidRPr="0045072F">
        <w:rPr>
          <w:rFonts w:ascii="Arial" w:hAnsi="Arial" w:cs="Arial"/>
        </w:rPr>
        <w:t xml:space="preserve"> lub </w:t>
      </w:r>
      <w:proofErr w:type="spellStart"/>
      <w:r w:rsidRPr="0045072F">
        <w:rPr>
          <w:rFonts w:ascii="Arial" w:hAnsi="Arial" w:cs="Arial"/>
        </w:rPr>
        <w:t>docx</w:t>
      </w:r>
      <w:proofErr w:type="spellEnd"/>
      <w:r w:rsidRPr="0045072F">
        <w:rPr>
          <w:rFonts w:ascii="Arial" w:hAnsi="Arial" w:cs="Arial"/>
        </w:rPr>
        <w:t xml:space="preserve"> lub </w:t>
      </w:r>
      <w:proofErr w:type="spellStart"/>
      <w:r w:rsidRPr="0045072F">
        <w:rPr>
          <w:rFonts w:ascii="Arial" w:hAnsi="Arial" w:cs="Arial"/>
        </w:rPr>
        <w:t>odt</w:t>
      </w:r>
      <w:proofErr w:type="spellEnd"/>
      <w:r w:rsidRPr="0045072F">
        <w:rPr>
          <w:rFonts w:ascii="Arial" w:hAnsi="Arial" w:cs="Arial"/>
        </w:rPr>
        <w:t>), wersja nieedytowalna (w formacie pdf).</w:t>
      </w:r>
    </w:p>
    <w:p w:rsidR="0045072F" w:rsidRPr="0045072F" w:rsidRDefault="0045072F" w:rsidP="0045072F">
      <w:pPr>
        <w:pStyle w:val="Akapitzlist"/>
        <w:rPr>
          <w:rFonts w:ascii="Arial" w:hAnsi="Arial" w:cs="Arial"/>
        </w:rPr>
      </w:pPr>
    </w:p>
    <w:p w:rsidR="00AE653F" w:rsidRPr="009772AB" w:rsidRDefault="00AE653F">
      <w:pPr>
        <w:pStyle w:val="Akapitzlist"/>
        <w:numPr>
          <w:ilvl w:val="0"/>
          <w:numId w:val="30"/>
        </w:numPr>
        <w:jc w:val="both"/>
        <w:rPr>
          <w:rFonts w:ascii="Arial" w:hAnsi="Arial" w:cs="Arial"/>
          <w:color w:val="000000" w:themeColor="text1"/>
        </w:rPr>
      </w:pPr>
      <w:r w:rsidRPr="009772AB">
        <w:rPr>
          <w:rFonts w:ascii="Arial" w:hAnsi="Arial" w:cs="Arial"/>
          <w:color w:val="000000" w:themeColor="text1"/>
        </w:rPr>
        <w:t>Szczegółowe warunki realizacji Umowy i jej zakres przedmiotowy, w tym zakres prac projektowych oraz robót określa Program funkcjonalno-użytkowy (dalej zwany również: „PFU”)</w:t>
      </w:r>
      <w:r w:rsidR="00565B73" w:rsidRPr="009772AB">
        <w:rPr>
          <w:rFonts w:ascii="Arial" w:hAnsi="Arial" w:cs="Arial"/>
          <w:color w:val="000000" w:themeColor="text1"/>
        </w:rPr>
        <w:t xml:space="preserve"> </w:t>
      </w:r>
      <w:r w:rsidRPr="009772AB">
        <w:rPr>
          <w:rFonts w:ascii="Arial" w:hAnsi="Arial" w:cs="Arial"/>
          <w:color w:val="000000" w:themeColor="text1"/>
        </w:rPr>
        <w:t xml:space="preserve">– Załącznik Nr 10 do SWZ, </w:t>
      </w:r>
      <w:r w:rsidR="00565B73" w:rsidRPr="009772AB">
        <w:rPr>
          <w:rFonts w:ascii="Arial" w:hAnsi="Arial" w:cs="Arial"/>
          <w:color w:val="000000" w:themeColor="text1"/>
        </w:rPr>
        <w:t xml:space="preserve">Załącznik nr 11 – opis przedmiotu zamówienia </w:t>
      </w:r>
      <w:r w:rsidRPr="009772AB">
        <w:rPr>
          <w:rFonts w:ascii="Arial" w:hAnsi="Arial" w:cs="Arial"/>
          <w:color w:val="000000" w:themeColor="text1"/>
        </w:rPr>
        <w:t xml:space="preserve">oraz wzór umowy - Załącznik Nr 9 </w:t>
      </w:r>
      <w:r w:rsidR="00565B73" w:rsidRPr="009772AB">
        <w:rPr>
          <w:rFonts w:ascii="Arial" w:hAnsi="Arial" w:cs="Arial"/>
          <w:color w:val="000000" w:themeColor="text1"/>
        </w:rPr>
        <w:t xml:space="preserve">A i 9B </w:t>
      </w:r>
      <w:r w:rsidRPr="009772AB">
        <w:rPr>
          <w:rFonts w:ascii="Arial" w:hAnsi="Arial" w:cs="Arial"/>
          <w:color w:val="000000" w:themeColor="text1"/>
        </w:rPr>
        <w:t>do SWZ</w:t>
      </w:r>
    </w:p>
    <w:p w:rsidR="003D416F" w:rsidRPr="00C238C8" w:rsidRDefault="003D416F">
      <w:pPr>
        <w:pStyle w:val="Akapitzlist"/>
        <w:numPr>
          <w:ilvl w:val="0"/>
          <w:numId w:val="30"/>
        </w:numPr>
        <w:spacing w:after="0" w:line="276" w:lineRule="auto"/>
        <w:ind w:hanging="436"/>
        <w:jc w:val="both"/>
        <w:rPr>
          <w:rFonts w:ascii="Arial" w:hAnsi="Arial" w:cs="Arial"/>
        </w:rPr>
      </w:pPr>
      <w:r w:rsidRPr="00D5324F">
        <w:rPr>
          <w:rFonts w:ascii="Arial" w:hAnsi="Arial" w:cs="Arial"/>
        </w:rPr>
        <w:t>Materiały dostarczone i użyte przez Wykonawcę powinny odpowiadać, co do jakości, wymogom wyrobów dopuszczonych</w:t>
      </w:r>
      <w:r w:rsidRPr="00C238C8">
        <w:rPr>
          <w:rFonts w:ascii="Arial" w:hAnsi="Arial" w:cs="Arial"/>
        </w:rPr>
        <w:t xml:space="preserve"> do obrotu i stosowania w budownictwie, określonym w art. 10 ustawy z dnia 7 lipca 1994 r. Prawo budowlane</w:t>
      </w:r>
      <w:r>
        <w:rPr>
          <w:rFonts w:ascii="Arial" w:hAnsi="Arial" w:cs="Arial"/>
        </w:rPr>
        <w:t>.</w:t>
      </w:r>
    </w:p>
    <w:bookmarkEnd w:id="3"/>
    <w:p w:rsidR="003D416F" w:rsidRPr="00C15689" w:rsidRDefault="003D416F">
      <w:pPr>
        <w:pStyle w:val="Akapitzlist"/>
        <w:numPr>
          <w:ilvl w:val="0"/>
          <w:numId w:val="30"/>
        </w:numPr>
        <w:spacing w:after="0" w:line="276" w:lineRule="auto"/>
        <w:ind w:hanging="436"/>
        <w:jc w:val="both"/>
        <w:rPr>
          <w:rFonts w:ascii="Arial" w:hAnsi="Arial" w:cs="Arial"/>
          <w:b/>
          <w:bCs/>
          <w:lang w:eastAsia="pl-PL"/>
        </w:rPr>
      </w:pPr>
      <w:r w:rsidRPr="00C238C8">
        <w:rPr>
          <w:rFonts w:ascii="Arial" w:hAnsi="Arial" w:cs="Arial"/>
        </w:rPr>
        <w:t>Kody</w:t>
      </w:r>
      <w:r w:rsidRPr="00C238C8">
        <w:rPr>
          <w:rFonts w:ascii="Arial" w:hAnsi="Arial" w:cs="Arial"/>
          <w:lang w:eastAsia="pl-PL"/>
        </w:rPr>
        <w:t xml:space="preserve"> CPV:</w:t>
      </w:r>
    </w:p>
    <w:p w:rsidR="00AE653F" w:rsidRPr="00AE653F" w:rsidRDefault="00AE653F" w:rsidP="00AE653F">
      <w:pPr>
        <w:pStyle w:val="Akapitzlist"/>
        <w:spacing w:after="0" w:line="276" w:lineRule="auto"/>
        <w:jc w:val="both"/>
        <w:rPr>
          <w:rFonts w:ascii="Arial" w:hAnsi="Arial" w:cs="Arial"/>
          <w:lang w:eastAsia="pl-PL"/>
        </w:rPr>
      </w:pPr>
      <w:r w:rsidRPr="00AE653F">
        <w:rPr>
          <w:rFonts w:ascii="Arial" w:hAnsi="Arial" w:cs="Arial"/>
          <w:lang w:eastAsia="pl-PL"/>
        </w:rPr>
        <w:t>45000000-7 Roboty budowlane</w:t>
      </w:r>
    </w:p>
    <w:p w:rsidR="00AE653F" w:rsidRPr="00AE653F" w:rsidRDefault="00AE653F" w:rsidP="00AE653F">
      <w:pPr>
        <w:pStyle w:val="Akapitzlist"/>
        <w:spacing w:after="0" w:line="276" w:lineRule="auto"/>
        <w:jc w:val="both"/>
        <w:rPr>
          <w:rFonts w:ascii="Arial" w:hAnsi="Arial" w:cs="Arial"/>
          <w:lang w:eastAsia="pl-PL"/>
        </w:rPr>
      </w:pPr>
      <w:r w:rsidRPr="00AE653F">
        <w:rPr>
          <w:rFonts w:ascii="Arial" w:hAnsi="Arial" w:cs="Arial"/>
          <w:lang w:eastAsia="pl-PL"/>
        </w:rPr>
        <w:t>71322000-1 Usługi inżynierii projektowej w zakresie inżynierii lądowej i wodnej</w:t>
      </w:r>
    </w:p>
    <w:p w:rsidR="00AE653F" w:rsidRDefault="00AE653F" w:rsidP="00AE653F">
      <w:pPr>
        <w:pStyle w:val="Akapitzlist"/>
        <w:spacing w:after="0" w:line="276" w:lineRule="auto"/>
        <w:jc w:val="both"/>
        <w:rPr>
          <w:rFonts w:ascii="Arial" w:hAnsi="Arial" w:cs="Arial"/>
          <w:lang w:eastAsia="pl-PL"/>
        </w:rPr>
      </w:pPr>
      <w:r w:rsidRPr="00AE653F">
        <w:rPr>
          <w:rFonts w:ascii="Arial" w:hAnsi="Arial" w:cs="Arial"/>
          <w:lang w:eastAsia="pl-PL"/>
        </w:rPr>
        <w:t>71248000-8 Nadzór nad projektem i dokumentacją</w:t>
      </w:r>
    </w:p>
    <w:p w:rsidR="001C2DCD" w:rsidRDefault="001C2DCD" w:rsidP="001C2DCD">
      <w:pPr>
        <w:pStyle w:val="Akapitzlist"/>
        <w:spacing w:after="0" w:line="276" w:lineRule="auto"/>
        <w:jc w:val="both"/>
        <w:rPr>
          <w:rFonts w:ascii="Arial" w:hAnsi="Arial" w:cs="Arial"/>
          <w:lang w:eastAsia="pl-PL"/>
        </w:rPr>
      </w:pPr>
      <w:r w:rsidRPr="001C2DCD">
        <w:rPr>
          <w:rFonts w:ascii="Arial" w:hAnsi="Arial" w:cs="Arial"/>
          <w:lang w:eastAsia="pl-PL"/>
        </w:rPr>
        <w:t>7</w:t>
      </w:r>
      <w:r w:rsidR="00B76F19">
        <w:rPr>
          <w:rFonts w:ascii="Arial" w:hAnsi="Arial" w:cs="Arial"/>
          <w:lang w:eastAsia="pl-PL"/>
        </w:rPr>
        <w:t>1320</w:t>
      </w:r>
      <w:r w:rsidRPr="001C2DCD">
        <w:rPr>
          <w:rFonts w:ascii="Arial" w:hAnsi="Arial" w:cs="Arial"/>
          <w:lang w:eastAsia="pl-PL"/>
        </w:rPr>
        <w:t>000-</w:t>
      </w:r>
      <w:r w:rsidR="00B76F19">
        <w:rPr>
          <w:rFonts w:ascii="Arial" w:hAnsi="Arial" w:cs="Arial"/>
          <w:lang w:eastAsia="pl-PL"/>
        </w:rPr>
        <w:t>7</w:t>
      </w:r>
      <w:r w:rsidRPr="001C2DCD">
        <w:rPr>
          <w:rFonts w:ascii="Arial" w:hAnsi="Arial" w:cs="Arial"/>
          <w:lang w:eastAsia="pl-PL"/>
        </w:rPr>
        <w:t xml:space="preserve"> Usługi inżynieryjne w zakresie projektowania</w:t>
      </w:r>
    </w:p>
    <w:p w:rsidR="00AE653F" w:rsidRDefault="00AE653F" w:rsidP="00AE653F">
      <w:pPr>
        <w:pStyle w:val="Akapitzlist"/>
        <w:spacing w:after="0" w:line="276" w:lineRule="auto"/>
        <w:jc w:val="both"/>
        <w:rPr>
          <w:rFonts w:ascii="Arial" w:hAnsi="Arial" w:cs="Arial"/>
          <w:lang w:eastAsia="pl-PL"/>
        </w:rPr>
      </w:pPr>
      <w:r w:rsidRPr="00AE653F">
        <w:rPr>
          <w:rFonts w:ascii="Arial" w:hAnsi="Arial" w:cs="Arial"/>
          <w:lang w:eastAsia="pl-PL"/>
        </w:rPr>
        <w:t>45330000-9 Roboty instalacyjne wodno-kanalizacyjne i sanitarne</w:t>
      </w:r>
    </w:p>
    <w:p w:rsidR="001C2DCD" w:rsidRPr="00AE653F" w:rsidRDefault="001C2DCD" w:rsidP="00AE653F">
      <w:pPr>
        <w:pStyle w:val="Akapitzlist"/>
        <w:spacing w:after="0" w:line="276" w:lineRule="auto"/>
        <w:jc w:val="both"/>
        <w:rPr>
          <w:rFonts w:ascii="Arial" w:hAnsi="Arial" w:cs="Arial"/>
          <w:lang w:eastAsia="pl-PL"/>
        </w:rPr>
      </w:pPr>
      <w:r w:rsidRPr="001C2DCD">
        <w:rPr>
          <w:rFonts w:ascii="Arial" w:hAnsi="Arial" w:cs="Arial"/>
          <w:lang w:eastAsia="pl-PL"/>
        </w:rPr>
        <w:t>09332000-5 Instalacje słoneczne</w:t>
      </w:r>
    </w:p>
    <w:p w:rsidR="001C2DCD" w:rsidRPr="001C2DCD" w:rsidRDefault="001C2DCD" w:rsidP="001C2DCD">
      <w:pPr>
        <w:pStyle w:val="Akapitzlist"/>
        <w:spacing w:after="0" w:line="276" w:lineRule="auto"/>
        <w:jc w:val="both"/>
        <w:rPr>
          <w:rFonts w:ascii="Arial" w:hAnsi="Arial" w:cs="Arial"/>
          <w:lang w:eastAsia="pl-PL"/>
        </w:rPr>
      </w:pPr>
      <w:r w:rsidRPr="001C2DCD">
        <w:rPr>
          <w:rFonts w:ascii="Arial" w:hAnsi="Arial" w:cs="Arial"/>
          <w:lang w:eastAsia="pl-PL"/>
        </w:rPr>
        <w:t>45400000-1 Roboty wykończeniowe w zakresie obiektów budowlanych</w:t>
      </w:r>
    </w:p>
    <w:p w:rsidR="003D416F" w:rsidRPr="003F30B0" w:rsidRDefault="003D416F">
      <w:pPr>
        <w:pStyle w:val="Akapitzlist"/>
        <w:numPr>
          <w:ilvl w:val="0"/>
          <w:numId w:val="30"/>
        </w:numPr>
        <w:spacing w:after="0" w:line="276" w:lineRule="auto"/>
        <w:jc w:val="both"/>
        <w:rPr>
          <w:rFonts w:ascii="Arial" w:eastAsia="Times New Roman" w:hAnsi="Arial" w:cs="Arial"/>
          <w:b/>
          <w:bCs/>
          <w:lang w:eastAsia="pl-PL"/>
        </w:rPr>
      </w:pPr>
      <w:r w:rsidRPr="003F30B0">
        <w:rPr>
          <w:rFonts w:ascii="Arial" w:hAnsi="Arial" w:cs="Arial"/>
        </w:rPr>
        <w:t>Wymagania</w:t>
      </w:r>
      <w:r w:rsidRPr="003F30B0">
        <w:rPr>
          <w:rFonts w:ascii="Arial" w:eastAsia="Times New Roman" w:hAnsi="Arial" w:cs="Arial"/>
          <w:lang w:eastAsia="pl-PL"/>
        </w:rPr>
        <w:t xml:space="preserve"> w zakresie zatrudnienia osób, o których mowa w art. 95 ustawy </w:t>
      </w:r>
      <w:proofErr w:type="spellStart"/>
      <w:r w:rsidRPr="003F30B0">
        <w:rPr>
          <w:rFonts w:ascii="Arial" w:eastAsia="Times New Roman" w:hAnsi="Arial" w:cs="Arial"/>
          <w:lang w:eastAsia="pl-PL"/>
        </w:rPr>
        <w:t>Pzp</w:t>
      </w:r>
      <w:proofErr w:type="spellEnd"/>
      <w:r w:rsidRPr="003F30B0">
        <w:rPr>
          <w:rFonts w:ascii="Arial" w:eastAsia="Times New Roman" w:hAnsi="Arial" w:cs="Arial"/>
          <w:lang w:eastAsia="pl-PL"/>
        </w:rPr>
        <w:t>:</w:t>
      </w:r>
    </w:p>
    <w:p w:rsidR="003D416F" w:rsidRPr="00733609" w:rsidRDefault="003D416F">
      <w:pPr>
        <w:pStyle w:val="Akapitzlist"/>
        <w:numPr>
          <w:ilvl w:val="0"/>
          <w:numId w:val="25"/>
        </w:numPr>
        <w:spacing w:after="0" w:line="276" w:lineRule="auto"/>
        <w:ind w:left="1134" w:hanging="425"/>
        <w:jc w:val="both"/>
        <w:rPr>
          <w:rFonts w:ascii="Arial" w:hAnsi="Arial" w:cs="Arial"/>
          <w:lang w:eastAsia="ar-SA"/>
        </w:rPr>
      </w:pPr>
      <w:r w:rsidRPr="00733609">
        <w:rPr>
          <w:rFonts w:ascii="Arial" w:hAnsi="Arial" w:cs="Arial"/>
          <w:lang w:eastAsia="ar-SA"/>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Kodeks pracy (tekst jedn. Dz. U. z 202</w:t>
      </w:r>
      <w:r>
        <w:rPr>
          <w:rFonts w:ascii="Arial" w:hAnsi="Arial" w:cs="Arial"/>
          <w:lang w:eastAsia="ar-SA"/>
        </w:rPr>
        <w:t>3</w:t>
      </w:r>
      <w:r w:rsidRPr="00733609">
        <w:rPr>
          <w:rFonts w:ascii="Arial" w:hAnsi="Arial" w:cs="Arial"/>
          <w:lang w:eastAsia="ar-SA"/>
        </w:rPr>
        <w:t xml:space="preserve"> poz. 1</w:t>
      </w:r>
      <w:r>
        <w:rPr>
          <w:rFonts w:ascii="Arial" w:hAnsi="Arial" w:cs="Arial"/>
          <w:lang w:eastAsia="ar-SA"/>
        </w:rPr>
        <w:t>465</w:t>
      </w:r>
      <w:r w:rsidRPr="00733609">
        <w:rPr>
          <w:rFonts w:ascii="Arial" w:hAnsi="Arial" w:cs="Arial"/>
          <w:lang w:eastAsia="ar-SA"/>
        </w:rPr>
        <w:t xml:space="preserve"> ze zm.) obejmują następujące rodzaje czynności: czynności bezpośrednio związane z wykonywanie</w:t>
      </w:r>
      <w:r>
        <w:rPr>
          <w:rFonts w:ascii="Arial" w:hAnsi="Arial" w:cs="Arial"/>
          <w:lang w:eastAsia="ar-SA"/>
        </w:rPr>
        <w:t>m</w:t>
      </w:r>
      <w:r w:rsidRPr="00733609">
        <w:rPr>
          <w:rFonts w:ascii="Arial" w:hAnsi="Arial" w:cs="Arial"/>
          <w:lang w:eastAsia="ar-SA"/>
        </w:rPr>
        <w:t xml:space="preserve"> prac fizycznych ogólnobudowlanych przy robotach objętych zakresem zamówienia; (obowiązek ten nie dotyczy sytuacji, gdy prace te będą wykonywane samodzielnie i osobiście przez osoby fizyczne prowadzące działalność gospodarczą w postaci tzw. samozatrudnienia, jako podwykonawcy oraz wymóg nie dotyczy min. osób kierujących budową, wykonujących obsługę geodezyjną czy dostawców materiałów budowlanych)</w:t>
      </w:r>
      <w:r>
        <w:rPr>
          <w:rFonts w:ascii="Arial" w:hAnsi="Arial" w:cs="Arial"/>
          <w:lang w:eastAsia="ar-SA"/>
        </w:rPr>
        <w:t>;</w:t>
      </w:r>
    </w:p>
    <w:p w:rsidR="003D416F" w:rsidRPr="00C238C8" w:rsidRDefault="003D416F">
      <w:pPr>
        <w:pStyle w:val="Akapitzlist"/>
        <w:numPr>
          <w:ilvl w:val="0"/>
          <w:numId w:val="25"/>
        </w:numPr>
        <w:spacing w:after="0" w:line="276" w:lineRule="auto"/>
        <w:ind w:left="1134" w:hanging="425"/>
        <w:jc w:val="both"/>
        <w:rPr>
          <w:rFonts w:ascii="Arial" w:hAnsi="Arial" w:cs="Arial"/>
          <w:lang w:eastAsia="ar-SA"/>
        </w:rPr>
      </w:pPr>
      <w:r w:rsidRPr="00C238C8">
        <w:rPr>
          <w:rFonts w:ascii="Arial" w:hAnsi="Arial" w:cs="Arial"/>
          <w:lang w:eastAsia="ar-SA"/>
        </w:rPr>
        <w:t xml:space="preserve">Szczegółowe wymagania dotyczące realizacji oraz egzekwowania wymogu zatrudnienia na podstawie stosunku pracy zostały określone w projekcie umowy, stanowiącym załącznik nr </w:t>
      </w:r>
      <w:r w:rsidR="008B78C1">
        <w:rPr>
          <w:rFonts w:ascii="Arial" w:hAnsi="Arial" w:cs="Arial"/>
          <w:lang w:eastAsia="ar-SA"/>
        </w:rPr>
        <w:t>9</w:t>
      </w:r>
      <w:r w:rsidRPr="00C238C8">
        <w:rPr>
          <w:rFonts w:ascii="Arial" w:hAnsi="Arial" w:cs="Arial"/>
          <w:lang w:eastAsia="ar-SA"/>
        </w:rPr>
        <w:t xml:space="preserve"> do SWZ.</w:t>
      </w:r>
    </w:p>
    <w:p w:rsidR="003D416F" w:rsidRDefault="001C2DCD">
      <w:pPr>
        <w:pStyle w:val="Akapitzlist"/>
        <w:numPr>
          <w:ilvl w:val="0"/>
          <w:numId w:val="30"/>
        </w:numPr>
        <w:spacing w:after="0" w:line="276" w:lineRule="auto"/>
        <w:ind w:hanging="436"/>
        <w:jc w:val="both"/>
        <w:rPr>
          <w:rFonts w:ascii="Arial" w:hAnsi="Arial" w:cs="Arial"/>
          <w:lang w:eastAsia="ar-SA"/>
        </w:rPr>
      </w:pPr>
      <w:r>
        <w:rPr>
          <w:rFonts w:ascii="Arial" w:hAnsi="Arial" w:cs="Arial"/>
        </w:rPr>
        <w:t>Rozwiązania równoważne:</w:t>
      </w:r>
    </w:p>
    <w:p w:rsidR="001C2DCD" w:rsidRPr="001C2DCD" w:rsidRDefault="001C2DCD" w:rsidP="001C2DCD">
      <w:pPr>
        <w:pStyle w:val="Akapitzlist"/>
        <w:spacing w:after="0" w:line="276" w:lineRule="auto"/>
        <w:jc w:val="both"/>
        <w:rPr>
          <w:rFonts w:ascii="Arial" w:hAnsi="Arial" w:cs="Arial"/>
          <w:lang w:eastAsia="ar-SA"/>
        </w:rPr>
      </w:pPr>
      <w:r w:rsidRPr="001C2DCD">
        <w:rPr>
          <w:rFonts w:ascii="Arial" w:hAnsi="Arial" w:cs="Arial"/>
          <w:lang w:eastAsia="ar-SA"/>
        </w:rPr>
        <w:t xml:space="preserve">W każdym przypadku użycia w PFU norm, ocen technicznych, specyfikacji technicznych i systemów referencji technicznych, o których mowa w art. 101 ust. 1 </w:t>
      </w:r>
      <w:r w:rsidRPr="001C2DCD">
        <w:rPr>
          <w:rFonts w:ascii="Arial" w:hAnsi="Arial" w:cs="Arial"/>
          <w:lang w:eastAsia="ar-SA"/>
        </w:rPr>
        <w:lastRenderedPageBreak/>
        <w:t xml:space="preserve">pkt 2 oraz ust. 3 ustawy </w:t>
      </w:r>
      <w:proofErr w:type="spellStart"/>
      <w:r w:rsidRPr="001C2DCD">
        <w:rPr>
          <w:rFonts w:ascii="Arial" w:hAnsi="Arial" w:cs="Arial"/>
          <w:lang w:eastAsia="ar-SA"/>
        </w:rPr>
        <w:t>Pzp</w:t>
      </w:r>
      <w:proofErr w:type="spellEnd"/>
      <w:r w:rsidRPr="001C2DCD">
        <w:rPr>
          <w:rFonts w:ascii="Arial" w:hAnsi="Arial" w:cs="Arial"/>
          <w:lang w:eastAsia="ar-SA"/>
        </w:rPr>
        <w:t xml:space="preserve"> Wykonawca powinien przyjąć, że odniesieniu takiemu towarzyszą wyrazy „lub równoważne”. </w:t>
      </w:r>
    </w:p>
    <w:p w:rsidR="001C2DCD" w:rsidRPr="001C2DCD" w:rsidRDefault="001C2DCD" w:rsidP="001C2DCD">
      <w:pPr>
        <w:pStyle w:val="Akapitzlist"/>
        <w:spacing w:after="0" w:line="276" w:lineRule="auto"/>
        <w:jc w:val="both"/>
        <w:rPr>
          <w:rFonts w:ascii="Arial" w:hAnsi="Arial" w:cs="Arial"/>
          <w:lang w:eastAsia="ar-SA"/>
        </w:rPr>
      </w:pPr>
      <w:r w:rsidRPr="001C2DCD">
        <w:rPr>
          <w:rFonts w:ascii="Arial" w:hAnsi="Arial" w:cs="Arial"/>
          <w:lang w:eastAsia="ar-SA"/>
        </w:rPr>
        <w:t>W przypadku użycia w PFU odniesień do norm, europejskich ocen technicznych, aprobat, specyfikacji technicznych i systemów referencji technicznych Zamawiający dopuszcza rozwiązania równoważne opisywanym. Wykonawca analizując PFU powinien założyć, że każdemu odniesieniu użytemu w dokumentacji projektowej towarzyszy wyraz „lub równoważne".</w:t>
      </w:r>
    </w:p>
    <w:p w:rsidR="001C2DCD" w:rsidRPr="001C2DCD" w:rsidRDefault="001C2DCD" w:rsidP="001C2DCD">
      <w:pPr>
        <w:pStyle w:val="Akapitzlist"/>
        <w:spacing w:after="0" w:line="276" w:lineRule="auto"/>
        <w:jc w:val="both"/>
        <w:rPr>
          <w:rFonts w:ascii="Arial" w:hAnsi="Arial" w:cs="Arial"/>
          <w:lang w:eastAsia="ar-SA"/>
        </w:rPr>
      </w:pPr>
      <w:r w:rsidRPr="001C2DCD">
        <w:rPr>
          <w:rFonts w:ascii="Arial" w:hAnsi="Arial" w:cs="Arial"/>
          <w:lang w:eastAsia="ar-SA"/>
        </w:rPr>
        <w:t>Użycie w PFU etykiety oznacza, że Zamawiający akceptuje wszystkie etykiety potwierdzające, że dane roboty budowlane, dostawy lub usługi spełniają równoważne wymagania określonej przez zamawiającego etykiety. 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p>
    <w:p w:rsidR="001C2DCD" w:rsidRPr="001C2DCD" w:rsidRDefault="001C2DCD" w:rsidP="001C2DCD">
      <w:pPr>
        <w:pStyle w:val="Akapitzlist"/>
        <w:spacing w:after="0" w:line="276" w:lineRule="auto"/>
        <w:jc w:val="both"/>
        <w:rPr>
          <w:rFonts w:ascii="Arial" w:hAnsi="Arial" w:cs="Arial"/>
          <w:lang w:eastAsia="ar-SA"/>
        </w:rPr>
      </w:pPr>
      <w:r w:rsidRPr="001C2DCD">
        <w:rPr>
          <w:rFonts w:ascii="Arial" w:hAnsi="Arial" w:cs="Arial"/>
          <w:lang w:eastAsia="ar-SA"/>
        </w:rPr>
        <w:t>Użycie w PFU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wymagania związane z realizacją zamówienia.</w:t>
      </w:r>
    </w:p>
    <w:p w:rsidR="001C2DCD" w:rsidRDefault="001C2DCD" w:rsidP="001C2DCD">
      <w:pPr>
        <w:pStyle w:val="Akapitzlist"/>
        <w:spacing w:after="0" w:line="276" w:lineRule="auto"/>
        <w:jc w:val="both"/>
        <w:rPr>
          <w:rFonts w:ascii="Arial" w:hAnsi="Arial" w:cs="Arial"/>
          <w:lang w:eastAsia="ar-SA"/>
        </w:rPr>
      </w:pPr>
      <w:r w:rsidRPr="001C2DCD">
        <w:rPr>
          <w:rFonts w:ascii="Arial" w:hAnsi="Arial" w:cs="Arial"/>
          <w:lang w:eastAsia="ar-SA"/>
        </w:rPr>
        <w:t>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 techniczną.</w:t>
      </w:r>
    </w:p>
    <w:p w:rsidR="00C40F7C" w:rsidRDefault="00C40F7C">
      <w:pPr>
        <w:pStyle w:val="Akapitzlist"/>
        <w:numPr>
          <w:ilvl w:val="0"/>
          <w:numId w:val="30"/>
        </w:numPr>
        <w:spacing w:after="0" w:line="276" w:lineRule="auto"/>
        <w:jc w:val="both"/>
        <w:rPr>
          <w:rFonts w:ascii="Arial" w:hAnsi="Arial" w:cs="Arial"/>
          <w:lang w:eastAsia="ar-SA"/>
        </w:rPr>
      </w:pPr>
      <w:r>
        <w:rPr>
          <w:rFonts w:ascii="Arial" w:hAnsi="Arial" w:cs="Arial"/>
          <w:lang w:eastAsia="ar-SA"/>
        </w:rPr>
        <w:t>Gwarancja:</w:t>
      </w:r>
    </w:p>
    <w:p w:rsidR="00C40F7C" w:rsidRPr="00C40F7C" w:rsidRDefault="00C40F7C">
      <w:pPr>
        <w:pStyle w:val="Akapitzlist"/>
        <w:numPr>
          <w:ilvl w:val="0"/>
          <w:numId w:val="48"/>
        </w:numPr>
        <w:spacing w:before="20" w:after="40" w:line="276" w:lineRule="auto"/>
        <w:jc w:val="both"/>
        <w:rPr>
          <w:rFonts w:ascii="Arial" w:hAnsi="Arial" w:cs="Arial"/>
          <w:color w:val="000000" w:themeColor="text1"/>
        </w:rPr>
      </w:pPr>
      <w:r w:rsidRPr="00C40F7C">
        <w:rPr>
          <w:rFonts w:ascii="Arial" w:hAnsi="Arial" w:cs="Arial"/>
          <w:color w:val="000000" w:themeColor="text1"/>
        </w:rPr>
        <w:t>Na wykonaną kompletną dokumentację projektową Wykonawca udziela gwarancji na okres 36 miesięcy od daty podpisania przez Strony protokołu odbioru końcowego dokumentacji.</w:t>
      </w:r>
    </w:p>
    <w:p w:rsidR="00C40F7C" w:rsidRPr="00C40F7C" w:rsidRDefault="00C40F7C">
      <w:pPr>
        <w:pStyle w:val="Akapitzlist"/>
        <w:numPr>
          <w:ilvl w:val="0"/>
          <w:numId w:val="48"/>
        </w:numPr>
        <w:spacing w:before="20" w:after="40" w:line="276" w:lineRule="auto"/>
        <w:jc w:val="both"/>
        <w:rPr>
          <w:rFonts w:ascii="Arial" w:hAnsi="Arial" w:cs="Arial"/>
          <w:color w:val="000000" w:themeColor="text1"/>
        </w:rPr>
      </w:pPr>
      <w:r w:rsidRPr="00C40F7C">
        <w:rPr>
          <w:rFonts w:ascii="Arial" w:hAnsi="Arial" w:cs="Arial"/>
          <w:color w:val="000000"/>
          <w:lang w:eastAsia="pl-PL"/>
        </w:rPr>
        <w:t xml:space="preserve">Długość okresu gwarancji jakości na wykonane roboty budowlane oraz dostarczone i wbudowane materiały wynosi min. 36 miesięcy od dnia podpisania protokołu odbioru końcowego oraz </w:t>
      </w:r>
      <w:r w:rsidRPr="00C40F7C">
        <w:rPr>
          <w:rFonts w:ascii="Arial" w:hAnsi="Arial" w:cs="Arial"/>
          <w:color w:val="000000"/>
          <w:u w:val="single"/>
          <w:lang w:eastAsia="pl-PL"/>
        </w:rPr>
        <w:t>stanowi kryterium oceny ofert.</w:t>
      </w:r>
      <w:r w:rsidRPr="00C40F7C">
        <w:rPr>
          <w:rFonts w:ascii="Arial" w:hAnsi="Arial" w:cs="Arial"/>
          <w:color w:val="000000"/>
          <w:lang w:eastAsia="pl-PL"/>
        </w:rPr>
        <w:t xml:space="preserve"> Zamawiający określa go na okres w przedziale od 36 miesięcy (termin minimalny) do 60 miesięcy (termin maksymalny)</w:t>
      </w:r>
      <w:r w:rsidRPr="00C40F7C">
        <w:rPr>
          <w:rFonts w:ascii="Arial" w:hAnsi="Arial" w:cs="Arial"/>
          <w:color w:val="000000" w:themeColor="text1"/>
        </w:rPr>
        <w:t xml:space="preserve"> od dnia podpisania protokołu odbioru końcowego</w:t>
      </w:r>
      <w:r w:rsidRPr="00C40F7C">
        <w:rPr>
          <w:rFonts w:ascii="Arial" w:hAnsi="Arial" w:cs="Arial"/>
          <w:color w:val="000000"/>
          <w:lang w:eastAsia="pl-PL"/>
        </w:rPr>
        <w:t xml:space="preserve">.  </w:t>
      </w:r>
    </w:p>
    <w:p w:rsidR="00C40F7C" w:rsidRPr="00C40F7C" w:rsidRDefault="00C40F7C">
      <w:pPr>
        <w:pStyle w:val="Akapitzlist"/>
        <w:numPr>
          <w:ilvl w:val="0"/>
          <w:numId w:val="48"/>
        </w:numPr>
        <w:spacing w:before="20" w:after="40" w:line="276" w:lineRule="auto"/>
        <w:jc w:val="both"/>
        <w:rPr>
          <w:rFonts w:ascii="Arial" w:hAnsi="Arial" w:cs="Arial"/>
          <w:color w:val="000000" w:themeColor="text1"/>
        </w:rPr>
      </w:pPr>
      <w:r w:rsidRPr="00C40F7C">
        <w:rPr>
          <w:rFonts w:ascii="Arial" w:hAnsi="Arial" w:cs="Arial"/>
          <w:color w:val="000000" w:themeColor="text1"/>
        </w:rPr>
        <w:lastRenderedPageBreak/>
        <w:t>Rękojmia za wady fizyczne i prawne na materiały, urządzenia oraz wszelkie prace, w tym dokumentację projektową oraz roboty budowlane wykonane w ramach realizacji przedmiotu zamówienia, udzielona jest na okres 60 miesięcy od dnia podpisania protokołu odbioru końcowego.</w:t>
      </w:r>
    </w:p>
    <w:p w:rsidR="003D416F" w:rsidRPr="00C238C8" w:rsidRDefault="003D416F" w:rsidP="003D416F">
      <w:pPr>
        <w:pStyle w:val="Akapitzlist"/>
        <w:spacing w:after="0" w:line="276" w:lineRule="auto"/>
        <w:jc w:val="both"/>
        <w:rPr>
          <w:rFonts w:ascii="Arial" w:hAnsi="Arial" w:cs="Arial"/>
          <w:lang w:eastAsia="ar-SA"/>
        </w:rPr>
      </w:pPr>
    </w:p>
    <w:p w:rsidR="003D416F" w:rsidRPr="00C238C8" w:rsidRDefault="003D416F" w:rsidP="003D416F">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C238C8">
        <w:rPr>
          <w:rFonts w:ascii="Arial" w:eastAsia="Times New Roman" w:hAnsi="Arial" w:cs="Arial"/>
          <w:b/>
          <w:bCs/>
          <w:u w:val="single"/>
          <w:lang w:eastAsia="pl-PL"/>
        </w:rPr>
        <w:t>INFORMACJE, O KTÓRYCH MOWA W ART. 281 UST. 2 PKT  4, 6, 8, 9, 11, 12, 14, 15, 16, 17, 18 USTAWY PZP.</w:t>
      </w:r>
    </w:p>
    <w:p w:rsidR="003D416F" w:rsidRPr="00C238C8" w:rsidRDefault="003D416F">
      <w:pPr>
        <w:pStyle w:val="Akapitzlist"/>
        <w:numPr>
          <w:ilvl w:val="0"/>
          <w:numId w:val="3"/>
        </w:numPr>
        <w:shd w:val="clear" w:color="auto" w:fill="FFFFFF"/>
        <w:spacing w:after="0" w:line="276" w:lineRule="auto"/>
        <w:ind w:left="709" w:hanging="425"/>
        <w:jc w:val="both"/>
        <w:rPr>
          <w:rFonts w:ascii="Arial" w:eastAsia="Times New Roman" w:hAnsi="Arial" w:cs="Arial"/>
          <w:b/>
          <w:bCs/>
          <w:lang w:eastAsia="pl-PL"/>
        </w:rPr>
      </w:pPr>
      <w:r w:rsidRPr="00C238C8">
        <w:rPr>
          <w:rFonts w:ascii="Arial" w:eastAsia="Times New Roman" w:hAnsi="Arial" w:cs="Arial"/>
          <w:lang w:eastAsia="pl-PL"/>
        </w:rPr>
        <w:t>Zamawiający nie dopuszcza możliwości składania ofert wariantowych.</w:t>
      </w:r>
    </w:p>
    <w:p w:rsidR="003D416F" w:rsidRPr="00C238C8" w:rsidRDefault="003D416F">
      <w:pPr>
        <w:pStyle w:val="Akapitzlist"/>
        <w:numPr>
          <w:ilvl w:val="0"/>
          <w:numId w:val="3"/>
        </w:numPr>
        <w:shd w:val="clear" w:color="auto" w:fill="FFFFFF"/>
        <w:spacing w:after="0" w:line="276" w:lineRule="auto"/>
        <w:ind w:left="709" w:hanging="425"/>
        <w:jc w:val="both"/>
        <w:rPr>
          <w:rFonts w:ascii="Arial" w:eastAsia="Times New Roman" w:hAnsi="Arial" w:cs="Arial"/>
          <w:b/>
          <w:bCs/>
          <w:lang w:eastAsia="pl-PL"/>
        </w:rPr>
      </w:pPr>
      <w:r w:rsidRPr="00C238C8">
        <w:rPr>
          <w:rFonts w:ascii="Arial" w:eastAsia="Times New Roman" w:hAnsi="Arial" w:cs="Arial"/>
          <w:lang w:eastAsia="pl-PL"/>
        </w:rPr>
        <w:t xml:space="preserve">Zamawiający nie stawia wymagań w zakresie zatrudnienia osób, o których mowa w art. 96 ust. 2 pkt 2 ustawy </w:t>
      </w:r>
      <w:proofErr w:type="spellStart"/>
      <w:r w:rsidRPr="00C238C8">
        <w:rPr>
          <w:rFonts w:ascii="Arial" w:eastAsia="Times New Roman" w:hAnsi="Arial" w:cs="Arial"/>
          <w:lang w:eastAsia="pl-PL"/>
        </w:rPr>
        <w:t>Pzp</w:t>
      </w:r>
      <w:proofErr w:type="spellEnd"/>
      <w:r w:rsidRPr="00C238C8">
        <w:rPr>
          <w:rFonts w:ascii="Arial" w:eastAsia="Times New Roman" w:hAnsi="Arial" w:cs="Arial"/>
          <w:lang w:eastAsia="pl-PL"/>
        </w:rPr>
        <w:t>.</w:t>
      </w:r>
    </w:p>
    <w:p w:rsidR="003D416F" w:rsidRPr="00C238C8" w:rsidRDefault="003D416F">
      <w:pPr>
        <w:pStyle w:val="Akapitzlist"/>
        <w:numPr>
          <w:ilvl w:val="0"/>
          <w:numId w:val="3"/>
        </w:numPr>
        <w:shd w:val="clear" w:color="auto" w:fill="FFFFFF"/>
        <w:spacing w:after="0" w:line="276" w:lineRule="auto"/>
        <w:ind w:left="709" w:hanging="425"/>
        <w:jc w:val="both"/>
        <w:rPr>
          <w:rFonts w:ascii="Arial" w:eastAsia="Times New Roman" w:hAnsi="Arial" w:cs="Arial"/>
          <w:b/>
          <w:bCs/>
          <w:lang w:eastAsia="pl-PL"/>
        </w:rPr>
      </w:pPr>
      <w:r w:rsidRPr="00C238C8">
        <w:rPr>
          <w:rFonts w:ascii="Arial" w:eastAsia="Times New Roman" w:hAnsi="Arial" w:cs="Arial"/>
          <w:lang w:eastAsia="pl-PL"/>
        </w:rPr>
        <w:t xml:space="preserve">Zamawiający nie zastrzega możliwości ubiegania się o udzielenie zamówienia wyłącznie przez wykonawców, o których mowa w art. 94 ustawy </w:t>
      </w:r>
      <w:proofErr w:type="spellStart"/>
      <w:r w:rsidRPr="00C238C8">
        <w:rPr>
          <w:rFonts w:ascii="Arial" w:eastAsia="Times New Roman" w:hAnsi="Arial" w:cs="Arial"/>
          <w:lang w:eastAsia="pl-PL"/>
        </w:rPr>
        <w:t>Pzp</w:t>
      </w:r>
      <w:proofErr w:type="spellEnd"/>
      <w:r w:rsidRPr="00C238C8">
        <w:rPr>
          <w:rFonts w:ascii="Arial" w:eastAsia="Times New Roman" w:hAnsi="Arial" w:cs="Arial"/>
          <w:lang w:eastAsia="pl-PL"/>
        </w:rPr>
        <w:t>.</w:t>
      </w:r>
    </w:p>
    <w:p w:rsidR="003D416F" w:rsidRPr="00C238C8" w:rsidRDefault="003D416F">
      <w:pPr>
        <w:pStyle w:val="Akapitzlist"/>
        <w:numPr>
          <w:ilvl w:val="0"/>
          <w:numId w:val="3"/>
        </w:numPr>
        <w:shd w:val="clear" w:color="auto" w:fill="FFFFFF"/>
        <w:spacing w:after="0" w:line="276" w:lineRule="auto"/>
        <w:ind w:left="709" w:hanging="425"/>
        <w:jc w:val="both"/>
        <w:rPr>
          <w:rFonts w:ascii="Arial" w:eastAsia="Times New Roman" w:hAnsi="Arial" w:cs="Arial"/>
          <w:b/>
          <w:bCs/>
          <w:lang w:eastAsia="pl-PL"/>
        </w:rPr>
      </w:pPr>
      <w:r w:rsidRPr="00C238C8">
        <w:rPr>
          <w:rFonts w:ascii="Arial" w:eastAsia="Times New Roman" w:hAnsi="Arial" w:cs="Arial"/>
          <w:lang w:eastAsia="pl-PL"/>
        </w:rPr>
        <w:t xml:space="preserve">Zamawiający nie przewiduje udzielenia zamówień, o których mowa w art. 214 ust. 1 pkt 7 i 8 ustawy </w:t>
      </w:r>
      <w:proofErr w:type="spellStart"/>
      <w:r w:rsidRPr="00C238C8">
        <w:rPr>
          <w:rFonts w:ascii="Arial" w:eastAsia="Times New Roman" w:hAnsi="Arial" w:cs="Arial"/>
          <w:lang w:eastAsia="pl-PL"/>
        </w:rPr>
        <w:t>Pzp</w:t>
      </w:r>
      <w:proofErr w:type="spellEnd"/>
      <w:r w:rsidRPr="00C238C8">
        <w:rPr>
          <w:rFonts w:ascii="Arial" w:eastAsia="Times New Roman" w:hAnsi="Arial" w:cs="Arial"/>
          <w:lang w:eastAsia="pl-PL"/>
        </w:rPr>
        <w:t>.</w:t>
      </w:r>
    </w:p>
    <w:p w:rsidR="006E39C2" w:rsidRPr="006E39C2" w:rsidRDefault="003D416F">
      <w:pPr>
        <w:pStyle w:val="Akapitzlist"/>
        <w:numPr>
          <w:ilvl w:val="0"/>
          <w:numId w:val="3"/>
        </w:numPr>
        <w:shd w:val="clear" w:color="auto" w:fill="FFFFFF"/>
        <w:spacing w:after="0" w:line="276" w:lineRule="auto"/>
        <w:ind w:left="709" w:hanging="425"/>
        <w:jc w:val="both"/>
        <w:rPr>
          <w:rFonts w:ascii="Arial" w:eastAsia="Times New Roman" w:hAnsi="Arial" w:cs="Arial"/>
          <w:b/>
          <w:bCs/>
          <w:lang w:eastAsia="pl-PL"/>
        </w:rPr>
      </w:pPr>
      <w:r w:rsidRPr="00C238C8">
        <w:rPr>
          <w:rFonts w:ascii="Arial" w:eastAsia="Times New Roman" w:hAnsi="Arial" w:cs="Arial"/>
          <w:lang w:eastAsia="pl-PL"/>
        </w:rPr>
        <w:t>Zamawiający nie wymaga złożenia oferty po uprzednim odbyciu wizji lokalnej lub sprawdzeniu dokumentów dostępnych na miejscu u zamawiającego.</w:t>
      </w:r>
    </w:p>
    <w:p w:rsidR="006E39C2" w:rsidRDefault="006E39C2" w:rsidP="006E39C2">
      <w:pPr>
        <w:pStyle w:val="Akapitzlist"/>
        <w:shd w:val="clear" w:color="auto" w:fill="FFFFFF"/>
        <w:spacing w:after="0" w:line="276" w:lineRule="auto"/>
        <w:ind w:left="709"/>
        <w:jc w:val="both"/>
        <w:rPr>
          <w:rFonts w:ascii="Arial" w:eastAsia="Times New Roman" w:hAnsi="Arial" w:cs="Arial"/>
          <w:lang w:eastAsia="pl-PL"/>
        </w:rPr>
      </w:pPr>
      <w:r w:rsidRPr="006E39C2">
        <w:rPr>
          <w:rFonts w:ascii="Arial" w:eastAsia="Times New Roman" w:hAnsi="Arial" w:cs="Arial"/>
          <w:lang w:eastAsia="pl-PL"/>
        </w:rPr>
        <w:t>Zamawiający zaleca przeprowadzenie przez Wykonawców wizji lokalnej miejsca realizacji zamówienia, w celu pozyskania wszelkich danych mogących być przydatnymi do przygotowania oferty oraz realizacji przedmiotu umowy. Pominięcie wizji lokalnej, nie zwalnia Wykonawcy od prawidłowego skalkulowania ceny oferty. W celu umówienia wizji lokalnej lub zapoznania się z dokumentacją znajdującą się na miejscu u Zamawiającego należy kontaktować się z osobami wyznaczonymi do komunikowania się z Wykonawcami</w:t>
      </w:r>
      <w:r>
        <w:rPr>
          <w:rFonts w:ascii="Arial" w:eastAsia="Times New Roman" w:hAnsi="Arial" w:cs="Arial"/>
          <w:lang w:eastAsia="pl-PL"/>
        </w:rPr>
        <w:t>.</w:t>
      </w:r>
      <w:r w:rsidRPr="006E39C2">
        <w:rPr>
          <w:rFonts w:ascii="Arial" w:eastAsia="Times New Roman" w:hAnsi="Arial" w:cs="Arial"/>
          <w:lang w:eastAsia="pl-PL"/>
        </w:rPr>
        <w:t xml:space="preserve"> Koszty Wykonawcy, związane z udziałem w wizji lokalnej poniesie Wykonawca.</w:t>
      </w:r>
    </w:p>
    <w:p w:rsidR="003D416F" w:rsidRPr="00C238C8" w:rsidRDefault="003D416F">
      <w:pPr>
        <w:pStyle w:val="Akapitzlist"/>
        <w:numPr>
          <w:ilvl w:val="0"/>
          <w:numId w:val="3"/>
        </w:numPr>
        <w:shd w:val="clear" w:color="auto" w:fill="FFFFFF"/>
        <w:spacing w:after="0" w:line="276" w:lineRule="auto"/>
        <w:ind w:left="709" w:hanging="425"/>
        <w:jc w:val="both"/>
        <w:rPr>
          <w:rFonts w:ascii="Arial" w:eastAsia="Times New Roman" w:hAnsi="Arial" w:cs="Arial"/>
          <w:b/>
          <w:bCs/>
          <w:lang w:eastAsia="pl-PL"/>
        </w:rPr>
      </w:pPr>
      <w:r w:rsidRPr="00C238C8">
        <w:rPr>
          <w:rFonts w:ascii="Arial" w:eastAsia="Times New Roman" w:hAnsi="Arial" w:cs="Arial"/>
          <w:lang w:eastAsia="pl-PL"/>
        </w:rPr>
        <w:t>Zamawiający nie przewiduje zwrotu kosztów udziału w postępowaniu.</w:t>
      </w:r>
    </w:p>
    <w:p w:rsidR="003D416F" w:rsidRPr="00C238C8" w:rsidRDefault="003D416F">
      <w:pPr>
        <w:pStyle w:val="Akapitzlist"/>
        <w:numPr>
          <w:ilvl w:val="0"/>
          <w:numId w:val="3"/>
        </w:numPr>
        <w:shd w:val="clear" w:color="auto" w:fill="FFFFFF"/>
        <w:spacing w:after="0" w:line="276" w:lineRule="auto"/>
        <w:ind w:left="709" w:hanging="425"/>
        <w:jc w:val="both"/>
        <w:rPr>
          <w:rFonts w:ascii="Arial" w:eastAsia="Times New Roman" w:hAnsi="Arial" w:cs="Arial"/>
          <w:b/>
          <w:bCs/>
          <w:lang w:eastAsia="pl-PL"/>
        </w:rPr>
      </w:pPr>
      <w:r w:rsidRPr="00C238C8">
        <w:rPr>
          <w:rFonts w:ascii="Arial" w:eastAsia="Times New Roman" w:hAnsi="Arial" w:cs="Arial"/>
          <w:lang w:eastAsia="pl-PL"/>
        </w:rPr>
        <w:t>Zamawiający nie zastrzega obowiązku osobistego wykonania przez wykonawcę kluczowych zadań.</w:t>
      </w:r>
    </w:p>
    <w:p w:rsidR="003D416F" w:rsidRPr="00C238C8" w:rsidRDefault="003D416F">
      <w:pPr>
        <w:pStyle w:val="Akapitzlist"/>
        <w:numPr>
          <w:ilvl w:val="0"/>
          <w:numId w:val="3"/>
        </w:numPr>
        <w:shd w:val="clear" w:color="auto" w:fill="FFFFFF"/>
        <w:spacing w:after="0" w:line="276" w:lineRule="auto"/>
        <w:ind w:left="709" w:hanging="425"/>
        <w:jc w:val="both"/>
        <w:rPr>
          <w:rFonts w:ascii="Arial" w:eastAsia="Times New Roman" w:hAnsi="Arial" w:cs="Arial"/>
          <w:b/>
          <w:bCs/>
          <w:lang w:eastAsia="pl-PL"/>
        </w:rPr>
      </w:pPr>
      <w:r w:rsidRPr="00C238C8">
        <w:rPr>
          <w:rFonts w:ascii="Arial" w:eastAsia="Times New Roman" w:hAnsi="Arial" w:cs="Arial"/>
          <w:lang w:eastAsia="pl-PL"/>
        </w:rPr>
        <w:t>Zamawiający nie przewiduje zawarcia umowy ramowej.</w:t>
      </w:r>
    </w:p>
    <w:p w:rsidR="003D416F" w:rsidRPr="00C238C8" w:rsidRDefault="003D416F">
      <w:pPr>
        <w:pStyle w:val="Akapitzlist"/>
        <w:numPr>
          <w:ilvl w:val="0"/>
          <w:numId w:val="3"/>
        </w:numPr>
        <w:shd w:val="clear" w:color="auto" w:fill="FFFFFF"/>
        <w:spacing w:after="0" w:line="276" w:lineRule="auto"/>
        <w:ind w:left="709" w:hanging="425"/>
        <w:jc w:val="both"/>
        <w:rPr>
          <w:rFonts w:ascii="Arial" w:eastAsia="Times New Roman" w:hAnsi="Arial" w:cs="Arial"/>
          <w:b/>
          <w:bCs/>
          <w:lang w:eastAsia="pl-PL"/>
        </w:rPr>
      </w:pPr>
      <w:r w:rsidRPr="00C238C8">
        <w:rPr>
          <w:rFonts w:ascii="Arial" w:eastAsia="Times New Roman" w:hAnsi="Arial" w:cs="Arial"/>
          <w:lang w:eastAsia="pl-PL"/>
        </w:rPr>
        <w:t>Zamawiający nie przewiduje wyboru oferty najkorzystniejszej z zastosowaniem aukcji elektronicznej.</w:t>
      </w:r>
    </w:p>
    <w:p w:rsidR="003D416F" w:rsidRPr="00C238C8" w:rsidRDefault="003D416F">
      <w:pPr>
        <w:pStyle w:val="Akapitzlist"/>
        <w:numPr>
          <w:ilvl w:val="0"/>
          <w:numId w:val="3"/>
        </w:numPr>
        <w:shd w:val="clear" w:color="auto" w:fill="FFFFFF"/>
        <w:spacing w:after="0" w:line="276" w:lineRule="auto"/>
        <w:ind w:left="709" w:hanging="425"/>
        <w:jc w:val="both"/>
        <w:rPr>
          <w:rFonts w:ascii="Arial" w:eastAsia="Times New Roman" w:hAnsi="Arial" w:cs="Arial"/>
          <w:b/>
          <w:bCs/>
          <w:lang w:eastAsia="pl-PL"/>
        </w:rPr>
      </w:pPr>
      <w:r w:rsidRPr="00C238C8">
        <w:rPr>
          <w:rFonts w:ascii="Arial" w:eastAsia="Times New Roman" w:hAnsi="Arial" w:cs="Arial"/>
          <w:lang w:eastAsia="pl-PL"/>
        </w:rPr>
        <w:t>Zamawiający nie dopuszcza możliwości składania ofert w postaci katalogów elektronicznych lub dołączenia katalogów elektronicznych do oferty.</w:t>
      </w:r>
    </w:p>
    <w:p w:rsidR="003D416F" w:rsidRPr="00C238C8" w:rsidRDefault="003D416F" w:rsidP="003D416F">
      <w:pPr>
        <w:shd w:val="clear" w:color="auto" w:fill="FFFFFF"/>
        <w:spacing w:after="0" w:line="276" w:lineRule="auto"/>
        <w:jc w:val="both"/>
        <w:rPr>
          <w:rFonts w:ascii="Arial" w:eastAsia="Times New Roman" w:hAnsi="Arial" w:cs="Arial"/>
          <w:highlight w:val="yellow"/>
          <w:lang w:eastAsia="pl-PL"/>
        </w:rPr>
      </w:pPr>
    </w:p>
    <w:p w:rsidR="003D416F" w:rsidRPr="00C238C8" w:rsidRDefault="003D416F" w:rsidP="003D416F">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C238C8">
        <w:rPr>
          <w:rFonts w:ascii="Arial" w:eastAsia="Times New Roman" w:hAnsi="Arial" w:cs="Arial"/>
          <w:b/>
          <w:bCs/>
          <w:u w:val="single"/>
          <w:lang w:eastAsia="pl-PL"/>
        </w:rPr>
        <w:t>TERMIN WYKONANIA ZAMÓWIENIA</w:t>
      </w:r>
    </w:p>
    <w:p w:rsidR="00EE5329" w:rsidRDefault="003D416F" w:rsidP="003D416F">
      <w:pPr>
        <w:shd w:val="clear" w:color="auto" w:fill="FFFFFF"/>
        <w:spacing w:after="0" w:line="276" w:lineRule="auto"/>
        <w:ind w:left="284"/>
        <w:jc w:val="both"/>
        <w:rPr>
          <w:rFonts w:ascii="Arial" w:eastAsia="Times New Roman" w:hAnsi="Arial" w:cs="Arial"/>
          <w:lang w:eastAsia="pl-PL"/>
        </w:rPr>
      </w:pPr>
      <w:r w:rsidRPr="00C238C8">
        <w:rPr>
          <w:rFonts w:ascii="Arial" w:eastAsia="Times New Roman" w:hAnsi="Arial" w:cs="Arial"/>
          <w:lang w:eastAsia="pl-PL"/>
        </w:rPr>
        <w:t>Termin wykonania zamówienia</w:t>
      </w:r>
      <w:r w:rsidR="00EE5329">
        <w:rPr>
          <w:rFonts w:ascii="Arial" w:eastAsia="Times New Roman" w:hAnsi="Arial" w:cs="Arial"/>
          <w:lang w:eastAsia="pl-PL"/>
        </w:rPr>
        <w:t>:</w:t>
      </w:r>
    </w:p>
    <w:p w:rsidR="003D416F" w:rsidRDefault="00EE5329" w:rsidP="00EE5329">
      <w:pPr>
        <w:shd w:val="clear" w:color="auto" w:fill="FFFFFF"/>
        <w:spacing w:after="0" w:line="276" w:lineRule="auto"/>
        <w:ind w:left="284"/>
        <w:jc w:val="both"/>
        <w:rPr>
          <w:rFonts w:ascii="Arial" w:eastAsia="Times New Roman" w:hAnsi="Arial" w:cs="Arial"/>
          <w:lang w:eastAsia="pl-PL"/>
        </w:rPr>
      </w:pPr>
      <w:r w:rsidRPr="00EE5329">
        <w:rPr>
          <w:rFonts w:ascii="Arial" w:eastAsia="Times New Roman" w:hAnsi="Arial" w:cs="Arial"/>
          <w:b/>
          <w:bCs/>
          <w:lang w:eastAsia="pl-PL"/>
        </w:rPr>
        <w:t xml:space="preserve">Część 1 - </w:t>
      </w:r>
      <w:r w:rsidR="003D416F" w:rsidRPr="00EE5329">
        <w:rPr>
          <w:rFonts w:ascii="Arial" w:eastAsia="Times New Roman" w:hAnsi="Arial" w:cs="Arial"/>
          <w:b/>
          <w:bCs/>
          <w:lang w:eastAsia="pl-PL"/>
        </w:rPr>
        <w:t xml:space="preserve">do </w:t>
      </w:r>
      <w:r w:rsidR="00DB2041">
        <w:rPr>
          <w:rFonts w:ascii="Arial" w:eastAsia="Times New Roman" w:hAnsi="Arial" w:cs="Arial"/>
          <w:b/>
          <w:bCs/>
          <w:lang w:eastAsia="pl-PL"/>
        </w:rPr>
        <w:t>3</w:t>
      </w:r>
      <w:r w:rsidR="003D416F" w:rsidRPr="00EE5329">
        <w:rPr>
          <w:rFonts w:ascii="Arial" w:eastAsia="Times New Roman" w:hAnsi="Arial" w:cs="Arial"/>
          <w:b/>
          <w:bCs/>
          <w:lang w:eastAsia="pl-PL"/>
        </w:rPr>
        <w:t xml:space="preserve"> miesięcy</w:t>
      </w:r>
      <w:r w:rsidR="003D416F" w:rsidRPr="00B75B1A">
        <w:rPr>
          <w:rFonts w:ascii="Arial" w:eastAsia="Times New Roman" w:hAnsi="Arial" w:cs="Arial"/>
          <w:lang w:eastAsia="pl-PL"/>
        </w:rPr>
        <w:t xml:space="preserve"> od daty zawarcia umowy</w:t>
      </w:r>
      <w:r w:rsidR="005813E9">
        <w:rPr>
          <w:rFonts w:ascii="Arial" w:eastAsia="Times New Roman" w:hAnsi="Arial" w:cs="Arial"/>
          <w:lang w:eastAsia="pl-PL"/>
        </w:rPr>
        <w:t>,</w:t>
      </w:r>
    </w:p>
    <w:p w:rsidR="00EE5329" w:rsidRPr="009772AB" w:rsidRDefault="00EE5329" w:rsidP="00EE5329">
      <w:pPr>
        <w:shd w:val="clear" w:color="auto" w:fill="FFFFFF"/>
        <w:spacing w:after="0" w:line="276" w:lineRule="auto"/>
        <w:ind w:left="284"/>
        <w:jc w:val="both"/>
        <w:rPr>
          <w:rFonts w:ascii="Arial" w:eastAsia="Times New Roman" w:hAnsi="Arial" w:cs="Arial"/>
          <w:strike/>
          <w:lang w:eastAsia="pl-PL"/>
        </w:rPr>
      </w:pPr>
      <w:r w:rsidRPr="00EE5329">
        <w:rPr>
          <w:rFonts w:ascii="Arial" w:eastAsia="Times New Roman" w:hAnsi="Arial" w:cs="Arial"/>
          <w:b/>
          <w:bCs/>
          <w:lang w:eastAsia="pl-PL"/>
        </w:rPr>
        <w:t xml:space="preserve">Część 2 - do </w:t>
      </w:r>
      <w:r w:rsidR="00DB2041">
        <w:rPr>
          <w:rFonts w:ascii="Arial" w:eastAsia="Times New Roman" w:hAnsi="Arial" w:cs="Arial"/>
          <w:b/>
          <w:bCs/>
          <w:lang w:eastAsia="pl-PL"/>
        </w:rPr>
        <w:t>3</w:t>
      </w:r>
      <w:r w:rsidRPr="00EE5329">
        <w:rPr>
          <w:rFonts w:ascii="Arial" w:eastAsia="Times New Roman" w:hAnsi="Arial" w:cs="Arial"/>
          <w:b/>
          <w:bCs/>
          <w:lang w:eastAsia="pl-PL"/>
        </w:rPr>
        <w:t xml:space="preserve"> miesięcy</w:t>
      </w:r>
      <w:r w:rsidRPr="00B75B1A">
        <w:rPr>
          <w:rFonts w:ascii="Arial" w:eastAsia="Times New Roman" w:hAnsi="Arial" w:cs="Arial"/>
          <w:lang w:eastAsia="pl-PL"/>
        </w:rPr>
        <w:t xml:space="preserve"> od daty zawarcia umowy</w:t>
      </w:r>
      <w:r w:rsidR="005813E9">
        <w:rPr>
          <w:rFonts w:ascii="Arial" w:eastAsia="Times New Roman" w:hAnsi="Arial" w:cs="Arial"/>
          <w:lang w:eastAsia="pl-PL"/>
        </w:rPr>
        <w:t>,</w:t>
      </w:r>
    </w:p>
    <w:p w:rsidR="003D416F" w:rsidRDefault="008C6BAC" w:rsidP="00F65526">
      <w:pPr>
        <w:shd w:val="clear" w:color="auto" w:fill="FFFFFF"/>
        <w:spacing w:after="0" w:line="276" w:lineRule="auto"/>
        <w:ind w:left="284"/>
        <w:jc w:val="both"/>
        <w:rPr>
          <w:rFonts w:ascii="Arial" w:eastAsia="Times New Roman" w:hAnsi="Arial" w:cs="Arial"/>
          <w:lang w:eastAsia="pl-PL"/>
        </w:rPr>
      </w:pPr>
      <w:r w:rsidRPr="00EE5329">
        <w:rPr>
          <w:rFonts w:ascii="Arial" w:eastAsia="Times New Roman" w:hAnsi="Arial" w:cs="Arial"/>
          <w:b/>
          <w:bCs/>
          <w:lang w:eastAsia="pl-PL"/>
        </w:rPr>
        <w:t xml:space="preserve">Część </w:t>
      </w:r>
      <w:r>
        <w:rPr>
          <w:rFonts w:ascii="Arial" w:eastAsia="Times New Roman" w:hAnsi="Arial" w:cs="Arial"/>
          <w:b/>
          <w:bCs/>
          <w:lang w:eastAsia="pl-PL"/>
        </w:rPr>
        <w:t>3</w:t>
      </w:r>
      <w:r w:rsidRPr="00EE5329">
        <w:rPr>
          <w:rFonts w:ascii="Arial" w:eastAsia="Times New Roman" w:hAnsi="Arial" w:cs="Arial"/>
          <w:b/>
          <w:bCs/>
          <w:lang w:eastAsia="pl-PL"/>
        </w:rPr>
        <w:t xml:space="preserve"> - do </w:t>
      </w:r>
      <w:r>
        <w:rPr>
          <w:rFonts w:ascii="Arial" w:eastAsia="Times New Roman" w:hAnsi="Arial" w:cs="Arial"/>
          <w:b/>
          <w:bCs/>
          <w:lang w:eastAsia="pl-PL"/>
        </w:rPr>
        <w:t>3</w:t>
      </w:r>
      <w:r w:rsidRPr="00EE5329">
        <w:rPr>
          <w:rFonts w:ascii="Arial" w:eastAsia="Times New Roman" w:hAnsi="Arial" w:cs="Arial"/>
          <w:b/>
          <w:bCs/>
          <w:lang w:eastAsia="pl-PL"/>
        </w:rPr>
        <w:t xml:space="preserve"> miesięcy</w:t>
      </w:r>
      <w:r>
        <w:rPr>
          <w:rFonts w:ascii="Arial" w:eastAsia="Times New Roman" w:hAnsi="Arial" w:cs="Arial"/>
          <w:lang w:eastAsia="pl-PL"/>
        </w:rPr>
        <w:t xml:space="preserve"> </w:t>
      </w:r>
      <w:r w:rsidR="00F65526" w:rsidRPr="00B75B1A">
        <w:rPr>
          <w:rFonts w:ascii="Arial" w:eastAsia="Times New Roman" w:hAnsi="Arial" w:cs="Arial"/>
          <w:lang w:eastAsia="pl-PL"/>
        </w:rPr>
        <w:t>od daty zawarcia umowy</w:t>
      </w:r>
      <w:r w:rsidR="005813E9">
        <w:rPr>
          <w:rFonts w:ascii="Arial" w:eastAsia="Times New Roman" w:hAnsi="Arial" w:cs="Arial"/>
          <w:lang w:eastAsia="pl-PL"/>
        </w:rPr>
        <w:t>.</w:t>
      </w:r>
    </w:p>
    <w:p w:rsidR="005813E9" w:rsidRPr="00C238C8" w:rsidRDefault="005813E9" w:rsidP="00F65526">
      <w:pPr>
        <w:shd w:val="clear" w:color="auto" w:fill="FFFFFF"/>
        <w:spacing w:after="0" w:line="276" w:lineRule="auto"/>
        <w:ind w:left="284"/>
        <w:jc w:val="both"/>
        <w:rPr>
          <w:rFonts w:ascii="Arial" w:eastAsia="Times New Roman" w:hAnsi="Arial" w:cs="Arial"/>
          <w:b/>
          <w:bCs/>
          <w:highlight w:val="yellow"/>
          <w:lang w:eastAsia="pl-PL"/>
        </w:rPr>
      </w:pPr>
    </w:p>
    <w:p w:rsidR="003D416F" w:rsidRPr="00C238C8" w:rsidRDefault="003D416F" w:rsidP="003D416F">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C238C8">
        <w:rPr>
          <w:rFonts w:ascii="Arial" w:eastAsia="Times New Roman" w:hAnsi="Arial" w:cs="Arial"/>
          <w:b/>
          <w:bCs/>
          <w:u w:val="single"/>
          <w:lang w:eastAsia="pl-PL"/>
        </w:rPr>
        <w:t xml:space="preserve">PODSTAWY WYKLUCZENIA </w:t>
      </w:r>
    </w:p>
    <w:p w:rsidR="003D416F" w:rsidRPr="00C238C8" w:rsidRDefault="003D416F" w:rsidP="003D416F">
      <w:pPr>
        <w:shd w:val="clear" w:color="auto" w:fill="FFFFFF"/>
        <w:tabs>
          <w:tab w:val="left" w:pos="709"/>
        </w:tabs>
        <w:spacing w:after="0" w:line="276" w:lineRule="auto"/>
        <w:ind w:left="284"/>
        <w:jc w:val="both"/>
        <w:rPr>
          <w:rFonts w:ascii="Arial" w:eastAsia="Times New Roman" w:hAnsi="Arial" w:cs="Arial"/>
          <w:b/>
          <w:bCs/>
          <w:lang w:eastAsia="pl-PL"/>
        </w:rPr>
      </w:pPr>
      <w:r w:rsidRPr="00C238C8">
        <w:rPr>
          <w:rFonts w:ascii="Arial" w:eastAsia="Times New Roman" w:hAnsi="Arial" w:cs="Arial"/>
          <w:lang w:eastAsia="pl-PL"/>
        </w:rPr>
        <w:t xml:space="preserve">Z postępowania o udzielenie zamówienia </w:t>
      </w:r>
      <w:r w:rsidRPr="00C238C8">
        <w:rPr>
          <w:rFonts w:ascii="Arial" w:eastAsia="Times New Roman" w:hAnsi="Arial" w:cs="Arial"/>
          <w:b/>
          <w:bCs/>
          <w:u w:val="single"/>
          <w:lang w:eastAsia="pl-PL"/>
        </w:rPr>
        <w:t>wyklucza się</w:t>
      </w:r>
      <w:r w:rsidR="00801AF4">
        <w:rPr>
          <w:rFonts w:ascii="Arial" w:eastAsia="Times New Roman" w:hAnsi="Arial" w:cs="Arial"/>
          <w:b/>
          <w:bCs/>
          <w:u w:val="single"/>
          <w:lang w:eastAsia="pl-PL"/>
        </w:rPr>
        <w:t xml:space="preserve"> </w:t>
      </w:r>
      <w:r w:rsidRPr="00C238C8">
        <w:rPr>
          <w:rFonts w:ascii="Arial" w:eastAsia="Times New Roman" w:hAnsi="Arial" w:cs="Arial"/>
          <w:lang w:eastAsia="pl-PL"/>
        </w:rPr>
        <w:t xml:space="preserve">Wykonawcę, w </w:t>
      </w:r>
      <w:proofErr w:type="gramStart"/>
      <w:r w:rsidRPr="00C238C8">
        <w:rPr>
          <w:rFonts w:ascii="Arial" w:eastAsia="Times New Roman" w:hAnsi="Arial" w:cs="Arial"/>
          <w:lang w:eastAsia="pl-PL"/>
        </w:rPr>
        <w:t>stosunku</w:t>
      </w:r>
      <w:proofErr w:type="gramEnd"/>
      <w:r w:rsidRPr="00C238C8">
        <w:rPr>
          <w:rFonts w:ascii="Arial" w:eastAsia="Times New Roman" w:hAnsi="Arial" w:cs="Arial"/>
          <w:lang w:eastAsia="pl-PL"/>
        </w:rPr>
        <w:t xml:space="preserve"> do którego zachodzi którakolwiek z okoliczności wskazanych:</w:t>
      </w:r>
    </w:p>
    <w:p w:rsidR="003D416F" w:rsidRPr="00C238C8" w:rsidRDefault="003D416F">
      <w:pPr>
        <w:pStyle w:val="Akapitzlist"/>
        <w:numPr>
          <w:ilvl w:val="1"/>
          <w:numId w:val="18"/>
        </w:numPr>
        <w:shd w:val="clear" w:color="auto" w:fill="FFFFFF"/>
        <w:tabs>
          <w:tab w:val="left" w:pos="709"/>
        </w:tabs>
        <w:spacing w:after="0" w:line="276" w:lineRule="auto"/>
        <w:ind w:left="1134" w:hanging="850"/>
        <w:jc w:val="both"/>
        <w:rPr>
          <w:rFonts w:ascii="Arial" w:eastAsia="Times New Roman" w:hAnsi="Arial" w:cs="Arial"/>
          <w:b/>
          <w:bCs/>
          <w:lang w:eastAsia="pl-PL"/>
        </w:rPr>
      </w:pPr>
      <w:r w:rsidRPr="00C238C8">
        <w:rPr>
          <w:rFonts w:ascii="Arial" w:eastAsia="Times New Roman" w:hAnsi="Arial" w:cs="Arial"/>
          <w:b/>
          <w:bCs/>
          <w:lang w:eastAsia="pl-PL"/>
        </w:rPr>
        <w:t xml:space="preserve">w art. 108 ust. 1 pkt 1-6 ustawy </w:t>
      </w:r>
      <w:proofErr w:type="spellStart"/>
      <w:r w:rsidRPr="00C238C8">
        <w:rPr>
          <w:rFonts w:ascii="Arial" w:eastAsia="Times New Roman" w:hAnsi="Arial" w:cs="Arial"/>
          <w:b/>
          <w:bCs/>
          <w:lang w:eastAsia="pl-PL"/>
        </w:rPr>
        <w:t>Pzp</w:t>
      </w:r>
      <w:proofErr w:type="spellEnd"/>
      <w:r w:rsidRPr="00C238C8">
        <w:rPr>
          <w:rFonts w:ascii="Arial" w:eastAsia="Times New Roman" w:hAnsi="Arial" w:cs="Arial"/>
          <w:lang w:eastAsia="pl-PL"/>
        </w:rPr>
        <w:t xml:space="preserve"> tj.: </w:t>
      </w:r>
    </w:p>
    <w:p w:rsidR="003D416F" w:rsidRPr="00C238C8" w:rsidRDefault="003D416F" w:rsidP="003D416F">
      <w:pPr>
        <w:pStyle w:val="Akapitzlist"/>
        <w:shd w:val="clear" w:color="auto" w:fill="FFFFFF"/>
        <w:tabs>
          <w:tab w:val="left" w:pos="709"/>
        </w:tabs>
        <w:spacing w:after="0" w:line="276" w:lineRule="auto"/>
        <w:ind w:left="1134"/>
        <w:jc w:val="both"/>
        <w:rPr>
          <w:rFonts w:ascii="Arial" w:eastAsia="Times New Roman" w:hAnsi="Arial" w:cs="Arial"/>
          <w:b/>
          <w:bCs/>
          <w:lang w:eastAsia="pl-PL"/>
        </w:rPr>
      </w:pPr>
      <w:r w:rsidRPr="00C238C8">
        <w:rPr>
          <w:rFonts w:ascii="Arial" w:eastAsia="Times New Roman" w:hAnsi="Arial" w:cs="Arial"/>
          <w:lang w:eastAsia="pl-PL"/>
        </w:rPr>
        <w:t>„z</w:t>
      </w:r>
      <w:r w:rsidRPr="00C238C8">
        <w:rPr>
          <w:rFonts w:ascii="Arial" w:hAnsi="Arial" w:cs="Arial"/>
        </w:rPr>
        <w:t xml:space="preserve"> postępowania o udzielenie zamówienia wyklucza się wykonawcę: </w:t>
      </w:r>
    </w:p>
    <w:p w:rsidR="003D416F" w:rsidRPr="00C238C8" w:rsidRDefault="003D416F">
      <w:pPr>
        <w:pStyle w:val="Akapitzlist"/>
        <w:numPr>
          <w:ilvl w:val="2"/>
          <w:numId w:val="28"/>
        </w:numPr>
        <w:shd w:val="clear" w:color="auto" w:fill="FFFFFF"/>
        <w:tabs>
          <w:tab w:val="left" w:pos="1560"/>
        </w:tabs>
        <w:spacing w:after="0" w:line="276" w:lineRule="auto"/>
        <w:ind w:left="1560" w:hanging="426"/>
        <w:jc w:val="both"/>
        <w:rPr>
          <w:rFonts w:ascii="Arial" w:hAnsi="Arial" w:cs="Arial"/>
        </w:rPr>
      </w:pPr>
      <w:r w:rsidRPr="00C238C8">
        <w:rPr>
          <w:rFonts w:ascii="Arial" w:hAnsi="Arial" w:cs="Arial"/>
        </w:rPr>
        <w:lastRenderedPageBreak/>
        <w:t xml:space="preserve">będącego osobą fizyczną, którego prawomocnie skazano za przestępstwo: </w:t>
      </w:r>
    </w:p>
    <w:p w:rsidR="003D416F" w:rsidRPr="00C238C8" w:rsidRDefault="003D416F">
      <w:pPr>
        <w:pStyle w:val="Akapitzlist"/>
        <w:numPr>
          <w:ilvl w:val="5"/>
          <w:numId w:val="29"/>
        </w:numPr>
        <w:shd w:val="clear" w:color="auto" w:fill="FFFFFF"/>
        <w:tabs>
          <w:tab w:val="left" w:pos="1843"/>
        </w:tabs>
        <w:spacing w:after="0" w:line="276" w:lineRule="auto"/>
        <w:ind w:left="1843" w:hanging="283"/>
        <w:jc w:val="both"/>
        <w:rPr>
          <w:rFonts w:ascii="Arial" w:hAnsi="Arial" w:cs="Arial"/>
        </w:rPr>
      </w:pPr>
      <w:r w:rsidRPr="00C238C8">
        <w:rPr>
          <w:rFonts w:ascii="Arial" w:hAnsi="Arial" w:cs="Arial"/>
        </w:rPr>
        <w:t xml:space="preserve">udziału w zorganizowanej grupie przestępczej albo związku mającym na celu popełnienie przestępstwa lub przestępstwa skarbowego, o którym mowa w art. 258 Kodeksu karnego, </w:t>
      </w:r>
    </w:p>
    <w:p w:rsidR="003D416F" w:rsidRPr="00C238C8" w:rsidRDefault="003D416F">
      <w:pPr>
        <w:pStyle w:val="Akapitzlist"/>
        <w:numPr>
          <w:ilvl w:val="5"/>
          <w:numId w:val="29"/>
        </w:numPr>
        <w:shd w:val="clear" w:color="auto" w:fill="FFFFFF"/>
        <w:tabs>
          <w:tab w:val="left" w:pos="1843"/>
        </w:tabs>
        <w:spacing w:after="0" w:line="276" w:lineRule="auto"/>
        <w:ind w:left="1843" w:hanging="283"/>
        <w:jc w:val="both"/>
        <w:rPr>
          <w:rFonts w:ascii="Arial" w:hAnsi="Arial" w:cs="Arial"/>
        </w:rPr>
      </w:pPr>
      <w:r w:rsidRPr="00C238C8">
        <w:rPr>
          <w:rFonts w:ascii="Arial" w:hAnsi="Arial" w:cs="Arial"/>
        </w:rPr>
        <w:t xml:space="preserve">handlu ludźmi, o którym mowa w art. 189a Kodeksu karnego, </w:t>
      </w:r>
    </w:p>
    <w:p w:rsidR="003D416F" w:rsidRPr="00C238C8" w:rsidRDefault="003D416F">
      <w:pPr>
        <w:pStyle w:val="Akapitzlist"/>
        <w:numPr>
          <w:ilvl w:val="5"/>
          <w:numId w:val="29"/>
        </w:numPr>
        <w:shd w:val="clear" w:color="auto" w:fill="FFFFFF"/>
        <w:tabs>
          <w:tab w:val="left" w:pos="1843"/>
        </w:tabs>
        <w:spacing w:after="0" w:line="276" w:lineRule="auto"/>
        <w:ind w:left="1843" w:hanging="283"/>
        <w:jc w:val="both"/>
        <w:rPr>
          <w:rFonts w:ascii="Arial" w:hAnsi="Arial" w:cs="Arial"/>
        </w:rPr>
      </w:pPr>
      <w:r w:rsidRPr="00C238C8">
        <w:rPr>
          <w:rFonts w:ascii="Arial" w:hAnsi="Arial" w:cs="Arial"/>
        </w:rPr>
        <w:t xml:space="preserve">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rsidR="003D416F" w:rsidRPr="00C238C8" w:rsidRDefault="003D416F">
      <w:pPr>
        <w:pStyle w:val="Akapitzlist"/>
        <w:numPr>
          <w:ilvl w:val="5"/>
          <w:numId w:val="29"/>
        </w:numPr>
        <w:shd w:val="clear" w:color="auto" w:fill="FFFFFF"/>
        <w:tabs>
          <w:tab w:val="left" w:pos="1843"/>
        </w:tabs>
        <w:spacing w:after="0" w:line="276" w:lineRule="auto"/>
        <w:ind w:left="1843" w:hanging="283"/>
        <w:jc w:val="both"/>
        <w:rPr>
          <w:rFonts w:ascii="Arial" w:hAnsi="Arial" w:cs="Arial"/>
        </w:rPr>
      </w:pPr>
      <w:r w:rsidRPr="00C238C8">
        <w:rPr>
          <w:rFonts w:ascii="Arial" w:hAnsi="Arial" w:cs="Aria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3D416F" w:rsidRPr="00C238C8" w:rsidRDefault="003D416F">
      <w:pPr>
        <w:pStyle w:val="Akapitzlist"/>
        <w:numPr>
          <w:ilvl w:val="5"/>
          <w:numId w:val="29"/>
        </w:numPr>
        <w:shd w:val="clear" w:color="auto" w:fill="FFFFFF"/>
        <w:tabs>
          <w:tab w:val="left" w:pos="1843"/>
        </w:tabs>
        <w:spacing w:after="0" w:line="276" w:lineRule="auto"/>
        <w:ind w:left="1843" w:hanging="283"/>
        <w:jc w:val="both"/>
        <w:rPr>
          <w:rFonts w:ascii="Arial" w:hAnsi="Arial" w:cs="Arial"/>
        </w:rPr>
      </w:pPr>
      <w:r w:rsidRPr="00C238C8">
        <w:rPr>
          <w:rFonts w:ascii="Arial" w:hAnsi="Arial" w:cs="Arial"/>
        </w:rPr>
        <w:t xml:space="preserve">o charakterze terrorystycznym, o którym mowa w art. 115 § 20 Kodeksu karnego, lub mające na celu popełnienie tego przestępstwa, </w:t>
      </w:r>
    </w:p>
    <w:p w:rsidR="003D416F" w:rsidRPr="00C238C8" w:rsidRDefault="003D416F">
      <w:pPr>
        <w:pStyle w:val="Akapitzlist"/>
        <w:numPr>
          <w:ilvl w:val="5"/>
          <w:numId w:val="29"/>
        </w:numPr>
        <w:shd w:val="clear" w:color="auto" w:fill="FFFFFF"/>
        <w:tabs>
          <w:tab w:val="left" w:pos="1843"/>
        </w:tabs>
        <w:spacing w:after="0" w:line="276" w:lineRule="auto"/>
        <w:ind w:left="1843" w:hanging="283"/>
        <w:jc w:val="both"/>
        <w:rPr>
          <w:rFonts w:ascii="Arial" w:hAnsi="Arial" w:cs="Arial"/>
        </w:rPr>
      </w:pPr>
      <w:r w:rsidRPr="00C238C8">
        <w:rPr>
          <w:rFonts w:ascii="Arial" w:hAnsi="Arial" w:cs="Arial"/>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rsidR="003D416F" w:rsidRPr="00C238C8" w:rsidRDefault="003D416F">
      <w:pPr>
        <w:pStyle w:val="Akapitzlist"/>
        <w:numPr>
          <w:ilvl w:val="5"/>
          <w:numId w:val="29"/>
        </w:numPr>
        <w:tabs>
          <w:tab w:val="left" w:pos="1843"/>
        </w:tabs>
        <w:spacing w:after="0" w:line="276" w:lineRule="auto"/>
        <w:ind w:left="1843" w:hanging="283"/>
        <w:jc w:val="both"/>
        <w:rPr>
          <w:rFonts w:ascii="Arial" w:hAnsi="Arial" w:cs="Arial"/>
        </w:rPr>
      </w:pPr>
      <w:r w:rsidRPr="00C238C8">
        <w:rPr>
          <w:rFonts w:ascii="Arial" w:hAnsi="Arial" w:cs="Arial"/>
        </w:rPr>
        <w:t>przeciwko obrotowi gospodarczemu, o których mowa w art. 296– 307 Kodeksu karnego, przestępstwo oszustwa, o którym mowa w art. 286 Kodeksu karnego, przestępstwo przeciwko wiarygodności dokumentów, o których mowa w art. 270–277d Kodeksu karnego, lub przestępstwo skarbowe,</w:t>
      </w:r>
    </w:p>
    <w:p w:rsidR="003D416F" w:rsidRPr="00C238C8" w:rsidRDefault="003D416F">
      <w:pPr>
        <w:pStyle w:val="Akapitzlist"/>
        <w:numPr>
          <w:ilvl w:val="5"/>
          <w:numId w:val="29"/>
        </w:numPr>
        <w:tabs>
          <w:tab w:val="left" w:pos="1843"/>
        </w:tabs>
        <w:spacing w:after="0" w:line="276" w:lineRule="auto"/>
        <w:ind w:left="1843" w:hanging="283"/>
        <w:jc w:val="both"/>
        <w:rPr>
          <w:rFonts w:ascii="Arial" w:hAnsi="Arial" w:cs="Arial"/>
        </w:rPr>
      </w:pPr>
      <w:r w:rsidRPr="00C238C8">
        <w:rPr>
          <w:rFonts w:ascii="Arial" w:hAnsi="Arial" w:cs="Arial"/>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rsidR="003D416F" w:rsidRPr="00C238C8" w:rsidRDefault="003D416F">
      <w:pPr>
        <w:pStyle w:val="Akapitzlist"/>
        <w:numPr>
          <w:ilvl w:val="2"/>
          <w:numId w:val="28"/>
        </w:numPr>
        <w:shd w:val="clear" w:color="auto" w:fill="FFFFFF"/>
        <w:tabs>
          <w:tab w:val="left" w:pos="1560"/>
        </w:tabs>
        <w:spacing w:after="0" w:line="276" w:lineRule="auto"/>
        <w:ind w:left="1560" w:hanging="426"/>
        <w:jc w:val="both"/>
        <w:rPr>
          <w:rFonts w:ascii="Arial" w:hAnsi="Arial" w:cs="Arial"/>
        </w:rPr>
      </w:pPr>
      <w:r w:rsidRPr="00C238C8">
        <w:rPr>
          <w:rFonts w:ascii="Arial" w:hAnsi="Arial" w:cs="Aria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3D416F" w:rsidRPr="00C238C8" w:rsidRDefault="003D416F">
      <w:pPr>
        <w:pStyle w:val="Akapitzlist"/>
        <w:numPr>
          <w:ilvl w:val="2"/>
          <w:numId w:val="28"/>
        </w:numPr>
        <w:shd w:val="clear" w:color="auto" w:fill="FFFFFF"/>
        <w:tabs>
          <w:tab w:val="left" w:pos="1560"/>
        </w:tabs>
        <w:spacing w:after="0" w:line="276" w:lineRule="auto"/>
        <w:ind w:left="1560" w:hanging="426"/>
        <w:jc w:val="both"/>
        <w:rPr>
          <w:rFonts w:ascii="Arial" w:hAnsi="Arial" w:cs="Arial"/>
        </w:rPr>
      </w:pPr>
      <w:r w:rsidRPr="00C238C8">
        <w:rPr>
          <w:rFonts w:ascii="Arial" w:hAnsi="Arial" w:cs="Arial"/>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3D416F" w:rsidRPr="00C238C8" w:rsidRDefault="003D416F">
      <w:pPr>
        <w:pStyle w:val="Akapitzlist"/>
        <w:numPr>
          <w:ilvl w:val="2"/>
          <w:numId w:val="28"/>
        </w:numPr>
        <w:shd w:val="clear" w:color="auto" w:fill="FFFFFF"/>
        <w:tabs>
          <w:tab w:val="left" w:pos="1560"/>
        </w:tabs>
        <w:spacing w:after="0" w:line="276" w:lineRule="auto"/>
        <w:ind w:left="1560" w:hanging="426"/>
        <w:jc w:val="both"/>
        <w:rPr>
          <w:rFonts w:ascii="Arial" w:hAnsi="Arial" w:cs="Arial"/>
        </w:rPr>
      </w:pPr>
      <w:r w:rsidRPr="00C238C8">
        <w:rPr>
          <w:rFonts w:ascii="Arial" w:hAnsi="Arial" w:cs="Arial"/>
        </w:rPr>
        <w:lastRenderedPageBreak/>
        <w:t xml:space="preserve">wobec którego prawomocnie orzeczono zakaz ubiegania się o zamówienia publiczne; </w:t>
      </w:r>
    </w:p>
    <w:p w:rsidR="003D416F" w:rsidRPr="00C238C8" w:rsidRDefault="003D416F">
      <w:pPr>
        <w:pStyle w:val="Akapitzlist"/>
        <w:numPr>
          <w:ilvl w:val="2"/>
          <w:numId w:val="28"/>
        </w:numPr>
        <w:shd w:val="clear" w:color="auto" w:fill="FFFFFF"/>
        <w:tabs>
          <w:tab w:val="left" w:pos="1560"/>
        </w:tabs>
        <w:spacing w:after="0" w:line="276" w:lineRule="auto"/>
        <w:ind w:left="1560" w:hanging="426"/>
        <w:jc w:val="both"/>
        <w:rPr>
          <w:rFonts w:ascii="Arial" w:hAnsi="Arial" w:cs="Arial"/>
        </w:rPr>
      </w:pPr>
      <w:r w:rsidRPr="00C238C8">
        <w:rPr>
          <w:rFonts w:ascii="Arial" w:hAnsi="Arial" w:cs="Arial"/>
        </w:rPr>
        <w:t xml:space="preserve">jeżeli zamawiający może stwierdzić, na podstawie wiarygodnych przesłanek, że wykonawca zawarł z innymi wykonawcami porozumienie mające na celu zakłócenie konkurencji, w </w:t>
      </w:r>
      <w:proofErr w:type="gramStart"/>
      <w:r w:rsidRPr="00C238C8">
        <w:rPr>
          <w:rFonts w:ascii="Arial" w:hAnsi="Arial" w:cs="Arial"/>
        </w:rPr>
        <w:t>szczególności</w:t>
      </w:r>
      <w:proofErr w:type="gramEnd"/>
      <w:r w:rsidRPr="00C238C8">
        <w:rPr>
          <w:rFonts w:ascii="Arial" w:hAnsi="Arial" w:cs="Arial"/>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3D416F" w:rsidRPr="00C238C8" w:rsidRDefault="003D416F">
      <w:pPr>
        <w:pStyle w:val="Akapitzlist"/>
        <w:numPr>
          <w:ilvl w:val="2"/>
          <w:numId w:val="28"/>
        </w:numPr>
        <w:shd w:val="clear" w:color="auto" w:fill="FFFFFF"/>
        <w:tabs>
          <w:tab w:val="left" w:pos="1560"/>
        </w:tabs>
        <w:spacing w:after="0" w:line="276" w:lineRule="auto"/>
        <w:ind w:left="1560" w:hanging="426"/>
        <w:jc w:val="both"/>
        <w:rPr>
          <w:rFonts w:ascii="Arial" w:eastAsia="Times New Roman" w:hAnsi="Arial" w:cs="Arial"/>
          <w:b/>
          <w:bCs/>
          <w:lang w:eastAsia="pl-PL"/>
        </w:rPr>
      </w:pPr>
      <w:r w:rsidRPr="00C238C8">
        <w:rPr>
          <w:rFonts w:ascii="Arial" w:hAnsi="Arial" w:cs="Arial"/>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3D416F" w:rsidRPr="00C238C8" w:rsidRDefault="003D416F">
      <w:pPr>
        <w:pStyle w:val="Akapitzlist"/>
        <w:numPr>
          <w:ilvl w:val="1"/>
          <w:numId w:val="18"/>
        </w:numPr>
        <w:shd w:val="clear" w:color="auto" w:fill="FFFFFF"/>
        <w:tabs>
          <w:tab w:val="left" w:pos="709"/>
        </w:tabs>
        <w:spacing w:after="0" w:line="276" w:lineRule="auto"/>
        <w:ind w:left="1134" w:hanging="850"/>
        <w:jc w:val="both"/>
        <w:rPr>
          <w:rFonts w:ascii="Arial" w:eastAsia="Times New Roman" w:hAnsi="Arial" w:cs="Arial"/>
          <w:b/>
          <w:bCs/>
          <w:lang w:eastAsia="pl-PL"/>
        </w:rPr>
      </w:pPr>
      <w:r w:rsidRPr="00C238C8">
        <w:rPr>
          <w:rFonts w:ascii="Arial" w:eastAsia="Times New Roman" w:hAnsi="Arial" w:cs="Arial"/>
          <w:b/>
          <w:bCs/>
          <w:lang w:eastAsia="pl-PL"/>
        </w:rPr>
        <w:t xml:space="preserve">w art. 109 ust. 1 pkt 4, 5, 7, 8 i 10 ustawy </w:t>
      </w:r>
      <w:proofErr w:type="spellStart"/>
      <w:r w:rsidRPr="00C238C8">
        <w:rPr>
          <w:rFonts w:ascii="Arial" w:eastAsia="Times New Roman" w:hAnsi="Arial" w:cs="Arial"/>
          <w:b/>
          <w:bCs/>
          <w:lang w:eastAsia="pl-PL"/>
        </w:rPr>
        <w:t>Pzptj</w:t>
      </w:r>
      <w:proofErr w:type="spellEnd"/>
      <w:r w:rsidRPr="00C238C8">
        <w:rPr>
          <w:rFonts w:ascii="Arial" w:eastAsia="Times New Roman" w:hAnsi="Arial" w:cs="Arial"/>
          <w:b/>
          <w:bCs/>
          <w:lang w:eastAsia="pl-PL"/>
        </w:rPr>
        <w:t>.</w:t>
      </w:r>
    </w:p>
    <w:p w:rsidR="003D416F" w:rsidRPr="00C238C8" w:rsidRDefault="003D416F" w:rsidP="003D416F">
      <w:pPr>
        <w:pStyle w:val="Akapitzlist"/>
        <w:shd w:val="clear" w:color="auto" w:fill="FFFFFF"/>
        <w:spacing w:after="0" w:line="276" w:lineRule="auto"/>
        <w:ind w:left="1134"/>
        <w:jc w:val="both"/>
        <w:rPr>
          <w:rFonts w:ascii="Arial" w:eastAsia="Times New Roman" w:hAnsi="Arial" w:cs="Arial"/>
          <w:b/>
          <w:bCs/>
          <w:lang w:eastAsia="pl-PL"/>
        </w:rPr>
      </w:pPr>
      <w:bookmarkStart w:id="5" w:name="_Hlk102637796"/>
      <w:r w:rsidRPr="00C238C8">
        <w:rPr>
          <w:rFonts w:ascii="Arial" w:hAnsi="Arial" w:cs="Arial"/>
        </w:rPr>
        <w:t>„Z postępowania o udzielenie zamówienia zamawiający wykluczy wykonawcę:</w:t>
      </w:r>
    </w:p>
    <w:p w:rsidR="003D416F" w:rsidRPr="00C238C8" w:rsidRDefault="003D416F">
      <w:pPr>
        <w:pStyle w:val="Akapitzlist"/>
        <w:numPr>
          <w:ilvl w:val="0"/>
          <w:numId w:val="31"/>
        </w:numPr>
        <w:spacing w:line="276" w:lineRule="auto"/>
        <w:ind w:left="1560" w:hanging="426"/>
        <w:jc w:val="both"/>
        <w:rPr>
          <w:rFonts w:ascii="Arial" w:hAnsi="Arial" w:cs="Arial"/>
        </w:rPr>
      </w:pPr>
      <w:r w:rsidRPr="00C238C8">
        <w:rPr>
          <w:rFonts w:ascii="Arial" w:hAnsi="Arial" w:cs="Arial"/>
        </w:rPr>
        <w:t xml:space="preserve">w </w:t>
      </w:r>
      <w:proofErr w:type="gramStart"/>
      <w:r w:rsidRPr="00C238C8">
        <w:rPr>
          <w:rFonts w:ascii="Arial" w:hAnsi="Arial" w:cs="Arial"/>
        </w:rPr>
        <w:t>stosunku</w:t>
      </w:r>
      <w:proofErr w:type="gramEnd"/>
      <w:r w:rsidRPr="00C238C8">
        <w:rPr>
          <w:rFonts w:ascii="Arial" w:hAnsi="Arial" w:cs="Arial"/>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3D416F" w:rsidRPr="00C238C8" w:rsidRDefault="003D416F">
      <w:pPr>
        <w:pStyle w:val="Akapitzlist"/>
        <w:numPr>
          <w:ilvl w:val="0"/>
          <w:numId w:val="31"/>
        </w:numPr>
        <w:spacing w:line="276" w:lineRule="auto"/>
        <w:ind w:left="1560" w:hanging="426"/>
        <w:jc w:val="both"/>
        <w:rPr>
          <w:rFonts w:ascii="Arial" w:hAnsi="Arial" w:cs="Arial"/>
        </w:rPr>
      </w:pPr>
      <w:r w:rsidRPr="00C238C8">
        <w:rPr>
          <w:rFonts w:ascii="Arial" w:hAnsi="Arial" w:cs="Arial"/>
        </w:rPr>
        <w:t xml:space="preserve">który w sposób zawiniony poważnie naruszył obowiązki zawodowe, co podważa jego uczciwość, w </w:t>
      </w:r>
      <w:proofErr w:type="gramStart"/>
      <w:r w:rsidRPr="00C238C8">
        <w:rPr>
          <w:rFonts w:ascii="Arial" w:hAnsi="Arial" w:cs="Arial"/>
        </w:rPr>
        <w:t>szczególności</w:t>
      </w:r>
      <w:proofErr w:type="gramEnd"/>
      <w:r w:rsidRPr="00C238C8">
        <w:rPr>
          <w:rFonts w:ascii="Arial" w:hAnsi="Arial" w:cs="Arial"/>
        </w:rPr>
        <w:t xml:space="preserve"> gdy wykonawca w wyniku zamierzonego działania lub rażącego niedbalstwa nie wykonał lub nienależycie wykonał zamówienie, co zamawiający jest w stanie wykazać za pomocą stosownych dowodów,</w:t>
      </w:r>
    </w:p>
    <w:p w:rsidR="003D416F" w:rsidRPr="00C238C8" w:rsidRDefault="003D416F">
      <w:pPr>
        <w:pStyle w:val="Akapitzlist"/>
        <w:numPr>
          <w:ilvl w:val="0"/>
          <w:numId w:val="41"/>
        </w:numPr>
        <w:spacing w:line="276" w:lineRule="auto"/>
        <w:ind w:left="1560" w:hanging="426"/>
        <w:jc w:val="both"/>
        <w:rPr>
          <w:rFonts w:ascii="Arial" w:hAnsi="Arial" w:cs="Arial"/>
        </w:rPr>
      </w:pPr>
      <w:r w:rsidRPr="00C238C8">
        <w:rPr>
          <w:rFonts w:ascii="Arial" w:hAnsi="Arial" w:cs="Aria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3D416F" w:rsidRPr="00C238C8" w:rsidRDefault="003D416F">
      <w:pPr>
        <w:pStyle w:val="Akapitzlist"/>
        <w:numPr>
          <w:ilvl w:val="0"/>
          <w:numId w:val="33"/>
        </w:numPr>
        <w:spacing w:line="276" w:lineRule="auto"/>
        <w:ind w:left="1560" w:hanging="426"/>
        <w:jc w:val="both"/>
        <w:rPr>
          <w:rFonts w:ascii="Arial" w:hAnsi="Arial" w:cs="Arial"/>
        </w:rPr>
      </w:pPr>
      <w:r w:rsidRPr="00C238C8">
        <w:rPr>
          <w:rFonts w:ascii="Arial" w:hAnsi="Arial" w:cs="Aria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rsidR="003D416F" w:rsidRPr="00C238C8" w:rsidRDefault="003D416F">
      <w:pPr>
        <w:pStyle w:val="Akapitzlist"/>
        <w:numPr>
          <w:ilvl w:val="0"/>
          <w:numId w:val="32"/>
        </w:numPr>
        <w:spacing w:line="276" w:lineRule="auto"/>
        <w:ind w:left="1560" w:hanging="426"/>
        <w:jc w:val="both"/>
        <w:rPr>
          <w:rFonts w:ascii="Arial" w:hAnsi="Arial" w:cs="Arial"/>
        </w:rPr>
      </w:pPr>
      <w:r w:rsidRPr="00C238C8">
        <w:rPr>
          <w:rFonts w:ascii="Arial" w:hAnsi="Arial" w:cs="Arial"/>
        </w:rPr>
        <w:t xml:space="preserve">który w wyniku lekkomyślności lub niedbalstwa przedstawił informacje wprowadzające w błąd, co mogło mieć istotny wpływ na decyzje </w:t>
      </w:r>
      <w:r w:rsidRPr="00C238C8">
        <w:rPr>
          <w:rFonts w:ascii="Arial" w:hAnsi="Arial" w:cs="Arial"/>
        </w:rPr>
        <w:lastRenderedPageBreak/>
        <w:t>podejmowane przez zamawiającego w postępowaniu o udzielenie zamówienia.”</w:t>
      </w:r>
    </w:p>
    <w:p w:rsidR="003D416F" w:rsidRPr="00C238C8" w:rsidRDefault="003D416F">
      <w:pPr>
        <w:pStyle w:val="Akapitzlist"/>
        <w:numPr>
          <w:ilvl w:val="1"/>
          <w:numId w:val="18"/>
        </w:numPr>
        <w:shd w:val="clear" w:color="auto" w:fill="FFFFFF"/>
        <w:tabs>
          <w:tab w:val="left" w:pos="709"/>
        </w:tabs>
        <w:spacing w:after="0" w:line="276" w:lineRule="auto"/>
        <w:ind w:left="709" w:hanging="425"/>
        <w:jc w:val="both"/>
        <w:rPr>
          <w:rFonts w:ascii="Arial" w:eastAsia="Times New Roman" w:hAnsi="Arial" w:cs="Arial"/>
          <w:b/>
          <w:bCs/>
          <w:lang w:eastAsia="pl-PL"/>
        </w:rPr>
      </w:pPr>
      <w:r w:rsidRPr="00C238C8">
        <w:rPr>
          <w:rFonts w:ascii="Arial" w:eastAsia="Times New Roman" w:hAnsi="Arial" w:cs="Arial"/>
          <w:b/>
          <w:bCs/>
          <w:lang w:eastAsia="pl-PL"/>
        </w:rPr>
        <w:t xml:space="preserve">w art. 7 ust. 1 ustawy z dnia 13 kwietnia 2022 r. o szczególnych rozwiązaniach w zakresie przeciwdziałania wspieraniu agresji na Ukrainę oraz służących ochronie bezpieczeństwa narodowego (Dz. U. z 2022 r., poz. </w:t>
      </w:r>
      <w:proofErr w:type="gramStart"/>
      <w:r w:rsidRPr="00C238C8">
        <w:rPr>
          <w:rFonts w:ascii="Arial" w:eastAsia="Times New Roman" w:hAnsi="Arial" w:cs="Arial"/>
          <w:b/>
          <w:bCs/>
          <w:lang w:eastAsia="pl-PL"/>
        </w:rPr>
        <w:t>835)</w:t>
      </w:r>
      <w:bookmarkEnd w:id="5"/>
      <w:r w:rsidRPr="00C238C8">
        <w:rPr>
          <w:rFonts w:ascii="Arial" w:hAnsi="Arial" w:cs="Arial"/>
          <w:b/>
          <w:bCs/>
        </w:rPr>
        <w:t>tj.</w:t>
      </w:r>
      <w:proofErr w:type="gramEnd"/>
      <w:r w:rsidRPr="00C238C8">
        <w:rPr>
          <w:rFonts w:ascii="Arial" w:hAnsi="Arial" w:cs="Arial"/>
          <w:b/>
          <w:bCs/>
        </w:rPr>
        <w:t>:</w:t>
      </w:r>
    </w:p>
    <w:p w:rsidR="003D416F" w:rsidRPr="00C238C8" w:rsidRDefault="003D416F" w:rsidP="003D416F">
      <w:pPr>
        <w:pStyle w:val="Akapitzlist"/>
        <w:shd w:val="clear" w:color="auto" w:fill="FFFFFF"/>
        <w:spacing w:after="0" w:line="276" w:lineRule="auto"/>
        <w:ind w:left="1134"/>
        <w:jc w:val="both"/>
        <w:rPr>
          <w:rFonts w:ascii="Arial" w:eastAsia="Times New Roman" w:hAnsi="Arial" w:cs="Arial"/>
          <w:b/>
          <w:bCs/>
          <w:lang w:eastAsia="pl-PL"/>
        </w:rPr>
      </w:pPr>
      <w:r w:rsidRPr="00C238C8">
        <w:rPr>
          <w:rFonts w:ascii="Arial" w:hAnsi="Arial" w:cs="Arial"/>
        </w:rPr>
        <w:t xml:space="preserve">„Z postępowania o udzielenie zamówienia publicznego lub konkursu prowadzonego na podstawie </w:t>
      </w:r>
      <w:hyperlink r:id="rId10" w:anchor="/document/18903829?cm=DOCUMENT" w:history="1">
        <w:r w:rsidRPr="00C238C8">
          <w:rPr>
            <w:rFonts w:ascii="Arial" w:hAnsi="Arial" w:cs="Arial"/>
          </w:rPr>
          <w:t>ustawy</w:t>
        </w:r>
      </w:hyperlink>
      <w:r w:rsidRPr="00C238C8">
        <w:rPr>
          <w:rFonts w:ascii="Arial" w:hAnsi="Arial" w:cs="Arial"/>
        </w:rPr>
        <w:t xml:space="preserve"> z dnia 11 września 2019 r. - Prawo zamówień publicznych wyklucza się:</w:t>
      </w:r>
    </w:p>
    <w:p w:rsidR="003D416F" w:rsidRPr="00C238C8" w:rsidRDefault="003D416F">
      <w:pPr>
        <w:pStyle w:val="Akapitzlist"/>
        <w:numPr>
          <w:ilvl w:val="0"/>
          <w:numId w:val="34"/>
        </w:numPr>
        <w:spacing w:after="0" w:line="276" w:lineRule="auto"/>
        <w:ind w:left="1560" w:hanging="426"/>
        <w:jc w:val="both"/>
        <w:rPr>
          <w:rFonts w:ascii="Arial" w:hAnsi="Arial" w:cs="Arial"/>
        </w:rPr>
      </w:pPr>
      <w:r w:rsidRPr="00C238C8">
        <w:rPr>
          <w:rFonts w:ascii="Arial" w:hAnsi="Arial" w:cs="Arial"/>
        </w:rPr>
        <w:t xml:space="preserve">wykonawcę oraz uczestnika konkursu wymienionego w wykazach określonych w </w:t>
      </w:r>
      <w:hyperlink r:id="rId11" w:anchor="/document/67607987?cm=DOCUMENT" w:history="1">
        <w:r w:rsidRPr="00C238C8">
          <w:rPr>
            <w:rFonts w:ascii="Arial" w:hAnsi="Arial" w:cs="Arial"/>
          </w:rPr>
          <w:t>rozporządzeniu</w:t>
        </w:r>
      </w:hyperlink>
      <w:r w:rsidRPr="00C238C8">
        <w:rPr>
          <w:rFonts w:ascii="Arial" w:hAnsi="Arial" w:cs="Arial"/>
        </w:rPr>
        <w:t xml:space="preserve"> 765/2006 i </w:t>
      </w:r>
      <w:hyperlink r:id="rId12" w:anchor="/document/68410867?cm=DOCUMENT" w:history="1">
        <w:r w:rsidRPr="00C238C8">
          <w:rPr>
            <w:rFonts w:ascii="Arial" w:hAnsi="Arial" w:cs="Arial"/>
          </w:rPr>
          <w:t>rozporządzeniu</w:t>
        </w:r>
      </w:hyperlink>
      <w:r w:rsidRPr="00C238C8">
        <w:rPr>
          <w:rFonts w:ascii="Arial" w:hAnsi="Arial" w:cs="Arial"/>
        </w:rPr>
        <w:t xml:space="preserve">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rsidR="003D416F" w:rsidRPr="00C238C8" w:rsidRDefault="003D416F">
      <w:pPr>
        <w:pStyle w:val="Akapitzlist"/>
        <w:numPr>
          <w:ilvl w:val="0"/>
          <w:numId w:val="34"/>
        </w:numPr>
        <w:spacing w:after="0" w:line="276" w:lineRule="auto"/>
        <w:ind w:left="1559" w:hanging="425"/>
        <w:jc w:val="both"/>
        <w:rPr>
          <w:rFonts w:ascii="Arial" w:hAnsi="Arial" w:cs="Arial"/>
        </w:rPr>
      </w:pPr>
      <w:r w:rsidRPr="00C238C8">
        <w:rPr>
          <w:rFonts w:ascii="Arial" w:hAnsi="Arial" w:cs="Arial"/>
        </w:rPr>
        <w:t xml:space="preserve">wykonawcę oraz uczestnika konkursu, którego beneficjentem rzeczywistym w rozumieniu </w:t>
      </w:r>
      <w:hyperlink r:id="rId13" w:anchor="/document/18708093?cm=DOCUMENT" w:history="1">
        <w:r w:rsidRPr="00C238C8">
          <w:rPr>
            <w:rFonts w:ascii="Arial" w:hAnsi="Arial" w:cs="Arial"/>
          </w:rPr>
          <w:t>ustawy</w:t>
        </w:r>
      </w:hyperlink>
      <w:r w:rsidRPr="00C238C8">
        <w:rPr>
          <w:rFonts w:ascii="Arial" w:hAnsi="Arial" w:cs="Arial"/>
        </w:rPr>
        <w:t xml:space="preserve"> z dnia 1 marca 2018 r. o przeciwdziałaniu praniu pieniędzy oraz finansowaniu terroryzmu (Dz. U. z 2022 r. poz. 593 i 655) jest osoba wymieniona w wykazach określonych w </w:t>
      </w:r>
      <w:hyperlink r:id="rId14" w:anchor="/document/67607987?cm=DOCUMENT" w:history="1">
        <w:r w:rsidRPr="00C238C8">
          <w:rPr>
            <w:rFonts w:ascii="Arial" w:hAnsi="Arial" w:cs="Arial"/>
          </w:rPr>
          <w:t>rozporządzeniu</w:t>
        </w:r>
      </w:hyperlink>
      <w:r w:rsidRPr="00C238C8">
        <w:rPr>
          <w:rFonts w:ascii="Arial" w:hAnsi="Arial" w:cs="Arial"/>
        </w:rPr>
        <w:t xml:space="preserve"> 765/2006 i </w:t>
      </w:r>
      <w:hyperlink r:id="rId15" w:anchor="/document/68410867?cm=DOCUMENT" w:history="1">
        <w:r w:rsidRPr="00C238C8">
          <w:rPr>
            <w:rFonts w:ascii="Arial" w:hAnsi="Arial" w:cs="Arial"/>
          </w:rPr>
          <w:t>rozporządzeniu</w:t>
        </w:r>
      </w:hyperlink>
      <w:r w:rsidRPr="00C238C8">
        <w:rPr>
          <w:rFonts w:ascii="Arial" w:hAnsi="Arial" w:cs="Arial"/>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rsidR="003D416F" w:rsidRPr="00C238C8" w:rsidRDefault="003D416F">
      <w:pPr>
        <w:pStyle w:val="Akapitzlist"/>
        <w:numPr>
          <w:ilvl w:val="0"/>
          <w:numId w:val="34"/>
        </w:numPr>
        <w:shd w:val="clear" w:color="auto" w:fill="FFFFFF"/>
        <w:tabs>
          <w:tab w:val="left" w:pos="709"/>
        </w:tabs>
        <w:spacing w:after="0" w:line="276" w:lineRule="auto"/>
        <w:ind w:left="1559" w:hanging="425"/>
        <w:jc w:val="both"/>
        <w:rPr>
          <w:rFonts w:ascii="Arial" w:eastAsia="Times New Roman" w:hAnsi="Arial" w:cs="Arial"/>
          <w:b/>
          <w:bCs/>
          <w:lang w:eastAsia="pl-PL"/>
        </w:rPr>
      </w:pPr>
      <w:r w:rsidRPr="00C238C8">
        <w:rPr>
          <w:rFonts w:ascii="Arial" w:hAnsi="Arial" w:cs="Arial"/>
        </w:rPr>
        <w:t xml:space="preserve">wykonawcę oraz uczestnika konkursu, którego jednostką dominującą w rozumieniu </w:t>
      </w:r>
      <w:hyperlink r:id="rId16" w:anchor="/document/16796295?unitId=art(3)ust(1)pkt(37)&amp;cm=DOCUMENT" w:history="1">
        <w:r w:rsidRPr="00C238C8">
          <w:rPr>
            <w:rFonts w:ascii="Arial" w:hAnsi="Arial" w:cs="Arial"/>
          </w:rPr>
          <w:t>art. 3 ust. 1 pkt 37</w:t>
        </w:r>
      </w:hyperlink>
      <w:r w:rsidRPr="00C238C8">
        <w:rPr>
          <w:rFonts w:ascii="Arial" w:hAnsi="Arial" w:cs="Arial"/>
        </w:rPr>
        <w:t xml:space="preserve"> ustawy z dnia 29 września 1994 r. o rachunkowości (Dz. U. z 2021 r. poz. 217, 2105 i 2106) jest podmiot wymieniony w wykazach określonych w </w:t>
      </w:r>
      <w:hyperlink r:id="rId17" w:anchor="/document/67607987?cm=DOCUMENT" w:history="1">
        <w:r w:rsidRPr="00C238C8">
          <w:rPr>
            <w:rFonts w:ascii="Arial" w:hAnsi="Arial" w:cs="Arial"/>
          </w:rPr>
          <w:t>rozporządzeniu</w:t>
        </w:r>
      </w:hyperlink>
      <w:r w:rsidRPr="00C238C8">
        <w:rPr>
          <w:rFonts w:ascii="Arial" w:hAnsi="Arial" w:cs="Arial"/>
        </w:rPr>
        <w:t xml:space="preserve"> 765/2006 i </w:t>
      </w:r>
      <w:hyperlink r:id="rId18" w:anchor="/document/68410867?cm=DOCUMENT" w:history="1">
        <w:r w:rsidRPr="00C238C8">
          <w:rPr>
            <w:rFonts w:ascii="Arial" w:hAnsi="Arial" w:cs="Arial"/>
          </w:rPr>
          <w:t>rozporządzeniu</w:t>
        </w:r>
      </w:hyperlink>
      <w:r w:rsidRPr="00C238C8">
        <w:rPr>
          <w:rFonts w:ascii="Arial" w:hAnsi="Arial" w:cs="Arial"/>
        </w:rPr>
        <w:t xml:space="preserve">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rsidR="003D416F" w:rsidRPr="00C238C8" w:rsidRDefault="003D416F" w:rsidP="003D416F">
      <w:pPr>
        <w:shd w:val="clear" w:color="auto" w:fill="FFFFFF"/>
        <w:spacing w:after="0" w:line="276" w:lineRule="auto"/>
        <w:jc w:val="both"/>
        <w:rPr>
          <w:rFonts w:ascii="Arial" w:eastAsia="Times New Roman" w:hAnsi="Arial" w:cs="Arial"/>
          <w:b/>
          <w:bCs/>
          <w:highlight w:val="yellow"/>
          <w:lang w:eastAsia="pl-PL"/>
        </w:rPr>
      </w:pPr>
    </w:p>
    <w:p w:rsidR="003D416F" w:rsidRPr="00C238C8" w:rsidRDefault="003D416F" w:rsidP="003D416F">
      <w:pPr>
        <w:pStyle w:val="Akapitzlist"/>
        <w:numPr>
          <w:ilvl w:val="0"/>
          <w:numId w:val="1"/>
        </w:numPr>
        <w:shd w:val="clear" w:color="auto" w:fill="FFFFFF"/>
        <w:spacing w:after="0" w:line="276" w:lineRule="auto"/>
        <w:ind w:left="284" w:hanging="142"/>
        <w:jc w:val="both"/>
        <w:rPr>
          <w:rFonts w:ascii="Arial" w:eastAsia="Times New Roman" w:hAnsi="Arial" w:cs="Arial"/>
          <w:b/>
          <w:bCs/>
          <w:lang w:eastAsia="pl-PL"/>
        </w:rPr>
      </w:pPr>
      <w:r w:rsidRPr="00C238C8">
        <w:rPr>
          <w:rFonts w:ascii="Arial" w:eastAsia="Times New Roman" w:hAnsi="Arial" w:cs="Arial"/>
          <w:b/>
          <w:bCs/>
          <w:u w:val="single"/>
          <w:lang w:eastAsia="pl-PL"/>
        </w:rPr>
        <w:t>WARUNKI UDZIAŁU W POSTĘPOWANIU</w:t>
      </w:r>
    </w:p>
    <w:p w:rsidR="003D416F" w:rsidRPr="00C238C8" w:rsidRDefault="003D416F">
      <w:pPr>
        <w:pStyle w:val="Akapitzlist"/>
        <w:numPr>
          <w:ilvl w:val="1"/>
          <w:numId w:val="20"/>
        </w:numPr>
        <w:spacing w:after="0" w:line="276" w:lineRule="auto"/>
        <w:ind w:left="567" w:hanging="283"/>
        <w:jc w:val="both"/>
        <w:rPr>
          <w:rFonts w:ascii="Arial" w:hAnsi="Arial" w:cs="Arial"/>
          <w:b/>
          <w:u w:val="single"/>
        </w:rPr>
      </w:pPr>
      <w:r w:rsidRPr="00C238C8">
        <w:rPr>
          <w:rFonts w:ascii="Arial" w:hAnsi="Arial" w:cs="Arial"/>
          <w:b/>
          <w:u w:val="single"/>
        </w:rPr>
        <w:t xml:space="preserve">O udzielenie zamówienia mogą ubiegać się Wykonawcy, którzy spełniają warunki udziału w postępowaniu dotyczące: </w:t>
      </w:r>
    </w:p>
    <w:p w:rsidR="003D416F" w:rsidRPr="00C238C8" w:rsidRDefault="003D416F">
      <w:pPr>
        <w:pStyle w:val="Akapitzlist"/>
        <w:numPr>
          <w:ilvl w:val="0"/>
          <w:numId w:val="19"/>
        </w:numPr>
        <w:spacing w:after="0" w:line="276" w:lineRule="auto"/>
        <w:ind w:left="851" w:hanging="284"/>
        <w:jc w:val="both"/>
        <w:rPr>
          <w:rFonts w:ascii="Arial" w:eastAsia="Calibri" w:hAnsi="Arial" w:cs="Arial"/>
        </w:rPr>
      </w:pPr>
      <w:r w:rsidRPr="00C238C8">
        <w:rPr>
          <w:rFonts w:ascii="Arial" w:hAnsi="Arial" w:cs="Arial"/>
          <w:b/>
          <w:bCs/>
        </w:rPr>
        <w:t xml:space="preserve">zdolności do występowania w obrocie gospodarczym - </w:t>
      </w:r>
      <w:r w:rsidRPr="00C238C8">
        <w:rPr>
          <w:rFonts w:ascii="Arial" w:eastAsia="Calibri" w:hAnsi="Arial" w:cs="Arial"/>
        </w:rPr>
        <w:t>Zamawiający nie stawia warunku w tym zakresie.</w:t>
      </w:r>
    </w:p>
    <w:p w:rsidR="003D416F" w:rsidRPr="00C238C8" w:rsidRDefault="003D416F">
      <w:pPr>
        <w:pStyle w:val="Akapitzlist"/>
        <w:numPr>
          <w:ilvl w:val="0"/>
          <w:numId w:val="19"/>
        </w:numPr>
        <w:spacing w:after="0" w:line="276" w:lineRule="auto"/>
        <w:ind w:left="851" w:hanging="284"/>
        <w:jc w:val="both"/>
        <w:rPr>
          <w:rFonts w:ascii="Arial" w:hAnsi="Arial" w:cs="Arial"/>
          <w:bCs/>
          <w:u w:val="single"/>
        </w:rPr>
      </w:pPr>
      <w:bookmarkStart w:id="6" w:name="_Hlk61041939"/>
      <w:r w:rsidRPr="00C238C8">
        <w:rPr>
          <w:rFonts w:ascii="Arial" w:hAnsi="Arial" w:cs="Arial"/>
          <w:b/>
          <w:bCs/>
        </w:rPr>
        <w:t xml:space="preserve">uprawnień do prowadzenia określonej działalności gospodarczej lub zawodowej, </w:t>
      </w:r>
      <w:r w:rsidRPr="00C238C8">
        <w:rPr>
          <w:rFonts w:ascii="Arial" w:hAnsi="Arial" w:cs="Arial"/>
          <w:b/>
          <w:bCs/>
        </w:rPr>
        <w:br/>
      </w:r>
      <w:r w:rsidRPr="00C238C8">
        <w:rPr>
          <w:rFonts w:ascii="Arial" w:hAnsi="Arial" w:cs="Arial"/>
          <w:b/>
          <w:bCs/>
        </w:rPr>
        <w:lastRenderedPageBreak/>
        <w:t xml:space="preserve">o ile wynika to z odrębnych przepisów - </w:t>
      </w:r>
      <w:r w:rsidRPr="00C238C8">
        <w:rPr>
          <w:rFonts w:ascii="Arial" w:hAnsi="Arial" w:cs="Arial"/>
          <w:bCs/>
        </w:rPr>
        <w:t>Zamawiający</w:t>
      </w:r>
      <w:r w:rsidRPr="00C238C8">
        <w:rPr>
          <w:rFonts w:ascii="Arial" w:eastAsia="Calibri" w:hAnsi="Arial" w:cs="Arial"/>
        </w:rPr>
        <w:t xml:space="preserve"> nie stawia warunku w tym zakresie.</w:t>
      </w:r>
    </w:p>
    <w:bookmarkEnd w:id="6"/>
    <w:p w:rsidR="003D416F" w:rsidRPr="00C238C8" w:rsidRDefault="003D416F">
      <w:pPr>
        <w:pStyle w:val="Akapitzlist"/>
        <w:numPr>
          <w:ilvl w:val="0"/>
          <w:numId w:val="19"/>
        </w:numPr>
        <w:spacing w:after="0" w:line="276" w:lineRule="auto"/>
        <w:ind w:left="851" w:hanging="284"/>
        <w:jc w:val="both"/>
        <w:rPr>
          <w:rFonts w:ascii="Arial" w:hAnsi="Arial" w:cs="Arial"/>
          <w:b/>
          <w:bCs/>
        </w:rPr>
      </w:pPr>
      <w:r w:rsidRPr="00C238C8">
        <w:rPr>
          <w:rFonts w:ascii="Arial" w:hAnsi="Arial" w:cs="Arial"/>
          <w:b/>
          <w:bCs/>
        </w:rPr>
        <w:t xml:space="preserve">sytuacji ekonomicznej i finansowej - </w:t>
      </w:r>
      <w:r w:rsidRPr="00C238C8">
        <w:rPr>
          <w:rFonts w:ascii="Arial" w:hAnsi="Arial" w:cs="Arial"/>
          <w:bCs/>
        </w:rPr>
        <w:t>Zama</w:t>
      </w:r>
      <w:r w:rsidRPr="00C238C8">
        <w:rPr>
          <w:rFonts w:ascii="Arial" w:eastAsia="Calibri" w:hAnsi="Arial" w:cs="Arial"/>
        </w:rPr>
        <w:t>wiający nie stawia warunku w tym zakresie.</w:t>
      </w:r>
    </w:p>
    <w:p w:rsidR="003D416F" w:rsidRPr="005813E9" w:rsidRDefault="003D416F">
      <w:pPr>
        <w:pStyle w:val="Akapitzlist"/>
        <w:numPr>
          <w:ilvl w:val="0"/>
          <w:numId w:val="19"/>
        </w:numPr>
        <w:autoSpaceDE w:val="0"/>
        <w:autoSpaceDN w:val="0"/>
        <w:adjustRightInd w:val="0"/>
        <w:spacing w:after="0" w:line="276" w:lineRule="auto"/>
        <w:ind w:left="851" w:hanging="284"/>
        <w:jc w:val="both"/>
        <w:rPr>
          <w:rFonts w:ascii="Arial" w:hAnsi="Arial" w:cs="Arial"/>
          <w:b/>
          <w:bCs/>
          <w:color w:val="000000" w:themeColor="text1"/>
          <w:u w:val="single"/>
        </w:rPr>
      </w:pPr>
      <w:r w:rsidRPr="005813E9">
        <w:rPr>
          <w:rFonts w:ascii="Arial" w:hAnsi="Arial" w:cs="Arial"/>
          <w:b/>
          <w:bCs/>
          <w:color w:val="000000" w:themeColor="text1"/>
          <w:u w:val="single"/>
        </w:rPr>
        <w:t xml:space="preserve">zdolności technicznej lub zawodowej: </w:t>
      </w:r>
    </w:p>
    <w:p w:rsidR="003D416F" w:rsidRPr="00A54208" w:rsidRDefault="003D416F" w:rsidP="003D416F">
      <w:pPr>
        <w:pStyle w:val="Akapitzlist"/>
        <w:autoSpaceDE w:val="0"/>
        <w:autoSpaceDN w:val="0"/>
        <w:adjustRightInd w:val="0"/>
        <w:spacing w:after="0" w:line="276" w:lineRule="auto"/>
        <w:ind w:left="851"/>
        <w:jc w:val="both"/>
        <w:rPr>
          <w:rFonts w:ascii="Arial" w:hAnsi="Arial" w:cs="Arial"/>
          <w:b/>
          <w:bCs/>
          <w:color w:val="FF0000"/>
          <w:u w:val="single"/>
        </w:rPr>
      </w:pPr>
    </w:p>
    <w:p w:rsidR="003D416F" w:rsidRPr="005813E9" w:rsidRDefault="003D416F">
      <w:pPr>
        <w:pStyle w:val="Akapitzlist"/>
        <w:numPr>
          <w:ilvl w:val="5"/>
          <w:numId w:val="18"/>
        </w:numPr>
        <w:spacing w:after="0" w:line="276" w:lineRule="auto"/>
        <w:ind w:left="1134" w:hanging="283"/>
        <w:jc w:val="both"/>
        <w:rPr>
          <w:rFonts w:ascii="Arial" w:hAnsi="Arial" w:cs="Arial"/>
          <w:b/>
          <w:color w:val="000000" w:themeColor="text1"/>
        </w:rPr>
      </w:pPr>
      <w:r w:rsidRPr="005813E9">
        <w:rPr>
          <w:rFonts w:ascii="Arial" w:hAnsi="Arial" w:cs="Arial"/>
          <w:b/>
          <w:color w:val="000000" w:themeColor="text1"/>
          <w:u w:val="single"/>
        </w:rPr>
        <w:t>warunek dotyczący doświadczenia</w:t>
      </w:r>
    </w:p>
    <w:p w:rsidR="00BF7E01" w:rsidRPr="005813E9" w:rsidRDefault="00BF7E01" w:rsidP="00BF7E01">
      <w:pPr>
        <w:pStyle w:val="Akapitzlist"/>
        <w:spacing w:after="0" w:line="276" w:lineRule="auto"/>
        <w:ind w:left="1134"/>
        <w:jc w:val="both"/>
        <w:rPr>
          <w:rFonts w:ascii="Arial" w:hAnsi="Arial" w:cs="Arial"/>
          <w:b/>
          <w:color w:val="000000" w:themeColor="text1"/>
          <w:u w:val="single"/>
        </w:rPr>
      </w:pPr>
      <w:r w:rsidRPr="005813E9">
        <w:rPr>
          <w:rFonts w:ascii="Arial" w:hAnsi="Arial" w:cs="Arial"/>
          <w:b/>
          <w:color w:val="000000" w:themeColor="text1"/>
          <w:u w:val="single"/>
        </w:rPr>
        <w:t>Część 1</w:t>
      </w:r>
    </w:p>
    <w:p w:rsidR="00C073A0" w:rsidRPr="005813E9" w:rsidRDefault="00C073A0">
      <w:pPr>
        <w:pStyle w:val="Akapitzlist"/>
        <w:numPr>
          <w:ilvl w:val="0"/>
          <w:numId w:val="51"/>
        </w:numPr>
        <w:spacing w:after="0" w:line="276" w:lineRule="auto"/>
        <w:ind w:left="1494"/>
        <w:jc w:val="both"/>
        <w:rPr>
          <w:rFonts w:ascii="Arial" w:hAnsi="Arial" w:cs="Arial"/>
          <w:b/>
          <w:color w:val="000000" w:themeColor="text1"/>
        </w:rPr>
      </w:pPr>
      <w:r w:rsidRPr="005813E9">
        <w:rPr>
          <w:rFonts w:ascii="Arial" w:hAnsi="Arial" w:cs="Arial"/>
          <w:b/>
          <w:color w:val="000000" w:themeColor="text1"/>
        </w:rPr>
        <w:t xml:space="preserve">Wykonawca winien wykazać, że wykonał należycie nie wcześniej </w:t>
      </w:r>
      <w:r w:rsidR="005813E9" w:rsidRPr="005813E9">
        <w:rPr>
          <w:rFonts w:ascii="Arial" w:hAnsi="Arial" w:cs="Arial"/>
          <w:b/>
          <w:color w:val="000000" w:themeColor="text1"/>
        </w:rPr>
        <w:t>niż w</w:t>
      </w:r>
      <w:r w:rsidRPr="005813E9">
        <w:rPr>
          <w:rFonts w:ascii="Arial" w:hAnsi="Arial" w:cs="Arial"/>
          <w:b/>
          <w:color w:val="000000" w:themeColor="text1"/>
        </w:rPr>
        <w:t xml:space="preserve"> okresie ostatnich 5 lat przed upływem terminu składania ofert, a jeżeli okres prowadzenia działalności jest krótszy - w tym okresie:</w:t>
      </w:r>
    </w:p>
    <w:p w:rsidR="005813E9" w:rsidRPr="005813E9" w:rsidRDefault="00C073A0" w:rsidP="00BF7E01">
      <w:pPr>
        <w:pStyle w:val="Akapitzlist"/>
        <w:spacing w:after="0" w:line="276" w:lineRule="auto"/>
        <w:ind w:left="1494"/>
        <w:jc w:val="both"/>
        <w:rPr>
          <w:rFonts w:ascii="Arial" w:hAnsi="Arial" w:cs="Arial"/>
          <w:b/>
          <w:color w:val="000000" w:themeColor="text1"/>
        </w:rPr>
      </w:pPr>
      <w:r w:rsidRPr="005813E9">
        <w:rPr>
          <w:rFonts w:ascii="Arial" w:hAnsi="Arial" w:cs="Arial"/>
          <w:b/>
          <w:color w:val="000000" w:themeColor="text1"/>
        </w:rPr>
        <w:t xml:space="preserve">co najmniej </w:t>
      </w:r>
      <w:r w:rsidR="005813E9" w:rsidRPr="005813E9">
        <w:rPr>
          <w:rFonts w:ascii="Arial" w:hAnsi="Arial" w:cs="Arial"/>
          <w:b/>
          <w:color w:val="000000" w:themeColor="text1"/>
        </w:rPr>
        <w:t>jedn</w:t>
      </w:r>
      <w:r w:rsidR="00BF72A7">
        <w:rPr>
          <w:rFonts w:ascii="Arial" w:hAnsi="Arial" w:cs="Arial"/>
          <w:b/>
          <w:color w:val="000000" w:themeColor="text1"/>
        </w:rPr>
        <w:t>ą</w:t>
      </w:r>
      <w:r w:rsidRPr="005813E9">
        <w:rPr>
          <w:rFonts w:ascii="Arial" w:hAnsi="Arial" w:cs="Arial"/>
          <w:b/>
          <w:color w:val="000000" w:themeColor="text1"/>
        </w:rPr>
        <w:t xml:space="preserve"> robot</w:t>
      </w:r>
      <w:r w:rsidR="005813E9" w:rsidRPr="005813E9">
        <w:rPr>
          <w:rFonts w:ascii="Arial" w:hAnsi="Arial" w:cs="Arial"/>
          <w:b/>
          <w:color w:val="000000" w:themeColor="text1"/>
        </w:rPr>
        <w:t>ę</w:t>
      </w:r>
      <w:r w:rsidRPr="005813E9">
        <w:rPr>
          <w:rFonts w:ascii="Arial" w:hAnsi="Arial" w:cs="Arial"/>
          <w:b/>
          <w:color w:val="000000" w:themeColor="text1"/>
        </w:rPr>
        <w:t xml:space="preserve"> budowlan</w:t>
      </w:r>
      <w:r w:rsidR="005813E9" w:rsidRPr="005813E9">
        <w:rPr>
          <w:rFonts w:ascii="Arial" w:hAnsi="Arial" w:cs="Arial"/>
          <w:b/>
          <w:color w:val="000000" w:themeColor="text1"/>
        </w:rPr>
        <w:t>ą</w:t>
      </w:r>
      <w:r w:rsidR="00257322" w:rsidRPr="005813E9">
        <w:rPr>
          <w:rFonts w:ascii="Arial" w:hAnsi="Arial" w:cs="Arial"/>
          <w:b/>
          <w:color w:val="000000" w:themeColor="text1"/>
        </w:rPr>
        <w:t>/dostaw</w:t>
      </w:r>
      <w:r w:rsidR="005813E9" w:rsidRPr="005813E9">
        <w:rPr>
          <w:rFonts w:ascii="Arial" w:hAnsi="Arial" w:cs="Arial"/>
          <w:b/>
          <w:color w:val="000000" w:themeColor="text1"/>
        </w:rPr>
        <w:t>ę</w:t>
      </w:r>
      <w:r w:rsidR="00BF72A7">
        <w:rPr>
          <w:rFonts w:ascii="Arial" w:hAnsi="Arial" w:cs="Arial"/>
          <w:b/>
          <w:color w:val="000000" w:themeColor="text1"/>
        </w:rPr>
        <w:t xml:space="preserve"> polegającą na</w:t>
      </w:r>
      <w:r w:rsidRPr="005813E9">
        <w:rPr>
          <w:rFonts w:ascii="Arial" w:hAnsi="Arial" w:cs="Arial"/>
          <w:b/>
          <w:color w:val="000000" w:themeColor="text1"/>
        </w:rPr>
        <w:t xml:space="preserve"> </w:t>
      </w:r>
      <w:r w:rsidR="00BF72A7">
        <w:rPr>
          <w:rFonts w:ascii="Arial" w:hAnsi="Arial" w:cs="Arial"/>
          <w:b/>
          <w:color w:val="000000" w:themeColor="text1"/>
        </w:rPr>
        <w:t>montażu</w:t>
      </w:r>
      <w:r w:rsidR="00F27D49" w:rsidRPr="005813E9">
        <w:rPr>
          <w:rFonts w:ascii="Arial" w:hAnsi="Arial" w:cs="Arial"/>
          <w:b/>
          <w:color w:val="000000" w:themeColor="text1"/>
        </w:rPr>
        <w:t xml:space="preserve"> </w:t>
      </w:r>
      <w:r w:rsidR="00B2453E" w:rsidRPr="00B52900">
        <w:rPr>
          <w:rFonts w:ascii="Arial" w:hAnsi="Arial" w:cs="Arial"/>
          <w:b/>
          <w:color w:val="000000" w:themeColor="text1"/>
        </w:rPr>
        <w:t>kompensa</w:t>
      </w:r>
      <w:r w:rsidR="00BF72A7">
        <w:rPr>
          <w:rFonts w:ascii="Arial" w:hAnsi="Arial" w:cs="Arial"/>
          <w:b/>
          <w:color w:val="000000" w:themeColor="text1"/>
        </w:rPr>
        <w:t>tora</w:t>
      </w:r>
      <w:r w:rsidR="00B2453E" w:rsidRPr="00B52900">
        <w:rPr>
          <w:rFonts w:ascii="Arial" w:hAnsi="Arial" w:cs="Arial"/>
          <w:b/>
          <w:color w:val="000000" w:themeColor="text1"/>
        </w:rPr>
        <w:t xml:space="preserve"> mocy biernej</w:t>
      </w:r>
      <w:r w:rsidR="00BF72A7">
        <w:rPr>
          <w:rFonts w:ascii="Arial" w:hAnsi="Arial" w:cs="Arial"/>
          <w:b/>
          <w:color w:val="000000" w:themeColor="text1"/>
        </w:rPr>
        <w:t xml:space="preserve"> </w:t>
      </w:r>
      <w:r w:rsidR="00BF72A7" w:rsidRPr="005813E9">
        <w:rPr>
          <w:rFonts w:ascii="Arial" w:hAnsi="Arial" w:cs="Arial"/>
          <w:b/>
          <w:color w:val="000000" w:themeColor="text1"/>
        </w:rPr>
        <w:t>o wartości min. 50 000,00 zł brutto</w:t>
      </w:r>
    </w:p>
    <w:p w:rsidR="00BF7E01" w:rsidRPr="005813E9" w:rsidRDefault="00BF7E01" w:rsidP="005813E9">
      <w:pPr>
        <w:spacing w:after="0" w:line="276" w:lineRule="auto"/>
        <w:ind w:left="1134"/>
        <w:jc w:val="both"/>
        <w:rPr>
          <w:rFonts w:ascii="Arial" w:hAnsi="Arial" w:cs="Arial"/>
          <w:b/>
          <w:color w:val="000000" w:themeColor="text1"/>
          <w:u w:val="single"/>
        </w:rPr>
      </w:pPr>
      <w:r w:rsidRPr="005813E9">
        <w:rPr>
          <w:rFonts w:ascii="Arial" w:hAnsi="Arial" w:cs="Arial"/>
          <w:b/>
          <w:color w:val="000000" w:themeColor="text1"/>
          <w:u w:val="single"/>
        </w:rPr>
        <w:t>Część 2</w:t>
      </w:r>
    </w:p>
    <w:p w:rsidR="00A54208" w:rsidRPr="005813E9" w:rsidRDefault="00C073A0" w:rsidP="00A54208">
      <w:pPr>
        <w:pStyle w:val="Akapitzlist"/>
        <w:numPr>
          <w:ilvl w:val="0"/>
          <w:numId w:val="51"/>
        </w:numPr>
        <w:spacing w:after="0" w:line="276" w:lineRule="auto"/>
        <w:ind w:left="1494"/>
        <w:jc w:val="both"/>
        <w:rPr>
          <w:rFonts w:ascii="Arial" w:hAnsi="Arial" w:cs="Arial"/>
          <w:b/>
          <w:color w:val="000000" w:themeColor="text1"/>
        </w:rPr>
      </w:pPr>
      <w:r w:rsidRPr="005813E9">
        <w:rPr>
          <w:rFonts w:ascii="Arial" w:hAnsi="Arial" w:cs="Arial"/>
          <w:b/>
          <w:color w:val="000000" w:themeColor="text1"/>
        </w:rPr>
        <w:t>Wykonawca winien wykazać, że wykonał należycie nie wcześniej</w:t>
      </w:r>
      <w:r w:rsidR="005813E9" w:rsidRPr="005813E9">
        <w:rPr>
          <w:rFonts w:ascii="Arial" w:hAnsi="Arial" w:cs="Arial"/>
          <w:b/>
          <w:color w:val="000000" w:themeColor="text1"/>
        </w:rPr>
        <w:t xml:space="preserve"> </w:t>
      </w:r>
      <w:r w:rsidRPr="005813E9">
        <w:rPr>
          <w:rFonts w:ascii="Arial" w:hAnsi="Arial" w:cs="Arial"/>
          <w:b/>
          <w:color w:val="000000" w:themeColor="text1"/>
        </w:rPr>
        <w:t>niż w okresie ostatnich 5 lat przed upływem terminu składania ofert, a jeżeli okres prowadzenia działalności jest krótszy - w tym okresie,</w:t>
      </w:r>
      <w:r w:rsidR="005813E9" w:rsidRPr="005813E9">
        <w:rPr>
          <w:rFonts w:ascii="Arial" w:hAnsi="Arial" w:cs="Arial"/>
          <w:b/>
          <w:color w:val="000000" w:themeColor="text1"/>
        </w:rPr>
        <w:t xml:space="preserve"> </w:t>
      </w:r>
      <w:r w:rsidRPr="005813E9">
        <w:rPr>
          <w:rFonts w:ascii="Arial" w:hAnsi="Arial" w:cs="Arial"/>
          <w:b/>
          <w:color w:val="000000" w:themeColor="text1"/>
        </w:rPr>
        <w:t>co najmniej jedną robotę budowlaną, która polegała na budowie</w:t>
      </w:r>
      <w:r w:rsidR="005813E9" w:rsidRPr="005813E9">
        <w:rPr>
          <w:rFonts w:ascii="Arial" w:hAnsi="Arial" w:cs="Arial"/>
          <w:b/>
          <w:color w:val="000000" w:themeColor="text1"/>
        </w:rPr>
        <w:t xml:space="preserve"> </w:t>
      </w:r>
      <w:r w:rsidRPr="005813E9">
        <w:rPr>
          <w:rFonts w:ascii="Arial" w:hAnsi="Arial" w:cs="Arial"/>
          <w:b/>
          <w:color w:val="000000" w:themeColor="text1"/>
        </w:rPr>
        <w:t xml:space="preserve">lub przebudowie </w:t>
      </w:r>
      <w:r w:rsidR="00F27D49" w:rsidRPr="005813E9">
        <w:rPr>
          <w:rFonts w:ascii="Arial" w:hAnsi="Arial" w:cs="Arial"/>
          <w:b/>
          <w:color w:val="000000" w:themeColor="text1"/>
        </w:rPr>
        <w:t>oczyszczalni ścieków o wartości min. 150 000,00 zł brutto</w:t>
      </w:r>
      <w:r w:rsidR="00A54208" w:rsidRPr="005813E9">
        <w:rPr>
          <w:rFonts w:ascii="Arial" w:hAnsi="Arial" w:cs="Arial"/>
          <w:b/>
          <w:color w:val="000000" w:themeColor="text1"/>
        </w:rPr>
        <w:t xml:space="preserve"> </w:t>
      </w:r>
    </w:p>
    <w:p w:rsidR="00A54208" w:rsidRPr="00A54208" w:rsidRDefault="00A54208" w:rsidP="00A54208">
      <w:pPr>
        <w:pStyle w:val="Akapitzlist"/>
        <w:spacing w:after="0" w:line="276" w:lineRule="auto"/>
        <w:ind w:left="1494"/>
        <w:jc w:val="both"/>
        <w:rPr>
          <w:rFonts w:ascii="Arial" w:hAnsi="Arial" w:cs="Arial"/>
          <w:b/>
          <w:color w:val="FF0000"/>
        </w:rPr>
      </w:pPr>
    </w:p>
    <w:p w:rsidR="00BF7E01" w:rsidRDefault="00BF7E01" w:rsidP="00C073A0">
      <w:pPr>
        <w:pStyle w:val="Akapitzlist"/>
        <w:spacing w:after="0" w:line="276" w:lineRule="auto"/>
        <w:ind w:left="414"/>
        <w:jc w:val="both"/>
        <w:rPr>
          <w:rFonts w:ascii="Arial" w:hAnsi="Arial" w:cs="Arial"/>
          <w:bCs/>
          <w:sz w:val="20"/>
          <w:szCs w:val="20"/>
        </w:rPr>
      </w:pPr>
    </w:p>
    <w:p w:rsidR="003D416F" w:rsidRPr="004A2880" w:rsidRDefault="003D416F" w:rsidP="003D416F">
      <w:pPr>
        <w:pStyle w:val="Akapitzlist"/>
        <w:spacing w:after="0" w:line="276" w:lineRule="auto"/>
        <w:ind w:left="1134"/>
        <w:jc w:val="both"/>
        <w:rPr>
          <w:rFonts w:ascii="Arial" w:hAnsi="Arial" w:cs="Arial"/>
          <w:bCs/>
          <w:sz w:val="20"/>
          <w:szCs w:val="20"/>
        </w:rPr>
      </w:pPr>
      <w:r w:rsidRPr="004A2880">
        <w:rPr>
          <w:rFonts w:ascii="Arial" w:hAnsi="Arial" w:cs="Arial"/>
          <w:bCs/>
          <w:sz w:val="20"/>
          <w:szCs w:val="20"/>
        </w:rPr>
        <w:t>Przez jedno zadanie należy rozumieć zadanie świadczone na rzecz jednego Zleceniodawcy na podstawie jednej umowy.</w:t>
      </w:r>
    </w:p>
    <w:p w:rsidR="003D416F" w:rsidRPr="004A2880" w:rsidRDefault="003D416F" w:rsidP="003D416F">
      <w:pPr>
        <w:pStyle w:val="Akapitzlist"/>
        <w:spacing w:after="0" w:line="276" w:lineRule="auto"/>
        <w:ind w:left="1134"/>
        <w:jc w:val="both"/>
        <w:rPr>
          <w:rFonts w:ascii="Arial" w:hAnsi="Arial" w:cs="Arial"/>
          <w:bCs/>
          <w:sz w:val="20"/>
          <w:szCs w:val="20"/>
        </w:rPr>
      </w:pPr>
      <w:r w:rsidRPr="004A2880">
        <w:rPr>
          <w:rFonts w:ascii="Arial" w:hAnsi="Arial" w:cs="Arial"/>
          <w:bCs/>
          <w:sz w:val="20"/>
          <w:szCs w:val="20"/>
        </w:rPr>
        <w:t xml:space="preserve">Okres wyrażony powyżej w latach (w okresie ostatnich 5 lat) liczy się </w:t>
      </w:r>
      <w:bookmarkStart w:id="7" w:name="_Hlk85048707"/>
      <w:r w:rsidRPr="004A2880">
        <w:rPr>
          <w:rFonts w:ascii="Arial" w:hAnsi="Arial" w:cs="Arial"/>
          <w:bCs/>
          <w:sz w:val="20"/>
          <w:szCs w:val="20"/>
        </w:rPr>
        <w:t>wstecz od dnia, w którym upływa termin składania ofert</w:t>
      </w:r>
      <w:bookmarkEnd w:id="7"/>
      <w:r w:rsidRPr="004A2880">
        <w:rPr>
          <w:rFonts w:ascii="Arial" w:hAnsi="Arial" w:cs="Arial"/>
          <w:bCs/>
          <w:sz w:val="20"/>
          <w:szCs w:val="20"/>
        </w:rPr>
        <w:t>.</w:t>
      </w:r>
    </w:p>
    <w:p w:rsidR="003D416F" w:rsidRPr="004A2880" w:rsidRDefault="003D416F" w:rsidP="003D416F">
      <w:pPr>
        <w:pStyle w:val="Akapitzlist"/>
        <w:spacing w:after="0" w:line="276" w:lineRule="auto"/>
        <w:ind w:left="1134"/>
        <w:jc w:val="both"/>
        <w:rPr>
          <w:rFonts w:ascii="Arial" w:hAnsi="Arial" w:cs="Arial"/>
          <w:bCs/>
          <w:sz w:val="20"/>
          <w:szCs w:val="20"/>
        </w:rPr>
      </w:pPr>
      <w:r w:rsidRPr="004A2880">
        <w:rPr>
          <w:rFonts w:ascii="Arial" w:hAnsi="Arial" w:cs="Arial"/>
          <w:bCs/>
          <w:sz w:val="20"/>
          <w:szCs w:val="20"/>
        </w:rPr>
        <w:t>Wartość podaną w walutach innych niż PLN wykonawca przeliczy wg średniego kursu NBP na dzień opublikowania bieżącego postępowania.</w:t>
      </w:r>
    </w:p>
    <w:p w:rsidR="003D416F" w:rsidRPr="004A2880" w:rsidRDefault="003D416F" w:rsidP="003D416F">
      <w:pPr>
        <w:pStyle w:val="Akapitzlist"/>
        <w:spacing w:after="0" w:line="276" w:lineRule="auto"/>
        <w:ind w:left="1134"/>
        <w:jc w:val="both"/>
        <w:rPr>
          <w:rFonts w:ascii="Arial" w:hAnsi="Arial" w:cs="Arial"/>
          <w:bCs/>
          <w:sz w:val="20"/>
          <w:szCs w:val="20"/>
        </w:rPr>
      </w:pPr>
      <w:r w:rsidRPr="004A2880">
        <w:rPr>
          <w:rFonts w:ascii="Arial" w:hAnsi="Arial" w:cs="Arial"/>
          <w:bCs/>
          <w:sz w:val="20"/>
          <w:szCs w:val="20"/>
        </w:rPr>
        <w:t>Jeżeli wykonawca powołuje się na doświadczenie w realizacji robót budowlanych, wykonywanych wspólnie z innymi wykonawcami, wykaz dotyczy robót, w których wykonaniu wykonawca ten bezpośrednio uczestniczył.</w:t>
      </w:r>
    </w:p>
    <w:p w:rsidR="003D416F" w:rsidRPr="004A2880" w:rsidRDefault="003D416F" w:rsidP="003D416F">
      <w:pPr>
        <w:pStyle w:val="Akapitzlist"/>
        <w:spacing w:after="0" w:line="276" w:lineRule="auto"/>
        <w:ind w:left="1134"/>
        <w:jc w:val="both"/>
        <w:rPr>
          <w:rFonts w:ascii="Arial" w:hAnsi="Arial" w:cs="Arial"/>
          <w:bCs/>
          <w:sz w:val="20"/>
          <w:szCs w:val="20"/>
        </w:rPr>
      </w:pPr>
      <w:r w:rsidRPr="004A2880">
        <w:rPr>
          <w:rFonts w:ascii="Arial" w:hAnsi="Arial" w:cs="Arial"/>
          <w:bCs/>
          <w:sz w:val="20"/>
          <w:szCs w:val="20"/>
        </w:rPr>
        <w:t>W przypadku gdy Wykonawca wykonał w ramach jednego zadania większy zakres prac, dla potrzeb zamówienia powinien wyodrębnić i podać wartość robót, o których mowa w warunku powyżej.</w:t>
      </w:r>
    </w:p>
    <w:p w:rsidR="003D416F" w:rsidRPr="004A2880" w:rsidRDefault="003D416F" w:rsidP="003D416F">
      <w:pPr>
        <w:pStyle w:val="Akapitzlist"/>
        <w:spacing w:after="0" w:line="276" w:lineRule="auto"/>
        <w:ind w:left="1134"/>
        <w:jc w:val="both"/>
        <w:rPr>
          <w:rFonts w:ascii="Arial" w:hAnsi="Arial" w:cs="Arial"/>
          <w:bCs/>
          <w:sz w:val="20"/>
          <w:szCs w:val="20"/>
        </w:rPr>
      </w:pPr>
      <w:r w:rsidRPr="004A2880">
        <w:rPr>
          <w:rFonts w:ascii="Arial" w:hAnsi="Arial" w:cs="Arial"/>
          <w:bCs/>
          <w:sz w:val="20"/>
          <w:szCs w:val="20"/>
        </w:rPr>
        <w:t>Zamawiający zastrzega możliwość weryfikacji należytego wykonania robót bezpośrednio u podmiotu, na rzecz którego zostały wykonane.</w:t>
      </w:r>
    </w:p>
    <w:p w:rsidR="003D416F" w:rsidRDefault="003D416F" w:rsidP="003D416F">
      <w:pPr>
        <w:spacing w:after="0" w:line="276" w:lineRule="auto"/>
        <w:jc w:val="both"/>
        <w:rPr>
          <w:rFonts w:ascii="Arial" w:hAnsi="Arial" w:cs="Arial"/>
          <w:b/>
        </w:rPr>
      </w:pPr>
    </w:p>
    <w:p w:rsidR="003D416F" w:rsidRPr="00D811C0" w:rsidRDefault="003D416F">
      <w:pPr>
        <w:pStyle w:val="Akapitzlist"/>
        <w:numPr>
          <w:ilvl w:val="5"/>
          <w:numId w:val="18"/>
        </w:numPr>
        <w:spacing w:after="0" w:line="276" w:lineRule="auto"/>
        <w:ind w:left="1134" w:hanging="283"/>
        <w:jc w:val="both"/>
        <w:rPr>
          <w:rFonts w:ascii="Arial" w:hAnsi="Arial" w:cs="Arial"/>
          <w:b/>
        </w:rPr>
      </w:pPr>
      <w:r w:rsidRPr="00D811C0">
        <w:rPr>
          <w:rFonts w:ascii="Arial" w:hAnsi="Arial" w:cs="Arial"/>
          <w:b/>
          <w:u w:val="single"/>
        </w:rPr>
        <w:t>warunek dotyczący osób skierowanych przez Wykonawcę do realizacji zamówienia</w:t>
      </w:r>
    </w:p>
    <w:p w:rsidR="003D416F" w:rsidRDefault="003D416F" w:rsidP="003D416F">
      <w:pPr>
        <w:pStyle w:val="Akapitzlist"/>
        <w:spacing w:after="0" w:line="276" w:lineRule="auto"/>
        <w:ind w:left="1134"/>
        <w:jc w:val="both"/>
        <w:rPr>
          <w:rFonts w:ascii="Arial" w:hAnsi="Arial" w:cs="Arial"/>
          <w:b/>
          <w:highlight w:val="yellow"/>
          <w:u w:val="single"/>
        </w:rPr>
      </w:pPr>
    </w:p>
    <w:p w:rsidR="00BF7E01" w:rsidRPr="00BF7E01" w:rsidRDefault="00BF7E01" w:rsidP="00BF7E01">
      <w:pPr>
        <w:pStyle w:val="Akapitzlist"/>
        <w:spacing w:after="0" w:line="276" w:lineRule="auto"/>
        <w:ind w:left="1134"/>
        <w:jc w:val="both"/>
        <w:rPr>
          <w:rFonts w:ascii="Arial" w:hAnsi="Arial" w:cs="Arial"/>
          <w:b/>
          <w:u w:val="single"/>
        </w:rPr>
      </w:pPr>
      <w:r w:rsidRPr="00BF7E01">
        <w:rPr>
          <w:rFonts w:ascii="Arial" w:hAnsi="Arial" w:cs="Arial"/>
          <w:b/>
          <w:u w:val="single"/>
        </w:rPr>
        <w:t>Część 1</w:t>
      </w:r>
    </w:p>
    <w:p w:rsidR="00BF7E01" w:rsidRPr="005813E9" w:rsidRDefault="00BF7E01">
      <w:pPr>
        <w:pStyle w:val="Akapitzlist"/>
        <w:numPr>
          <w:ilvl w:val="0"/>
          <w:numId w:val="50"/>
        </w:numPr>
        <w:spacing w:after="0" w:line="276" w:lineRule="auto"/>
        <w:jc w:val="both"/>
        <w:rPr>
          <w:rFonts w:ascii="Arial" w:hAnsi="Arial" w:cs="Arial"/>
          <w:b/>
          <w:color w:val="000000" w:themeColor="text1"/>
        </w:rPr>
      </w:pPr>
      <w:r w:rsidRPr="005813E9">
        <w:rPr>
          <w:rFonts w:ascii="Arial" w:hAnsi="Arial" w:cs="Arial"/>
          <w:b/>
          <w:color w:val="000000" w:themeColor="text1"/>
        </w:rPr>
        <w:t>min. jedną osobą (pełniącą funkcję projektanta) posiadającą uprawnienia do projektowania w specjalności instalacyjnej w zakresie instalacji i urządzeń elektrycznych, których zakres uprawnia go do projektowania w zakresie umożliwiającym projektowanie robót objętych przedmiotem zamówienia,</w:t>
      </w:r>
    </w:p>
    <w:p w:rsidR="00BF7E01" w:rsidRDefault="00BF7E01">
      <w:pPr>
        <w:pStyle w:val="Akapitzlist"/>
        <w:numPr>
          <w:ilvl w:val="0"/>
          <w:numId w:val="50"/>
        </w:numPr>
        <w:spacing w:after="0" w:line="276" w:lineRule="auto"/>
        <w:jc w:val="both"/>
        <w:rPr>
          <w:rFonts w:ascii="Arial" w:hAnsi="Arial" w:cs="Arial"/>
          <w:b/>
        </w:rPr>
      </w:pPr>
      <w:r w:rsidRPr="00BF7E01">
        <w:rPr>
          <w:rFonts w:ascii="Arial" w:hAnsi="Arial" w:cs="Arial"/>
          <w:b/>
        </w:rPr>
        <w:lastRenderedPageBreak/>
        <w:t>min. jedną osobą (pełniącą funkcję kierownika robót) posiadającą odpowiednie uprawnienia budowlane do kierowania robotami budowlanymi w specjalności instalacyjnej w zakresie instalacji i urządzeń elektrycznych, w zakresie umożliwiającym kierowanie robotami objętymi przedmiotem zamówienia.</w:t>
      </w:r>
    </w:p>
    <w:p w:rsidR="00BF7E01" w:rsidRDefault="00BF7E01" w:rsidP="00BF7E01">
      <w:pPr>
        <w:pStyle w:val="Akapitzlist"/>
        <w:spacing w:after="0" w:line="276" w:lineRule="auto"/>
        <w:ind w:left="1494"/>
        <w:jc w:val="both"/>
        <w:rPr>
          <w:rFonts w:ascii="Arial" w:hAnsi="Arial" w:cs="Arial"/>
          <w:b/>
        </w:rPr>
      </w:pPr>
    </w:p>
    <w:p w:rsidR="00BF7E01" w:rsidRPr="00BF7E01" w:rsidRDefault="00BF7E01" w:rsidP="00BF7E01">
      <w:pPr>
        <w:pStyle w:val="Akapitzlist"/>
        <w:spacing w:after="0" w:line="276" w:lineRule="auto"/>
        <w:ind w:left="1494"/>
        <w:jc w:val="both"/>
        <w:rPr>
          <w:rFonts w:ascii="Arial" w:hAnsi="Arial" w:cs="Arial"/>
          <w:b/>
          <w:u w:val="single"/>
        </w:rPr>
      </w:pPr>
      <w:r w:rsidRPr="00BF7E01">
        <w:rPr>
          <w:rFonts w:ascii="Arial" w:hAnsi="Arial" w:cs="Arial"/>
          <w:b/>
          <w:u w:val="single"/>
        </w:rPr>
        <w:t>Część 2</w:t>
      </w:r>
    </w:p>
    <w:p w:rsidR="00BF7E01" w:rsidRPr="00BF7E01" w:rsidRDefault="00BF7E01">
      <w:pPr>
        <w:pStyle w:val="Akapitzlist"/>
        <w:numPr>
          <w:ilvl w:val="0"/>
          <w:numId w:val="50"/>
        </w:numPr>
        <w:spacing w:after="0" w:line="276" w:lineRule="auto"/>
        <w:jc w:val="both"/>
        <w:rPr>
          <w:rFonts w:ascii="Arial" w:hAnsi="Arial" w:cs="Arial"/>
          <w:b/>
        </w:rPr>
      </w:pPr>
      <w:r w:rsidRPr="00BF7E01">
        <w:rPr>
          <w:rFonts w:ascii="Arial" w:hAnsi="Arial" w:cs="Arial"/>
          <w:b/>
        </w:rPr>
        <w:t xml:space="preserve">min. jedną osobą (pełniącą funkcję projektanta) posiadającą uprawnienia do projektowania </w:t>
      </w:r>
      <w:bookmarkStart w:id="8" w:name="_Hlk159228616"/>
      <w:r w:rsidRPr="00BF7E01">
        <w:rPr>
          <w:rFonts w:ascii="Arial" w:hAnsi="Arial" w:cs="Arial"/>
          <w:b/>
        </w:rPr>
        <w:t>w specjalności instalacyjnej w zakresie instalacji i urządzeń wentylacyjnych, wodociągowych i kanalizacyjnych</w:t>
      </w:r>
      <w:bookmarkEnd w:id="8"/>
      <w:r w:rsidRPr="00BF7E01">
        <w:rPr>
          <w:rFonts w:ascii="Arial" w:hAnsi="Arial" w:cs="Arial"/>
          <w:b/>
        </w:rPr>
        <w:t>, których zakres uprawnia go do projektowania w zakresie umożliwiającym projektowanie robót objętych przedmiotem zamówienia,</w:t>
      </w:r>
    </w:p>
    <w:p w:rsidR="00BF7E01" w:rsidRDefault="00BF7E01">
      <w:pPr>
        <w:pStyle w:val="Akapitzlist"/>
        <w:numPr>
          <w:ilvl w:val="0"/>
          <w:numId w:val="50"/>
        </w:numPr>
        <w:spacing w:after="0" w:line="276" w:lineRule="auto"/>
        <w:jc w:val="both"/>
        <w:rPr>
          <w:rFonts w:ascii="Arial" w:hAnsi="Arial" w:cs="Arial"/>
          <w:b/>
        </w:rPr>
      </w:pPr>
      <w:r w:rsidRPr="00BF7E01">
        <w:rPr>
          <w:rFonts w:ascii="Arial" w:hAnsi="Arial" w:cs="Arial"/>
          <w:b/>
        </w:rPr>
        <w:t xml:space="preserve">min. jedną osobą (pełniącą </w:t>
      </w:r>
      <w:r w:rsidR="006B4080">
        <w:rPr>
          <w:rFonts w:ascii="Arial" w:hAnsi="Arial" w:cs="Arial"/>
          <w:b/>
        </w:rPr>
        <w:t xml:space="preserve">funkcję </w:t>
      </w:r>
      <w:r w:rsidRPr="00BF7E01">
        <w:rPr>
          <w:rFonts w:ascii="Arial" w:hAnsi="Arial" w:cs="Arial"/>
          <w:b/>
        </w:rPr>
        <w:t>kierownika robót) posiadającą odpowiednie uprawnienia budowlane do kierowania robotami budowlanymi w specjalności instalacyjnej w zakresie instalacji i urządzeń wentylacyjnych, wodociągowych i kanalizacyjnych, w zakresie umożliwiającym kierowanie robotami objętymi przedmiotem zamówienia.</w:t>
      </w:r>
    </w:p>
    <w:p w:rsidR="007E1621" w:rsidRDefault="007E1621" w:rsidP="007E1621">
      <w:pPr>
        <w:pStyle w:val="Akapitzlist"/>
        <w:spacing w:after="0" w:line="276" w:lineRule="auto"/>
        <w:ind w:left="1494"/>
        <w:jc w:val="both"/>
        <w:rPr>
          <w:rFonts w:ascii="Arial" w:hAnsi="Arial" w:cs="Arial"/>
          <w:b/>
        </w:rPr>
      </w:pPr>
    </w:p>
    <w:p w:rsidR="007E1621" w:rsidRPr="007E1621" w:rsidRDefault="007E1621" w:rsidP="007E1621">
      <w:pPr>
        <w:pStyle w:val="Akapitzlist"/>
        <w:spacing w:after="0" w:line="276" w:lineRule="auto"/>
        <w:ind w:left="1494"/>
        <w:jc w:val="both"/>
        <w:rPr>
          <w:rFonts w:ascii="Arial" w:hAnsi="Arial" w:cs="Arial"/>
          <w:b/>
          <w:u w:val="single"/>
        </w:rPr>
      </w:pPr>
      <w:r w:rsidRPr="007E1621">
        <w:rPr>
          <w:rFonts w:ascii="Arial" w:hAnsi="Arial" w:cs="Arial"/>
          <w:b/>
          <w:u w:val="single"/>
        </w:rPr>
        <w:t>Część 3</w:t>
      </w:r>
    </w:p>
    <w:p w:rsidR="00A54208" w:rsidRPr="007E1621" w:rsidRDefault="007E1621" w:rsidP="007E1621">
      <w:pPr>
        <w:pStyle w:val="Akapitzlist"/>
        <w:numPr>
          <w:ilvl w:val="0"/>
          <w:numId w:val="50"/>
        </w:numPr>
        <w:spacing w:after="0" w:line="276" w:lineRule="auto"/>
        <w:jc w:val="both"/>
        <w:rPr>
          <w:rFonts w:ascii="Arial" w:hAnsi="Arial" w:cs="Arial"/>
          <w:b/>
        </w:rPr>
      </w:pPr>
      <w:r w:rsidRPr="007E1621">
        <w:rPr>
          <w:rFonts w:ascii="Arial" w:hAnsi="Arial" w:cs="Arial"/>
          <w:b/>
        </w:rPr>
        <w:t>min. jedną osobą (pełniącą funkcję kierownika robót) posiadającą</w:t>
      </w:r>
      <w:r>
        <w:rPr>
          <w:rFonts w:ascii="Arial" w:hAnsi="Arial" w:cs="Arial"/>
          <w:b/>
        </w:rPr>
        <w:t xml:space="preserve"> </w:t>
      </w:r>
      <w:r w:rsidRPr="007E1621">
        <w:rPr>
          <w:rFonts w:ascii="Arial" w:hAnsi="Arial" w:cs="Arial"/>
          <w:b/>
        </w:rPr>
        <w:t>odpowiednie uprawnienia budowlane do kierowania robotami</w:t>
      </w:r>
      <w:r>
        <w:rPr>
          <w:rFonts w:ascii="Arial" w:hAnsi="Arial" w:cs="Arial"/>
          <w:b/>
        </w:rPr>
        <w:t xml:space="preserve"> </w:t>
      </w:r>
      <w:r w:rsidRPr="007E1621">
        <w:rPr>
          <w:rFonts w:ascii="Arial" w:hAnsi="Arial" w:cs="Arial"/>
          <w:b/>
        </w:rPr>
        <w:t>budowlanymi w specjalności instalacyjnej w zakresie instalacji i</w:t>
      </w:r>
      <w:r>
        <w:rPr>
          <w:rFonts w:ascii="Arial" w:hAnsi="Arial" w:cs="Arial"/>
          <w:b/>
        </w:rPr>
        <w:t xml:space="preserve"> </w:t>
      </w:r>
      <w:r w:rsidRPr="007E1621">
        <w:rPr>
          <w:rFonts w:ascii="Arial" w:hAnsi="Arial" w:cs="Arial"/>
          <w:b/>
        </w:rPr>
        <w:t>urządzeń elektrycznych, w zakresie umożliwiającym kierowanie</w:t>
      </w:r>
      <w:r>
        <w:rPr>
          <w:rFonts w:ascii="Arial" w:hAnsi="Arial" w:cs="Arial"/>
          <w:b/>
        </w:rPr>
        <w:t xml:space="preserve"> </w:t>
      </w:r>
      <w:r w:rsidRPr="007E1621">
        <w:rPr>
          <w:rFonts w:ascii="Arial" w:hAnsi="Arial" w:cs="Arial"/>
          <w:b/>
        </w:rPr>
        <w:t>robotami objętymi przedmiotem zamówienia.</w:t>
      </w:r>
    </w:p>
    <w:p w:rsidR="00BF7E01" w:rsidRDefault="00BF7E01" w:rsidP="003D416F">
      <w:pPr>
        <w:pStyle w:val="NormalnyWeb"/>
        <w:spacing w:before="0" w:beforeAutospacing="0" w:after="0" w:afterAutospacing="0" w:line="276" w:lineRule="auto"/>
        <w:ind w:left="1134"/>
        <w:rPr>
          <w:rFonts w:ascii="Arial" w:hAnsi="Arial" w:cs="Arial"/>
        </w:rPr>
      </w:pPr>
    </w:p>
    <w:p w:rsidR="003D416F" w:rsidRPr="004A2880" w:rsidRDefault="003D416F" w:rsidP="003D416F">
      <w:pPr>
        <w:pStyle w:val="NormalnyWeb"/>
        <w:spacing w:before="0" w:beforeAutospacing="0" w:after="0" w:afterAutospacing="0" w:line="276" w:lineRule="auto"/>
        <w:ind w:left="1134"/>
        <w:rPr>
          <w:rFonts w:ascii="Arial" w:hAnsi="Arial" w:cs="Arial"/>
          <w:color w:val="000000"/>
        </w:rPr>
      </w:pPr>
      <w:r w:rsidRPr="004A2880">
        <w:rPr>
          <w:rFonts w:ascii="Arial" w:hAnsi="Arial" w:cs="Arial"/>
        </w:rPr>
        <w:t xml:space="preserve">Osoby posiadające uprawnienia budowlane do kierowania robotami budowlanymi </w:t>
      </w:r>
      <w:r w:rsidRPr="004A2880">
        <w:rPr>
          <w:rFonts w:ascii="Arial" w:hAnsi="Arial" w:cs="Arial"/>
          <w:color w:val="000000"/>
        </w:rPr>
        <w:t xml:space="preserve">powinny posiadać uprawnienia budowlane zgodnie z ustawą z dnia 7 lipca 1994 r. Prawo budowlane (tekst jedn. Dz. U. z 2021 r., poz. 2351 ze zm.) oraz Rozporządzeniem Ministra Inwestycji i Rozwoju z dnia 29 kwietnia 2019 r. w sprawie przygotowania zawodowego do wykonywania samodzielnych funkcji technicznych w budownictwie (Dz. U. z 2019 r., poz. 831) lub odpowiadające im ważne uprawnienia budowlane, które zostały wydane na podstawie wcześniej obowiązujących </w:t>
      </w:r>
      <w:proofErr w:type="spellStart"/>
      <w:r w:rsidRPr="004A2880">
        <w:rPr>
          <w:rFonts w:ascii="Arial" w:hAnsi="Arial" w:cs="Arial"/>
          <w:color w:val="000000"/>
        </w:rPr>
        <w:t>przepisów.Zgodnie</w:t>
      </w:r>
      <w:proofErr w:type="spellEnd"/>
      <w:r w:rsidRPr="004A2880">
        <w:rPr>
          <w:rFonts w:ascii="Arial" w:hAnsi="Arial" w:cs="Arial"/>
          <w:color w:val="000000"/>
        </w:rPr>
        <w:t xml:space="preserv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(tekst jedn. Dz. U. z 2021 r., poz. 1646).W przypadku osób będących obywatelami państw członkowskich UE, Konfederacji Szwajcarskiej lub państw członkowskich (EFTA) - stron umowy o Europejskim Obszarze Gospodarczym – prawo do wykonywania samodzielnych funkcji technicznych w budownictwie na terytorium RP winno być potwierdzone odpowiednią decyzją o uznaniu kwalifikacji zawodowych lub prawa do świadczenia usług transgranicznych.</w:t>
      </w:r>
    </w:p>
    <w:p w:rsidR="003D416F" w:rsidRPr="00C238C8" w:rsidRDefault="003D416F" w:rsidP="003D416F">
      <w:pPr>
        <w:pStyle w:val="NormalnyWeb"/>
        <w:spacing w:before="0" w:beforeAutospacing="0" w:after="0" w:afterAutospacing="0" w:line="276" w:lineRule="auto"/>
        <w:ind w:left="1134"/>
        <w:rPr>
          <w:rFonts w:ascii="Arial" w:hAnsi="Arial" w:cs="Arial"/>
          <w:color w:val="000000"/>
          <w:sz w:val="22"/>
          <w:szCs w:val="22"/>
          <w:highlight w:val="yellow"/>
        </w:rPr>
      </w:pPr>
    </w:p>
    <w:p w:rsidR="003D416F" w:rsidRPr="00C238C8" w:rsidRDefault="003D416F">
      <w:pPr>
        <w:pStyle w:val="Akapitzlist"/>
        <w:numPr>
          <w:ilvl w:val="1"/>
          <w:numId w:val="20"/>
        </w:numPr>
        <w:spacing w:after="0" w:line="276" w:lineRule="auto"/>
        <w:ind w:left="567" w:hanging="283"/>
        <w:jc w:val="both"/>
        <w:rPr>
          <w:rFonts w:ascii="Arial" w:eastAsia="Calibri" w:hAnsi="Arial" w:cs="Arial"/>
        </w:rPr>
      </w:pPr>
      <w:r w:rsidRPr="00C238C8">
        <w:rPr>
          <w:rFonts w:ascii="Arial" w:eastAsia="Calibri" w:hAnsi="Arial" w:cs="Arial"/>
        </w:rPr>
        <w:lastRenderedPageBreak/>
        <w:t xml:space="preserve">Zamawiający, w stosunku do Wykonawców wspólnie ubiegających się o udzielenie zamówienia, w odniesieniu do warunku dotyczącego zdolności technicznej lub zawodowej – dopuszcza łączne spełnianie warunków przez Wykonawców. </w:t>
      </w:r>
    </w:p>
    <w:p w:rsidR="003D416F" w:rsidRPr="00C238C8" w:rsidRDefault="003D416F">
      <w:pPr>
        <w:pStyle w:val="Akapitzlist"/>
        <w:numPr>
          <w:ilvl w:val="1"/>
          <w:numId w:val="20"/>
        </w:numPr>
        <w:spacing w:after="0" w:line="276" w:lineRule="auto"/>
        <w:ind w:left="567" w:hanging="283"/>
        <w:jc w:val="both"/>
        <w:rPr>
          <w:rFonts w:ascii="Arial" w:eastAsia="Calibri" w:hAnsi="Arial" w:cs="Arial"/>
        </w:rPr>
      </w:pPr>
      <w:r w:rsidRPr="00C238C8">
        <w:rPr>
          <w:rFonts w:ascii="Arial" w:eastAsia="Calibri" w:hAnsi="Arial" w:cs="Arial"/>
        </w:rPr>
        <w:t>Ocena spełniania warunków udziału w postępowaniu o zamówienie publiczne przeprowadzona będzie w oparciu o złożone przez wykonawców oświadczenia i dokumenty zgodnie z formułą „spełnia – nie spełnia”.</w:t>
      </w:r>
    </w:p>
    <w:p w:rsidR="003D416F" w:rsidRPr="00C238C8" w:rsidRDefault="003D416F">
      <w:pPr>
        <w:pStyle w:val="Akapitzlist"/>
        <w:numPr>
          <w:ilvl w:val="1"/>
          <w:numId w:val="20"/>
        </w:numPr>
        <w:spacing w:after="0" w:line="276" w:lineRule="auto"/>
        <w:ind w:left="567" w:hanging="283"/>
        <w:jc w:val="both"/>
        <w:rPr>
          <w:rFonts w:ascii="Arial" w:eastAsia="Calibri" w:hAnsi="Arial" w:cs="Arial"/>
        </w:rPr>
      </w:pPr>
      <w:r w:rsidRPr="00C238C8">
        <w:rPr>
          <w:rFonts w:ascii="Arial" w:eastAsia="Calibri" w:hAnsi="Arial" w:cs="Arial"/>
        </w:rPr>
        <w:t xml:space="preserve">Wykonawca może w celu potwierdzenia spełniania warunków udziału w postępowaniu, </w:t>
      </w:r>
      <w:r w:rsidRPr="00C238C8">
        <w:rPr>
          <w:rFonts w:ascii="Arial" w:eastAsia="Calibri" w:hAnsi="Arial" w:cs="Arial"/>
        </w:rPr>
        <w:br/>
        <w:t>w stosownych sytuacjach oraz w odniesieniu do konkretnego zamówienia, lub jego części, polegać na zdolnościach technicznych lub zawodowych innych podmiotów, niezależnie od charakteru prawnego łączących go z nim stosunków prawnych. W odniesieniu do warunku dotyczącego doświadczenia Wykonawca może polegać na zdolnościach podmiotów udostępniających zasoby, jeśli podmioty te wykonają roboty budowlane do realizacji których te zdolności są wymagane.</w:t>
      </w:r>
    </w:p>
    <w:p w:rsidR="003D416F" w:rsidRPr="00C238C8" w:rsidRDefault="003D416F">
      <w:pPr>
        <w:pStyle w:val="Akapitzlist"/>
        <w:numPr>
          <w:ilvl w:val="1"/>
          <w:numId w:val="20"/>
        </w:numPr>
        <w:spacing w:after="0" w:line="276" w:lineRule="auto"/>
        <w:ind w:left="567" w:hanging="283"/>
        <w:jc w:val="both"/>
        <w:rPr>
          <w:rFonts w:ascii="Arial" w:eastAsia="Calibri" w:hAnsi="Arial" w:cs="Arial"/>
        </w:rPr>
      </w:pPr>
      <w:r w:rsidRPr="00C238C8">
        <w:rPr>
          <w:rFonts w:ascii="Arial" w:eastAsia="Calibri" w:hAnsi="Arial" w:cs="Arial"/>
        </w:rPr>
        <w:t xml:space="preserve">Wykonawca, który polega na zdolnościach podmiotów udostępniających zasoby, musi udowodnić zamawiającemu, że realizując zamówienie, będzie dysponował niezbędnymi zasobami tych podmiotów, w szczególności </w:t>
      </w:r>
      <w:r w:rsidRPr="00C238C8">
        <w:rPr>
          <w:rFonts w:ascii="Arial" w:eastAsia="Calibri" w:hAnsi="Arial" w:cs="Arial"/>
          <w:b/>
          <w:bCs/>
        </w:rPr>
        <w:t xml:space="preserve">dołączając do oferty zobowiązanie tych podmiotów </w:t>
      </w:r>
      <w:r w:rsidRPr="00C238C8">
        <w:rPr>
          <w:rFonts w:ascii="Arial" w:eastAsia="Calibri" w:hAnsi="Arial" w:cs="Arial"/>
        </w:rPr>
        <w:t>do oddania mu do dyspozycji niezbędnych zasobów na potrzeby realizacji zamówienia (w formie elektronicznej (podpisane kwalifikowanym podpisem elektronicznym) lub w postaci elektronicznej opatrzonej podpisem zaufanym lub podpisem osobistym),</w:t>
      </w:r>
      <w:r w:rsidRPr="00C238C8">
        <w:rPr>
          <w:rFonts w:ascii="Arial" w:eastAsia="Calibri" w:hAnsi="Arial" w:cs="Arial"/>
          <w:bCs/>
          <w:iCs/>
        </w:rPr>
        <w:t xml:space="preserve">zgodnie z </w:t>
      </w:r>
      <w:r w:rsidRPr="00C238C8">
        <w:rPr>
          <w:rFonts w:ascii="Arial" w:eastAsia="Calibri" w:hAnsi="Arial" w:cs="Arial"/>
          <w:b/>
          <w:iCs/>
        </w:rPr>
        <w:t>z</w:t>
      </w:r>
      <w:r w:rsidRPr="00C238C8">
        <w:rPr>
          <w:rFonts w:ascii="Arial" w:eastAsia="Calibri" w:hAnsi="Arial" w:cs="Arial"/>
          <w:b/>
          <w:bCs/>
          <w:iCs/>
        </w:rPr>
        <w:t xml:space="preserve">ałącznikiem nr 3 do SWZ. </w:t>
      </w:r>
      <w:r w:rsidRPr="00C238C8">
        <w:rPr>
          <w:rFonts w:ascii="Arial" w:eastAsia="Calibri" w:hAnsi="Arial" w:cs="Arial"/>
          <w:iCs/>
        </w:rPr>
        <w:t>Wykonawca może przedstawić też inny środek dowodowy potwierdzający, że wykonawca realizując zamówienie, będzie dysponował niezbędnymi zasobami tych podmiotów.</w:t>
      </w:r>
    </w:p>
    <w:p w:rsidR="003D416F" w:rsidRPr="00C238C8" w:rsidRDefault="003D416F">
      <w:pPr>
        <w:pStyle w:val="Akapitzlist"/>
        <w:numPr>
          <w:ilvl w:val="1"/>
          <w:numId w:val="20"/>
        </w:numPr>
        <w:spacing w:after="0" w:line="276" w:lineRule="auto"/>
        <w:ind w:left="567" w:hanging="283"/>
        <w:jc w:val="both"/>
        <w:rPr>
          <w:rFonts w:ascii="Arial" w:eastAsia="Calibri" w:hAnsi="Arial" w:cs="Arial"/>
        </w:rPr>
      </w:pPr>
      <w:r w:rsidRPr="00C238C8">
        <w:rPr>
          <w:rFonts w:ascii="Arial" w:eastAsia="Calibri" w:hAnsi="Arial" w:cs="Arial"/>
        </w:rPr>
        <w:t xml:space="preserve">Z zobowiązania lub innych dokumentów potwierdzających udostępnienie zasobów przez inne podmioty musi bezspornie i jednoznacznie wynikać w szczególności: </w:t>
      </w:r>
    </w:p>
    <w:p w:rsidR="003D416F" w:rsidRPr="00C238C8" w:rsidRDefault="003D416F">
      <w:pPr>
        <w:pStyle w:val="Akapitzlist"/>
        <w:numPr>
          <w:ilvl w:val="0"/>
          <w:numId w:val="21"/>
        </w:numPr>
        <w:spacing w:after="0" w:line="276" w:lineRule="auto"/>
        <w:ind w:left="851" w:hanging="284"/>
        <w:jc w:val="both"/>
        <w:rPr>
          <w:rFonts w:ascii="Arial" w:eastAsia="Calibri" w:hAnsi="Arial" w:cs="Arial"/>
        </w:rPr>
      </w:pPr>
      <w:r w:rsidRPr="00C238C8">
        <w:rPr>
          <w:rFonts w:ascii="Arial" w:eastAsia="Calibri" w:hAnsi="Arial" w:cs="Arial"/>
        </w:rPr>
        <w:t>zakres dostępnych wykonawcy zasobów podmiotu udostępniającego zasoby,</w:t>
      </w:r>
    </w:p>
    <w:p w:rsidR="003D416F" w:rsidRPr="00C238C8" w:rsidRDefault="003D416F">
      <w:pPr>
        <w:pStyle w:val="Akapitzlist"/>
        <w:numPr>
          <w:ilvl w:val="0"/>
          <w:numId w:val="21"/>
        </w:numPr>
        <w:spacing w:after="0" w:line="276" w:lineRule="auto"/>
        <w:ind w:left="851" w:hanging="284"/>
        <w:jc w:val="both"/>
        <w:rPr>
          <w:rFonts w:ascii="Arial" w:eastAsia="Calibri" w:hAnsi="Arial" w:cs="Arial"/>
        </w:rPr>
      </w:pPr>
      <w:r w:rsidRPr="00C238C8">
        <w:rPr>
          <w:rFonts w:ascii="Arial" w:eastAsia="Calibri" w:hAnsi="Arial" w:cs="Arial"/>
        </w:rPr>
        <w:t>sposób i okres udostępnienia wykonawcy i wykorzystania przez niego zasobów podmiotu udostępniającego te zasoby przy wykonywaniu zamówienia,</w:t>
      </w:r>
    </w:p>
    <w:p w:rsidR="003D416F" w:rsidRPr="00C238C8" w:rsidRDefault="003D416F">
      <w:pPr>
        <w:pStyle w:val="Akapitzlist"/>
        <w:numPr>
          <w:ilvl w:val="0"/>
          <w:numId w:val="21"/>
        </w:numPr>
        <w:spacing w:after="0" w:line="276" w:lineRule="auto"/>
        <w:ind w:left="851" w:hanging="284"/>
        <w:jc w:val="both"/>
        <w:rPr>
          <w:rFonts w:ascii="Arial" w:eastAsia="Calibri" w:hAnsi="Arial" w:cs="Arial"/>
        </w:rPr>
      </w:pPr>
      <w:r w:rsidRPr="00C238C8">
        <w:rPr>
          <w:rFonts w:ascii="Arial" w:eastAsia="Calibri" w:hAnsi="Arial" w:cs="Arial"/>
        </w:rPr>
        <w:t xml:space="preserve">czy i w jakim zakresie podmiot udostępniający zasoby, na zdolnościach którego wykonawca polega w odniesieniu do warunku udziału w postępowaniu dotyczącego doświadczenia, zrealizuje roboty budowlane, których wskazane zdolności dotyczą. </w:t>
      </w:r>
    </w:p>
    <w:p w:rsidR="003D416F" w:rsidRPr="00C238C8" w:rsidRDefault="003D416F">
      <w:pPr>
        <w:pStyle w:val="Akapitzlist"/>
        <w:numPr>
          <w:ilvl w:val="1"/>
          <w:numId w:val="20"/>
        </w:numPr>
        <w:spacing w:after="0" w:line="276" w:lineRule="auto"/>
        <w:ind w:left="567" w:hanging="283"/>
        <w:jc w:val="both"/>
        <w:rPr>
          <w:rFonts w:ascii="Arial" w:eastAsia="Calibri" w:hAnsi="Arial" w:cs="Arial"/>
        </w:rPr>
      </w:pPr>
      <w:r w:rsidRPr="00C238C8">
        <w:rPr>
          <w:rFonts w:ascii="Arial" w:eastAsia="Calibri" w:hAnsi="Arial" w:cs="Arial"/>
        </w:rPr>
        <w:t>Dla swej skuteczności zobowiązanie musi zostać złożone przez osobę/osoby uprawnione do reprezentowania podmiotu udostępniającego zasoby w powyższym zakresie. Zobowiązanie złożone przez osobę nieuprawnioną nie dowodzi udostępnienia zasobu.</w:t>
      </w:r>
    </w:p>
    <w:p w:rsidR="003D416F" w:rsidRPr="00C238C8" w:rsidRDefault="003D416F">
      <w:pPr>
        <w:pStyle w:val="Akapitzlist"/>
        <w:numPr>
          <w:ilvl w:val="1"/>
          <w:numId w:val="20"/>
        </w:numPr>
        <w:spacing w:after="0" w:line="276" w:lineRule="auto"/>
        <w:ind w:left="567" w:hanging="283"/>
        <w:jc w:val="both"/>
        <w:rPr>
          <w:rFonts w:ascii="Arial" w:eastAsia="Calibri" w:hAnsi="Arial" w:cs="Arial"/>
        </w:rPr>
      </w:pPr>
      <w:r w:rsidRPr="00C238C8">
        <w:rPr>
          <w:rFonts w:ascii="Arial" w:eastAsia="Calibri" w:hAnsi="Arial" w:cs="Aria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3D416F" w:rsidRPr="00C238C8" w:rsidRDefault="003D416F" w:rsidP="003D416F">
      <w:pPr>
        <w:pStyle w:val="Akapitzlist"/>
        <w:spacing w:after="0" w:line="276" w:lineRule="auto"/>
        <w:ind w:left="567"/>
        <w:jc w:val="both"/>
        <w:rPr>
          <w:rFonts w:ascii="Arial" w:eastAsia="Calibri" w:hAnsi="Arial" w:cs="Arial"/>
        </w:rPr>
      </w:pPr>
    </w:p>
    <w:p w:rsidR="003D416F" w:rsidRPr="00C238C8" w:rsidRDefault="003D416F" w:rsidP="003D416F">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C238C8">
        <w:rPr>
          <w:rFonts w:ascii="Arial" w:eastAsia="Times New Roman" w:hAnsi="Arial" w:cs="Arial"/>
          <w:b/>
          <w:bCs/>
          <w:u w:val="single"/>
          <w:lang w:eastAsia="pl-PL"/>
        </w:rPr>
        <w:t>PRZEDMIOTOWE I PODMIOTOWE ŚRODKI DOWODOWE</w:t>
      </w:r>
    </w:p>
    <w:p w:rsidR="003D416F" w:rsidRPr="00C238C8" w:rsidRDefault="003D416F">
      <w:pPr>
        <w:numPr>
          <w:ilvl w:val="1"/>
          <w:numId w:val="4"/>
        </w:numPr>
        <w:tabs>
          <w:tab w:val="clear" w:pos="1440"/>
        </w:tabs>
        <w:suppressAutoHyphens/>
        <w:spacing w:after="0" w:line="276" w:lineRule="auto"/>
        <w:ind w:left="709" w:hanging="425"/>
        <w:jc w:val="both"/>
        <w:rPr>
          <w:rFonts w:ascii="Arial" w:hAnsi="Arial" w:cs="Arial"/>
          <w:bCs/>
          <w:shd w:val="clear" w:color="auto" w:fill="FFFFFF"/>
        </w:rPr>
      </w:pPr>
      <w:r w:rsidRPr="00C238C8">
        <w:rPr>
          <w:rFonts w:ascii="Arial" w:hAnsi="Arial" w:cs="Arial"/>
          <w:bCs/>
        </w:rPr>
        <w:t>Zamawiający nie żąda złożenia przedmiotowych środków dowodowych.</w:t>
      </w:r>
    </w:p>
    <w:p w:rsidR="003D416F" w:rsidRPr="00C238C8" w:rsidRDefault="003D416F">
      <w:pPr>
        <w:numPr>
          <w:ilvl w:val="1"/>
          <w:numId w:val="4"/>
        </w:numPr>
        <w:tabs>
          <w:tab w:val="clear" w:pos="1440"/>
        </w:tabs>
        <w:suppressAutoHyphens/>
        <w:spacing w:after="0" w:line="276" w:lineRule="auto"/>
        <w:ind w:left="709" w:hanging="425"/>
        <w:jc w:val="both"/>
        <w:rPr>
          <w:rFonts w:ascii="Arial" w:hAnsi="Arial" w:cs="Arial"/>
          <w:bCs/>
          <w:shd w:val="clear" w:color="auto" w:fill="FFFFFF"/>
        </w:rPr>
      </w:pPr>
      <w:r w:rsidRPr="00C238C8">
        <w:rPr>
          <w:rFonts w:ascii="Arial" w:hAnsi="Arial" w:cs="Arial"/>
          <w:bCs/>
        </w:rPr>
        <w:t xml:space="preserve">Zamawiający wezwie wykonawcę, którego oferta zostanie najwyżej oceniona, do złożenia w wyznaczonym terminie, nie krótszym niż 5 dni od dnia wezwania, </w:t>
      </w:r>
      <w:r w:rsidRPr="00C238C8">
        <w:rPr>
          <w:rFonts w:ascii="Arial" w:hAnsi="Arial" w:cs="Arial"/>
          <w:b/>
        </w:rPr>
        <w:t xml:space="preserve">następujących </w:t>
      </w:r>
      <w:r w:rsidRPr="00C238C8">
        <w:rPr>
          <w:rFonts w:ascii="Arial" w:hAnsi="Arial" w:cs="Arial"/>
          <w:b/>
          <w:u w:val="thick"/>
        </w:rPr>
        <w:t>podmiotowych środków dowodowych:</w:t>
      </w:r>
    </w:p>
    <w:p w:rsidR="003D416F" w:rsidRPr="00C238C8" w:rsidRDefault="003D416F">
      <w:pPr>
        <w:pStyle w:val="Akapitzlist"/>
        <w:numPr>
          <w:ilvl w:val="2"/>
          <w:numId w:val="4"/>
        </w:numPr>
        <w:tabs>
          <w:tab w:val="clear" w:pos="928"/>
          <w:tab w:val="num" w:pos="1134"/>
        </w:tabs>
        <w:suppressAutoHyphens/>
        <w:spacing w:after="0" w:line="276" w:lineRule="auto"/>
        <w:ind w:left="1134" w:hanging="425"/>
        <w:jc w:val="both"/>
        <w:rPr>
          <w:rFonts w:ascii="Arial" w:hAnsi="Arial" w:cs="Arial"/>
          <w:b/>
          <w:u w:val="single"/>
          <w:shd w:val="clear" w:color="auto" w:fill="FFFFFF"/>
        </w:rPr>
      </w:pPr>
      <w:r w:rsidRPr="00C238C8">
        <w:rPr>
          <w:rFonts w:ascii="Arial" w:hAnsi="Arial" w:cs="Arial"/>
          <w:b/>
          <w:u w:val="single"/>
          <w:shd w:val="clear" w:color="auto" w:fill="FFFFFF"/>
        </w:rPr>
        <w:lastRenderedPageBreak/>
        <w:t>w celu potwierdzenia braku podstaw wykluczenia z udziału w postępowaniu:</w:t>
      </w:r>
    </w:p>
    <w:p w:rsidR="003D416F" w:rsidRPr="00C238C8" w:rsidRDefault="003D416F">
      <w:pPr>
        <w:pStyle w:val="Akapitzlist"/>
        <w:numPr>
          <w:ilvl w:val="0"/>
          <w:numId w:val="24"/>
        </w:numPr>
        <w:suppressAutoHyphens/>
        <w:spacing w:after="0" w:line="276" w:lineRule="auto"/>
        <w:jc w:val="both"/>
        <w:rPr>
          <w:rFonts w:ascii="Arial" w:hAnsi="Arial" w:cs="Arial"/>
          <w:bCs/>
          <w:shd w:val="clear" w:color="auto" w:fill="FFFFFF"/>
        </w:rPr>
      </w:pPr>
      <w:r w:rsidRPr="00C238C8">
        <w:rPr>
          <w:rFonts w:ascii="Arial" w:hAnsi="Arial" w:cs="Arial"/>
          <w:bCs/>
          <w:shd w:val="clear" w:color="auto" w:fill="FFFFFF"/>
        </w:rPr>
        <w:t xml:space="preserve">oświadczenia wykonawcy, w zakresie art. 108 ust. 1 pkt 5 ustawy </w:t>
      </w:r>
      <w:proofErr w:type="spellStart"/>
      <w:r w:rsidRPr="00C238C8">
        <w:rPr>
          <w:rFonts w:ascii="Arial" w:hAnsi="Arial" w:cs="Arial"/>
          <w:bCs/>
          <w:shd w:val="clear" w:color="auto" w:fill="FFFFFF"/>
        </w:rPr>
        <w:t>Pzp</w:t>
      </w:r>
      <w:proofErr w:type="spellEnd"/>
      <w:r w:rsidRPr="00C238C8">
        <w:rPr>
          <w:rFonts w:ascii="Arial" w:hAnsi="Arial" w:cs="Arial"/>
          <w:bCs/>
          <w:shd w:val="clear" w:color="auto" w:fill="FFFFFF"/>
        </w:rPr>
        <w:t xml:space="preserve">, o braku przynależności do tej samej grupy kapitałowej w rozumieniu ustawy z dnia 16 lutego 2007 r. o ochronie konkurencji i konsumentów (tekst jedn. Dz. U. z 2021 r. poz. 275 ze zm.), z innym wykonawcą, który złożył odrębną ofertę albo oświadczenia o przynależności do tej samej grupy kapitałowej wraz z dokumentami lub informacjami potwierdzającymi przygotowanie oferty niezależnie od innego wykonawcy należącego do tej samej grupy kapitałowej (wzór oświadczenia stanowi </w:t>
      </w:r>
      <w:r w:rsidRPr="00C238C8">
        <w:rPr>
          <w:rFonts w:ascii="Arial" w:hAnsi="Arial" w:cs="Arial"/>
          <w:b/>
          <w:shd w:val="clear" w:color="auto" w:fill="FFFFFF"/>
        </w:rPr>
        <w:t>załącznik nr 6 do SWZ</w:t>
      </w:r>
      <w:r w:rsidRPr="00C238C8">
        <w:rPr>
          <w:rFonts w:ascii="Arial" w:hAnsi="Arial" w:cs="Arial"/>
          <w:bCs/>
          <w:shd w:val="clear" w:color="auto" w:fill="FFFFFF"/>
        </w:rPr>
        <w:t>),</w:t>
      </w:r>
    </w:p>
    <w:p w:rsidR="003D416F" w:rsidRPr="00C238C8" w:rsidRDefault="003D416F">
      <w:pPr>
        <w:pStyle w:val="Akapitzlist"/>
        <w:numPr>
          <w:ilvl w:val="0"/>
          <w:numId w:val="24"/>
        </w:numPr>
        <w:suppressAutoHyphens/>
        <w:spacing w:after="0" w:line="276" w:lineRule="auto"/>
        <w:jc w:val="both"/>
        <w:rPr>
          <w:rFonts w:ascii="Arial" w:hAnsi="Arial" w:cs="Arial"/>
          <w:bCs/>
          <w:shd w:val="clear" w:color="auto" w:fill="FFFFFF"/>
        </w:rPr>
      </w:pPr>
      <w:r w:rsidRPr="00C238C8">
        <w:rPr>
          <w:rFonts w:ascii="Arial" w:hAnsi="Arial" w:cs="Arial"/>
          <w:bCs/>
          <w:shd w:val="clear" w:color="auto" w:fill="FFFFFF"/>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rsidR="003D416F" w:rsidRPr="00C238C8" w:rsidRDefault="003D416F">
      <w:pPr>
        <w:pStyle w:val="Akapitzlist"/>
        <w:numPr>
          <w:ilvl w:val="0"/>
          <w:numId w:val="24"/>
        </w:numPr>
        <w:suppressAutoHyphens/>
        <w:spacing w:after="0" w:line="276" w:lineRule="auto"/>
        <w:jc w:val="both"/>
        <w:rPr>
          <w:rFonts w:ascii="Arial" w:hAnsi="Arial" w:cs="Arial"/>
          <w:bCs/>
          <w:shd w:val="clear" w:color="auto" w:fill="FFFFFF"/>
        </w:rPr>
      </w:pPr>
      <w:r w:rsidRPr="00C238C8">
        <w:rPr>
          <w:rFonts w:ascii="Arial" w:hAnsi="Arial" w:cs="Arial"/>
          <w:bCs/>
        </w:rPr>
        <w:t>dokumenty potwierdzające brak podstaw do wykluczenia z postępowania, o których mowa w dziale VIII ust. 2 pkt 1 lit. a-</w:t>
      </w:r>
      <w:r w:rsidR="00EE5329">
        <w:rPr>
          <w:rFonts w:ascii="Arial" w:hAnsi="Arial" w:cs="Arial"/>
          <w:bCs/>
        </w:rPr>
        <w:t>b</w:t>
      </w:r>
      <w:r w:rsidRPr="00C238C8">
        <w:rPr>
          <w:rFonts w:ascii="Arial" w:hAnsi="Arial" w:cs="Arial"/>
          <w:bCs/>
        </w:rPr>
        <w:t xml:space="preserve"> SWZ składa każdy z Wykonawców wspólnie ubiegających się o zamówienie,</w:t>
      </w:r>
    </w:p>
    <w:p w:rsidR="003D416F" w:rsidRPr="00C238C8" w:rsidRDefault="003D416F">
      <w:pPr>
        <w:pStyle w:val="Akapitzlist"/>
        <w:numPr>
          <w:ilvl w:val="0"/>
          <w:numId w:val="24"/>
        </w:numPr>
        <w:suppressAutoHyphens/>
        <w:spacing w:after="0" w:line="276" w:lineRule="auto"/>
        <w:jc w:val="both"/>
        <w:rPr>
          <w:rFonts w:ascii="Arial" w:hAnsi="Arial" w:cs="Arial"/>
          <w:bCs/>
          <w:shd w:val="clear" w:color="auto" w:fill="FFFFFF"/>
        </w:rPr>
      </w:pPr>
      <w:r w:rsidRPr="00C238C8">
        <w:rPr>
          <w:rFonts w:ascii="Arial" w:hAnsi="Arial" w:cs="Arial"/>
          <w:bCs/>
        </w:rPr>
        <w:t xml:space="preserve">Zamawiający żąda od wykonawcy, który polega na zdolnościach technicznych lub zawodowych podmiotów udostępniających zasoby, na zasadach określonych w art. 118 ustawy </w:t>
      </w:r>
      <w:proofErr w:type="spellStart"/>
      <w:r w:rsidRPr="00C238C8">
        <w:rPr>
          <w:rFonts w:ascii="Arial" w:hAnsi="Arial" w:cs="Arial"/>
          <w:bCs/>
        </w:rPr>
        <w:t>Pzp</w:t>
      </w:r>
      <w:proofErr w:type="spellEnd"/>
      <w:r w:rsidRPr="00C238C8">
        <w:rPr>
          <w:rFonts w:ascii="Arial" w:hAnsi="Arial" w:cs="Arial"/>
          <w:bCs/>
        </w:rPr>
        <w:t xml:space="preserve">, przedstawienia podmiotowych środków dowodowych, o których mowa w dziale VIII ust. 2 pkt 1 lit. b SWZ dotyczących tych podmiotów potwierdzających, że nie zachodzą wobec tych podmiotów podstawy wykluczenia z postępowania. </w:t>
      </w:r>
    </w:p>
    <w:p w:rsidR="003D416F" w:rsidRPr="00C238C8" w:rsidRDefault="003D416F">
      <w:pPr>
        <w:pStyle w:val="Akapitzlist"/>
        <w:numPr>
          <w:ilvl w:val="0"/>
          <w:numId w:val="24"/>
        </w:numPr>
        <w:suppressAutoHyphens/>
        <w:spacing w:after="0" w:line="276" w:lineRule="auto"/>
        <w:jc w:val="both"/>
        <w:rPr>
          <w:rFonts w:ascii="Arial" w:eastAsia="Times New Roman" w:hAnsi="Arial" w:cs="Arial"/>
          <w:lang w:eastAsia="pl-PL"/>
        </w:rPr>
      </w:pPr>
      <w:r w:rsidRPr="00C238C8">
        <w:rPr>
          <w:rFonts w:ascii="Arial" w:hAnsi="Arial" w:cs="Arial"/>
          <w:bCs/>
        </w:rPr>
        <w:t>Jeżeli</w:t>
      </w:r>
      <w:r w:rsidRPr="00C238C8">
        <w:rPr>
          <w:rFonts w:ascii="Arial" w:eastAsia="Times New Roman" w:hAnsi="Arial" w:cs="Arial"/>
          <w:lang w:eastAsia="pl-PL"/>
        </w:rPr>
        <w:t xml:space="preserve"> wykonawca ma siedzibę lub miejsce zamieszkania poza granicami Rzeczypospolitej Polskiej, zamiast odpisu albo informacji z Krajowego Rejestru Sądowego lub z Centralnej Ewidencji i Informacji o Działalności Gospodarczej, o których mowa w ust. 2 pkt 1 lit. b -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3D416F" w:rsidRPr="00C238C8" w:rsidRDefault="003D416F" w:rsidP="003D416F">
      <w:pPr>
        <w:spacing w:after="0" w:line="276" w:lineRule="auto"/>
        <w:ind w:left="1418"/>
        <w:jc w:val="both"/>
        <w:rPr>
          <w:rFonts w:ascii="Arial" w:eastAsia="Times New Roman" w:hAnsi="Arial" w:cs="Arial"/>
          <w:lang w:eastAsia="pl-PL"/>
        </w:rPr>
      </w:pPr>
      <w:r w:rsidRPr="00C238C8">
        <w:rPr>
          <w:rFonts w:ascii="Arial" w:eastAsia="Times New Roman" w:hAnsi="Arial" w:cs="Arial"/>
          <w:lang w:eastAsia="pl-PL"/>
        </w:rPr>
        <w:t>Dokumenty powinny być wystawione nie wcześniej niż 3 miesiące przed ich złożeniem.</w:t>
      </w:r>
    </w:p>
    <w:p w:rsidR="003D416F" w:rsidRPr="00C238C8" w:rsidRDefault="003D416F">
      <w:pPr>
        <w:pStyle w:val="Akapitzlist"/>
        <w:numPr>
          <w:ilvl w:val="0"/>
          <w:numId w:val="24"/>
        </w:numPr>
        <w:suppressAutoHyphens/>
        <w:spacing w:after="0" w:line="276" w:lineRule="auto"/>
        <w:jc w:val="both"/>
        <w:rPr>
          <w:rFonts w:ascii="Arial" w:eastAsia="Times New Roman" w:hAnsi="Arial" w:cs="Arial"/>
          <w:lang w:eastAsia="pl-PL"/>
        </w:rPr>
      </w:pPr>
      <w:r w:rsidRPr="00C238C8">
        <w:rPr>
          <w:rFonts w:ascii="Arial" w:eastAsia="Times New Roman" w:hAnsi="Arial" w:cs="Arial"/>
          <w:lang w:eastAsia="pl-PL"/>
        </w:rPr>
        <w:t xml:space="preserve">Jeżeli w kraju, w którym wykonawca ma siedzibę lub miejsce zamieszkania, nie wydaje się dokumentów, o których mowa w lit. </w:t>
      </w:r>
      <w:r w:rsidR="00EE5329">
        <w:rPr>
          <w:rFonts w:ascii="Arial" w:eastAsia="Times New Roman" w:hAnsi="Arial" w:cs="Arial"/>
          <w:lang w:eastAsia="pl-PL"/>
        </w:rPr>
        <w:t>e</w:t>
      </w:r>
      <w:r w:rsidRPr="00C238C8">
        <w:rPr>
          <w:rFonts w:ascii="Arial" w:eastAsia="Times New Roman" w:hAnsi="Arial" w:cs="Arial"/>
          <w:lang w:eastAsia="pl-PL"/>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w:t>
      </w:r>
      <w:r w:rsidRPr="00C238C8">
        <w:rPr>
          <w:rFonts w:ascii="Arial" w:eastAsia="Times New Roman" w:hAnsi="Arial" w:cs="Arial"/>
          <w:lang w:eastAsia="pl-PL"/>
        </w:rPr>
        <w:lastRenderedPageBreak/>
        <w:t>na siedzibę lub miejsce zamieszkania wykonawcy. Dokumenty powinny być wystawione nie wcześniej niż 3 miesiące przed ich złożeniem.</w:t>
      </w:r>
    </w:p>
    <w:p w:rsidR="003D416F" w:rsidRPr="00C238C8" w:rsidRDefault="003D416F" w:rsidP="003D416F">
      <w:pPr>
        <w:pStyle w:val="Akapitzlist"/>
        <w:suppressAutoHyphens/>
        <w:spacing w:after="0" w:line="276" w:lineRule="auto"/>
        <w:ind w:left="1440"/>
        <w:jc w:val="both"/>
        <w:rPr>
          <w:rFonts w:ascii="Arial" w:hAnsi="Arial" w:cs="Arial"/>
          <w:bCs/>
          <w:shd w:val="clear" w:color="auto" w:fill="FFFFFF"/>
        </w:rPr>
      </w:pPr>
    </w:p>
    <w:p w:rsidR="003D416F" w:rsidRPr="00C238C8" w:rsidRDefault="003D416F">
      <w:pPr>
        <w:pStyle w:val="Akapitzlist"/>
        <w:numPr>
          <w:ilvl w:val="2"/>
          <w:numId w:val="4"/>
        </w:numPr>
        <w:tabs>
          <w:tab w:val="clear" w:pos="928"/>
          <w:tab w:val="num" w:pos="1134"/>
        </w:tabs>
        <w:suppressAutoHyphens/>
        <w:spacing w:after="0" w:line="276" w:lineRule="auto"/>
        <w:ind w:left="1134" w:hanging="425"/>
        <w:jc w:val="both"/>
        <w:rPr>
          <w:rFonts w:ascii="Arial" w:hAnsi="Arial" w:cs="Arial"/>
          <w:b/>
          <w:u w:val="single"/>
          <w:shd w:val="clear" w:color="auto" w:fill="FFFFFF"/>
        </w:rPr>
      </w:pPr>
      <w:r w:rsidRPr="00C238C8">
        <w:rPr>
          <w:rFonts w:ascii="Arial" w:hAnsi="Arial" w:cs="Arial"/>
          <w:b/>
          <w:u w:val="single"/>
          <w:shd w:val="clear" w:color="auto" w:fill="FFFFFF"/>
        </w:rPr>
        <w:t>w celu potwierdzenia spełniania warunków udziału w postępowaniu:</w:t>
      </w:r>
    </w:p>
    <w:p w:rsidR="003D416F" w:rsidRPr="00C238C8" w:rsidRDefault="003D416F">
      <w:pPr>
        <w:pStyle w:val="Akapitzlist"/>
        <w:numPr>
          <w:ilvl w:val="0"/>
          <w:numId w:val="22"/>
        </w:numPr>
        <w:spacing w:after="0" w:line="276" w:lineRule="auto"/>
        <w:ind w:left="1560" w:hanging="426"/>
        <w:jc w:val="both"/>
        <w:rPr>
          <w:rFonts w:ascii="Arial" w:hAnsi="Arial" w:cs="Arial"/>
          <w:bCs/>
        </w:rPr>
      </w:pPr>
      <w:r w:rsidRPr="00C238C8">
        <w:rPr>
          <w:rFonts w:ascii="Arial" w:hAnsi="Arial" w:cs="Arial"/>
          <w:bCs/>
        </w:rPr>
        <w:t xml:space="preserve">wykaz robót budowlanych (wzór stanowi </w:t>
      </w:r>
      <w:r w:rsidRPr="00C238C8">
        <w:rPr>
          <w:rFonts w:ascii="Arial" w:hAnsi="Arial" w:cs="Arial"/>
          <w:b/>
        </w:rPr>
        <w:t xml:space="preserve">załącznik nr </w:t>
      </w:r>
      <w:r w:rsidR="00EE5329">
        <w:rPr>
          <w:rFonts w:ascii="Arial" w:hAnsi="Arial" w:cs="Arial"/>
          <w:b/>
        </w:rPr>
        <w:t>7</w:t>
      </w:r>
      <w:r w:rsidRPr="00C238C8">
        <w:rPr>
          <w:rFonts w:ascii="Arial" w:hAnsi="Arial" w:cs="Arial"/>
          <w:b/>
        </w:rPr>
        <w:t xml:space="preserve"> do SWZ</w:t>
      </w:r>
      <w:r w:rsidRPr="00C238C8">
        <w:rPr>
          <w:rFonts w:ascii="Arial" w:hAnsi="Arial" w:cs="Arial"/>
          <w:bCs/>
        </w:rPr>
        <w:t>) potwierdzających spełnianie warunku udziału w postępowaniu, o którym mowa w  dziale VII ust. 1 pkt 4 lit. a SWZ, wykonanych w okresie ostatnich 5 lat (liczonych wstecz od dnia, w którym upływa termin składania ofert) a jeżeli okres prowadzenia działalności jest krótszy – w tym okresie, wraz z podaniem ich rodzaju, wartości, daty i miejsca wykonania oraz podmiotów, na rzecz których roboty zostały wykonane, oraz załączeniem dowodów określających czy te roboty budowlane zostały wykonane należycie, przy czym dowodami, o których mowa, są referencje bądź inne dokumenty sporządzone przez podmiot, na rzecz którego roboty budowlane zostały wykonywane, a jeżeli wykonawca z przyczyn niezależnych od niego nie jest w stanie uzyskać tych dokumentów – inne odpowiednie dokumenty</w:t>
      </w:r>
      <w:r>
        <w:rPr>
          <w:rFonts w:ascii="Arial" w:hAnsi="Arial" w:cs="Arial"/>
          <w:bCs/>
        </w:rPr>
        <w:t>,</w:t>
      </w:r>
    </w:p>
    <w:p w:rsidR="003D416F" w:rsidRPr="00C238C8" w:rsidRDefault="003D416F">
      <w:pPr>
        <w:pStyle w:val="Akapitzlist"/>
        <w:numPr>
          <w:ilvl w:val="0"/>
          <w:numId w:val="22"/>
        </w:numPr>
        <w:spacing w:after="0" w:line="276" w:lineRule="auto"/>
        <w:ind w:left="1560" w:hanging="426"/>
        <w:jc w:val="both"/>
        <w:rPr>
          <w:rFonts w:ascii="Arial" w:hAnsi="Arial" w:cs="Arial"/>
          <w:bCs/>
        </w:rPr>
      </w:pPr>
      <w:r w:rsidRPr="00C238C8">
        <w:rPr>
          <w:rFonts w:ascii="Arial" w:hAnsi="Arial" w:cs="Arial"/>
          <w:bCs/>
        </w:rPr>
        <w:t xml:space="preserve">wykaz osób potwierdzający spełnianie warunku udziału w postępowaniu, o którym mowa w dziale VII ust. 1 pkt 4 lit. b SWZ (wzór stanowi </w:t>
      </w:r>
      <w:r w:rsidRPr="00C238C8">
        <w:rPr>
          <w:rFonts w:ascii="Arial" w:hAnsi="Arial" w:cs="Arial"/>
          <w:b/>
        </w:rPr>
        <w:t>załącznik nr</w:t>
      </w:r>
      <w:r w:rsidR="00EE5329">
        <w:rPr>
          <w:rFonts w:ascii="Arial" w:hAnsi="Arial" w:cs="Arial"/>
          <w:b/>
        </w:rPr>
        <w:t xml:space="preserve"> 8</w:t>
      </w:r>
      <w:r w:rsidRPr="00C238C8">
        <w:rPr>
          <w:rFonts w:ascii="Arial" w:hAnsi="Arial" w:cs="Arial"/>
          <w:b/>
        </w:rPr>
        <w:t xml:space="preserve"> do SWZ</w:t>
      </w:r>
      <w:r w:rsidRPr="00C238C8">
        <w:rPr>
          <w:rFonts w:ascii="Arial" w:hAnsi="Arial" w:cs="Arial"/>
          <w:bCs/>
        </w:rPr>
        <w:t>),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3D416F" w:rsidRPr="00C238C8" w:rsidRDefault="003D416F">
      <w:pPr>
        <w:numPr>
          <w:ilvl w:val="1"/>
          <w:numId w:val="4"/>
        </w:numPr>
        <w:tabs>
          <w:tab w:val="clear" w:pos="1440"/>
        </w:tabs>
        <w:suppressAutoHyphens/>
        <w:spacing w:after="0" w:line="276" w:lineRule="auto"/>
        <w:ind w:left="709" w:hanging="425"/>
        <w:jc w:val="both"/>
        <w:rPr>
          <w:rFonts w:ascii="Arial" w:hAnsi="Arial" w:cs="Arial"/>
          <w:b/>
          <w:bCs/>
        </w:rPr>
      </w:pPr>
      <w:r w:rsidRPr="00C238C8">
        <w:rPr>
          <w:rFonts w:ascii="Arial" w:hAnsi="Arial" w:cs="Arial"/>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w:t>
      </w:r>
      <w:r w:rsidRPr="00C238C8">
        <w:rPr>
          <w:rFonts w:ascii="Arial" w:hAnsi="Arial" w:cs="Arial"/>
          <w:b/>
          <w:bCs/>
        </w:rPr>
        <w:t xml:space="preserve">o ile wykonawca wskazał w oświadczeniu, o którym mowa w art. 125 ust. 1 (załącznik nr 2 do SWZ) lub w formularzu ofertowym, dane umożliwiające dostęp do tych środków. </w:t>
      </w:r>
    </w:p>
    <w:p w:rsidR="003D416F" w:rsidRPr="00C238C8" w:rsidRDefault="003D416F">
      <w:pPr>
        <w:numPr>
          <w:ilvl w:val="1"/>
          <w:numId w:val="4"/>
        </w:numPr>
        <w:tabs>
          <w:tab w:val="clear" w:pos="1440"/>
        </w:tabs>
        <w:suppressAutoHyphens/>
        <w:spacing w:after="0" w:line="276" w:lineRule="auto"/>
        <w:ind w:left="709" w:hanging="425"/>
        <w:jc w:val="both"/>
        <w:rPr>
          <w:rFonts w:ascii="Arial" w:hAnsi="Arial" w:cs="Arial"/>
        </w:rPr>
      </w:pPr>
      <w:r w:rsidRPr="00C238C8">
        <w:rPr>
          <w:rFonts w:ascii="Arial" w:hAnsi="Arial" w:cs="Arial"/>
        </w:rPr>
        <w:t xml:space="preserve">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(Dz.U. z 2020 r. poz. 2415) oraz rozporządzenia Prezesa Rady Ministrów z dnia </w:t>
      </w:r>
      <w:r w:rsidRPr="00C238C8">
        <w:rPr>
          <w:rFonts w:ascii="Arial" w:hAnsi="Arial" w:cs="Arial"/>
          <w:caps/>
        </w:rPr>
        <w:t xml:space="preserve">30 </w:t>
      </w:r>
      <w:r w:rsidRPr="00C238C8">
        <w:rPr>
          <w:rFonts w:ascii="Arial" w:hAnsi="Arial" w:cs="Arial"/>
        </w:rPr>
        <w:t>grudnia 2020 r. w sprawie sposobu sporządzania i przekazywania informacji oraz wymagań technicznych dla dokumentów elektronicznych oraz środków komunikacji elektronicznej w postępowaniu o udzielenie zamówienia publicznego lub konkursie (Dz. U. z 2020 r. poz. 2452).</w:t>
      </w:r>
    </w:p>
    <w:p w:rsidR="003D416F" w:rsidRPr="00C238C8" w:rsidRDefault="003D416F">
      <w:pPr>
        <w:numPr>
          <w:ilvl w:val="1"/>
          <w:numId w:val="4"/>
        </w:numPr>
        <w:tabs>
          <w:tab w:val="clear" w:pos="1440"/>
        </w:tabs>
        <w:suppressAutoHyphens/>
        <w:spacing w:after="0" w:line="276" w:lineRule="auto"/>
        <w:ind w:left="709" w:hanging="425"/>
        <w:jc w:val="both"/>
        <w:rPr>
          <w:rFonts w:ascii="Arial" w:hAnsi="Arial" w:cs="Arial"/>
        </w:rPr>
      </w:pPr>
      <w:r w:rsidRPr="00C238C8">
        <w:rPr>
          <w:rFonts w:ascii="Arial" w:hAnsi="Arial" w:cs="Arial"/>
        </w:rPr>
        <w:t>Dokumenty wymagane do złożenia wraz z ofertą zostały wskazane w dziale XII ust. 8 SWZ.</w:t>
      </w:r>
    </w:p>
    <w:p w:rsidR="003D416F" w:rsidRPr="00C238C8" w:rsidRDefault="003D416F" w:rsidP="003D416F">
      <w:pPr>
        <w:shd w:val="clear" w:color="auto" w:fill="FFFFFF"/>
        <w:spacing w:after="0" w:line="276" w:lineRule="auto"/>
        <w:jc w:val="both"/>
        <w:rPr>
          <w:rFonts w:ascii="Arial" w:eastAsia="Times New Roman" w:hAnsi="Arial" w:cs="Arial"/>
          <w:b/>
          <w:bCs/>
          <w:highlight w:val="yellow"/>
          <w:lang w:eastAsia="pl-PL"/>
        </w:rPr>
      </w:pPr>
    </w:p>
    <w:p w:rsidR="003D416F" w:rsidRPr="00C238C8" w:rsidRDefault="003D416F" w:rsidP="003D416F">
      <w:pPr>
        <w:pStyle w:val="Akapitzlist"/>
        <w:numPr>
          <w:ilvl w:val="0"/>
          <w:numId w:val="1"/>
        </w:numPr>
        <w:shd w:val="clear" w:color="auto" w:fill="FFFFFF"/>
        <w:spacing w:after="0" w:line="276" w:lineRule="auto"/>
        <w:ind w:left="284" w:hanging="142"/>
        <w:jc w:val="both"/>
        <w:rPr>
          <w:rFonts w:ascii="Arial" w:hAnsi="Arial" w:cs="Arial"/>
          <w:b/>
          <w:u w:val="single"/>
        </w:rPr>
      </w:pPr>
      <w:r w:rsidRPr="00C238C8">
        <w:rPr>
          <w:rFonts w:ascii="Arial" w:eastAsia="Times New Roman" w:hAnsi="Arial" w:cs="Arial"/>
          <w:b/>
          <w:bCs/>
          <w:u w:val="single"/>
          <w:lang w:eastAsia="pl-PL"/>
        </w:rPr>
        <w:lastRenderedPageBreak/>
        <w:t>INFORMACJA</w:t>
      </w:r>
      <w:r w:rsidRPr="00C238C8">
        <w:rPr>
          <w:rFonts w:ascii="Arial" w:hAnsi="Arial" w:cs="Arial"/>
          <w:b/>
          <w:u w:val="single"/>
        </w:rPr>
        <w:t xml:space="preserve"> DLA WYKONAWCÓW WSPÓLNIE UBIEGAJĄCYCH SIĘ O UDZIELENIE ZAMÓWIENIA (SPÓŁKI CYWILNE/ KONSORCJA)</w:t>
      </w:r>
    </w:p>
    <w:p w:rsidR="003D416F" w:rsidRPr="00C238C8" w:rsidRDefault="003D416F">
      <w:pPr>
        <w:pStyle w:val="Akapitzlist"/>
        <w:numPr>
          <w:ilvl w:val="0"/>
          <w:numId w:val="5"/>
        </w:numPr>
        <w:tabs>
          <w:tab w:val="clear" w:pos="1009"/>
        </w:tabs>
        <w:spacing w:after="0" w:line="276" w:lineRule="auto"/>
        <w:ind w:left="709" w:hanging="425"/>
        <w:jc w:val="both"/>
        <w:rPr>
          <w:rFonts w:ascii="Arial" w:hAnsi="Arial" w:cs="Arial"/>
        </w:rPr>
      </w:pPr>
      <w:r w:rsidRPr="00C238C8">
        <w:rPr>
          <w:rFonts w:ascii="Arial" w:hAnsi="Arial" w:cs="Arial"/>
        </w:rPr>
        <w:t xml:space="preserve">Wykonawcy mogą wspólnie ubiegać się o udzielenie zamówienia. W takim przypadku </w:t>
      </w:r>
      <w:r w:rsidRPr="00C238C8">
        <w:rPr>
          <w:rFonts w:ascii="Arial" w:hAnsi="Arial" w:cs="Arial"/>
          <w:b/>
          <w:bCs/>
        </w:rPr>
        <w:t>wszyscy Wykonawcy</w:t>
      </w:r>
      <w:r w:rsidRPr="00C238C8">
        <w:rPr>
          <w:rFonts w:ascii="Arial" w:hAnsi="Arial" w:cs="Arial"/>
        </w:rPr>
        <w:t xml:space="preserve"> wspólnie ubiegający się o udzielenie zamówienia </w:t>
      </w:r>
      <w:r w:rsidRPr="00C238C8">
        <w:rPr>
          <w:rFonts w:ascii="Arial" w:hAnsi="Arial" w:cs="Arial"/>
          <w:b/>
          <w:bCs/>
        </w:rPr>
        <w:t>ustanawiają pełnomocnika</w:t>
      </w:r>
      <w:r w:rsidRPr="00C238C8">
        <w:rPr>
          <w:rFonts w:ascii="Arial" w:hAnsi="Arial" w:cs="Arial"/>
        </w:rPr>
        <w:t xml:space="preserve"> do reprezentowania ich w postępowaniu albo do reprezentowania i zawarcia umowy w sprawie zamówienia publicznego. </w:t>
      </w:r>
      <w:r w:rsidRPr="00C238C8">
        <w:rPr>
          <w:rFonts w:ascii="Arial" w:hAnsi="Arial" w:cs="Arial"/>
          <w:b/>
          <w:bCs/>
        </w:rPr>
        <w:t xml:space="preserve">Do oferty należy dołączyć stosowne pełnomocnictwo, podpisane przez osoby upoważnione do składania oświadczeń woli w imieniu </w:t>
      </w:r>
      <w:r w:rsidRPr="00C238C8">
        <w:rPr>
          <w:rFonts w:ascii="Arial" w:hAnsi="Arial" w:cs="Arial"/>
          <w:b/>
          <w:bCs/>
          <w:u w:val="single"/>
        </w:rPr>
        <w:t>każdego ze wspólników</w:t>
      </w:r>
      <w:r w:rsidRPr="00C238C8">
        <w:rPr>
          <w:rFonts w:ascii="Arial" w:hAnsi="Arial" w:cs="Arial"/>
        </w:rPr>
        <w:t xml:space="preserve">. </w:t>
      </w:r>
      <w:r w:rsidRPr="00C238C8">
        <w:rPr>
          <w:rFonts w:ascii="Arial" w:hAnsi="Arial" w:cs="Arial"/>
          <w:bCs/>
        </w:rPr>
        <w:t>Pełnomocnictwo musi być złożone w oryginale w takiej samej formie, jak składana oferta (tj. w formie elektronicznej (opatrzone kwalifikowanym podpisem elektronicznym) lub postaci elektronicznej opatrzone podpisem zaufanym lub podpisem osobistym). Dopuszcza się także złożenie elektronicznej kopii (skanu) pełnomocnictwa sporządzonego uprzednio w formie pisemnej, w formie elektronicznego poświadczenia sporządzonego stosownie z art. 97 § 2 ustawy z dnia 14 lutego 1991 r. - Prawo o notariacie, które to poświadczenie notariusz opatruje kwalifikowanym podpisem elektronicznym, bądź też poprzez opatrzenie skanu pełnomocnictwa sporządzonego uprzednio w formie pisemnej kwalifikowanym podpisem elektronicznym, podpisem zaufanym lub podpisem osobistym mocodawcy.</w:t>
      </w:r>
    </w:p>
    <w:p w:rsidR="003D416F" w:rsidRPr="00C238C8" w:rsidRDefault="003D416F">
      <w:pPr>
        <w:pStyle w:val="Akapitzlist"/>
        <w:numPr>
          <w:ilvl w:val="0"/>
          <w:numId w:val="5"/>
        </w:numPr>
        <w:tabs>
          <w:tab w:val="clear" w:pos="1009"/>
        </w:tabs>
        <w:spacing w:after="0" w:line="276" w:lineRule="auto"/>
        <w:ind w:left="709" w:hanging="425"/>
        <w:jc w:val="both"/>
        <w:rPr>
          <w:rFonts w:ascii="Arial" w:hAnsi="Arial" w:cs="Arial"/>
        </w:rPr>
      </w:pPr>
      <w:r w:rsidRPr="00C238C8">
        <w:rPr>
          <w:rFonts w:ascii="Arial" w:hAnsi="Arial" w:cs="Arial"/>
        </w:rPr>
        <w:t>W odniesieniu do warunków udziału w postępowaniu dotyczących wykształcenia, kwalifikacji zawodowych lub doświadczenia Wykonawcy wspólnie ubiegający się o udzielenie zamówienia mogą polegać na zdolnościach tych z wykonawców, którzy wykonają roboty budowlane, do realizacji których te zdolności są wymagane.  W takim przypadku Wykonawcy wspólnie ubiegający się o udzielenie zamówienia dołączają do oferty oświadczenie, z którego wynika, które roboty budowlane wykonają poszczególni wykonawcy (wzór stanowi załącznik nr 5 do SWZ).</w:t>
      </w:r>
    </w:p>
    <w:p w:rsidR="003D416F" w:rsidRPr="00C238C8" w:rsidRDefault="003D416F">
      <w:pPr>
        <w:pStyle w:val="Akapitzlist"/>
        <w:numPr>
          <w:ilvl w:val="0"/>
          <w:numId w:val="5"/>
        </w:numPr>
        <w:tabs>
          <w:tab w:val="clear" w:pos="1009"/>
        </w:tabs>
        <w:spacing w:after="0" w:line="276" w:lineRule="auto"/>
        <w:ind w:left="709" w:hanging="425"/>
        <w:jc w:val="both"/>
        <w:rPr>
          <w:rFonts w:ascii="Arial" w:hAnsi="Arial" w:cs="Arial"/>
          <w:bCs/>
        </w:rPr>
      </w:pPr>
      <w:r w:rsidRPr="00C238C8">
        <w:rPr>
          <w:rFonts w:ascii="Arial" w:hAnsi="Arial" w:cs="Arial"/>
          <w:bCs/>
        </w:rPr>
        <w:t>Oświadczenia (załącznik nr 2 do SWZ) i dokumenty potwierdzające brak podstaw do wykluczenia z postępowania, o których mowa w dziale VIII ust. 2 pkt 1 lit. a-c SWZ składa każdy z Wykonawców wspólnie ubiegających się o zamówienie. Oświadczenia potwierdzają brak podstaw wykluczenia oraz spełnianie warunków udziału w zakresie, w jakim każdy z wykonawców wykazuje spełnianie warunków udziału w postępowaniu.</w:t>
      </w:r>
    </w:p>
    <w:p w:rsidR="003D416F" w:rsidRPr="00C238C8" w:rsidRDefault="003D416F" w:rsidP="003D416F">
      <w:pPr>
        <w:pStyle w:val="Akapitzlist"/>
        <w:spacing w:after="0" w:line="276" w:lineRule="auto"/>
        <w:ind w:left="709"/>
        <w:jc w:val="both"/>
        <w:rPr>
          <w:rFonts w:ascii="Arial" w:hAnsi="Arial" w:cs="Arial"/>
          <w:bCs/>
          <w:highlight w:val="yellow"/>
        </w:rPr>
      </w:pPr>
    </w:p>
    <w:p w:rsidR="003D416F" w:rsidRPr="00C238C8" w:rsidRDefault="003D416F" w:rsidP="003D416F">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C238C8">
        <w:rPr>
          <w:rFonts w:ascii="Arial" w:eastAsia="Times New Roman" w:hAnsi="Arial" w:cs="Arial"/>
          <w:b/>
          <w:bCs/>
          <w:u w:val="single"/>
          <w:lang w:eastAsia="pl-PL"/>
        </w:rPr>
        <w:t>ŚRODKI KOMUNIKACJI ELEKTRONICZNEJ, PRZY UŻYCIU KTÓRYCH ZAMAWIAJĄCY BĘDZIE KOMUNIKOWAŁ SIĘ Z WYKONAWCAMI, ORAZ WYMAGANIA TECHNICZNE I ORGANIZACYJNE SPORZĄDZANIA, WYSYŁANIA I ODBIERANIA KORESPONDENCJI ELEKTRONICZNEJ</w:t>
      </w:r>
    </w:p>
    <w:p w:rsidR="003D416F" w:rsidRPr="00C238C8" w:rsidRDefault="003D416F">
      <w:pPr>
        <w:pStyle w:val="Default"/>
        <w:numPr>
          <w:ilvl w:val="0"/>
          <w:numId w:val="35"/>
        </w:numPr>
        <w:spacing w:line="276" w:lineRule="auto"/>
        <w:ind w:left="709" w:hanging="425"/>
        <w:jc w:val="both"/>
        <w:rPr>
          <w:rFonts w:ascii="Arial" w:hAnsi="Arial" w:cs="Arial"/>
          <w:color w:val="0462C1"/>
          <w:sz w:val="22"/>
          <w:szCs w:val="22"/>
        </w:rPr>
      </w:pPr>
      <w:r w:rsidRPr="00C238C8">
        <w:rPr>
          <w:rFonts w:ascii="Arial" w:hAnsi="Arial" w:cs="Arial"/>
          <w:sz w:val="22"/>
          <w:szCs w:val="22"/>
        </w:rPr>
        <w:t xml:space="preserve">W postępowaniu o udzielenie zamówienia publicznego komunikacja między Zamawiającym a wykonawcami odbywa się przy użyciu Platformy e-Zamówienia, która jest dostępna pod adresem </w:t>
      </w:r>
      <w:hyperlink r:id="rId19" w:history="1">
        <w:r w:rsidRPr="00136F2F">
          <w:rPr>
            <w:rStyle w:val="Hipercze"/>
            <w:rFonts w:ascii="Arial" w:hAnsi="Arial" w:cs="Arial"/>
            <w:sz w:val="22"/>
            <w:szCs w:val="22"/>
          </w:rPr>
          <w:t>https://ezamowienia.gov.pl</w:t>
        </w:r>
      </w:hyperlink>
      <w:r w:rsidRPr="00C238C8">
        <w:rPr>
          <w:rFonts w:ascii="Arial" w:hAnsi="Arial" w:cs="Arial"/>
          <w:color w:val="0462C1"/>
          <w:sz w:val="22"/>
          <w:szCs w:val="22"/>
        </w:rPr>
        <w:t xml:space="preserve">. </w:t>
      </w:r>
    </w:p>
    <w:p w:rsidR="003D416F" w:rsidRPr="00C238C8" w:rsidRDefault="003D416F">
      <w:pPr>
        <w:pStyle w:val="Default"/>
        <w:numPr>
          <w:ilvl w:val="0"/>
          <w:numId w:val="35"/>
        </w:numPr>
        <w:spacing w:line="276" w:lineRule="auto"/>
        <w:ind w:left="709" w:hanging="425"/>
        <w:jc w:val="both"/>
        <w:rPr>
          <w:rFonts w:ascii="Arial" w:hAnsi="Arial" w:cs="Arial"/>
          <w:sz w:val="22"/>
          <w:szCs w:val="22"/>
        </w:rPr>
      </w:pPr>
      <w:r w:rsidRPr="00C238C8">
        <w:rPr>
          <w:rFonts w:ascii="Arial" w:hAnsi="Arial" w:cs="Arial"/>
          <w:sz w:val="22"/>
          <w:szCs w:val="22"/>
        </w:rPr>
        <w:t xml:space="preserve">Korzystanie z Platformy e-Zamówienia jest bezpłatne. </w:t>
      </w:r>
    </w:p>
    <w:p w:rsidR="003D416F" w:rsidRPr="00C238C8" w:rsidRDefault="003D416F">
      <w:pPr>
        <w:pStyle w:val="Default"/>
        <w:numPr>
          <w:ilvl w:val="0"/>
          <w:numId w:val="35"/>
        </w:numPr>
        <w:spacing w:line="276" w:lineRule="auto"/>
        <w:ind w:left="709" w:hanging="425"/>
        <w:jc w:val="both"/>
        <w:rPr>
          <w:rFonts w:ascii="Arial" w:hAnsi="Arial" w:cs="Arial"/>
          <w:sz w:val="22"/>
          <w:szCs w:val="22"/>
        </w:rPr>
      </w:pPr>
      <w:r w:rsidRPr="00C238C8">
        <w:rPr>
          <w:rFonts w:ascii="Arial" w:hAnsi="Arial" w:cs="Arial"/>
          <w:sz w:val="22"/>
          <w:szCs w:val="22"/>
        </w:rPr>
        <w:t>Wykonawca zamierzający wziąć udział w postępowaniu o udzielenie zamówienia publicznego musi posiadać konto podmiotu „</w:t>
      </w:r>
      <w:r w:rsidRPr="00C238C8">
        <w:rPr>
          <w:rFonts w:ascii="Arial" w:hAnsi="Arial" w:cs="Arial"/>
          <w:b/>
          <w:bCs/>
          <w:sz w:val="22"/>
          <w:szCs w:val="22"/>
        </w:rPr>
        <w:t>Wykonawca</w:t>
      </w:r>
      <w:r w:rsidRPr="00C238C8">
        <w:rPr>
          <w:rFonts w:ascii="Arial" w:hAnsi="Arial" w:cs="Arial"/>
          <w:sz w:val="22"/>
          <w:szCs w:val="22"/>
        </w:rPr>
        <w:t xml:space="preserve">” na Platformie </w:t>
      </w:r>
      <w:r w:rsidRPr="00C238C8">
        <w:rPr>
          <w:rFonts w:ascii="Arial" w:hAnsi="Arial" w:cs="Arial"/>
          <w:sz w:val="22"/>
          <w:szCs w:val="22"/>
        </w:rPr>
        <w:br/>
        <w:t xml:space="preserve">e-Zamówienia. Szczegółowe informacje na temat zakładania kont podmiotów oraz zasady i warunki korzystania z Platformy e-Zamówienia określa </w:t>
      </w:r>
      <w:r w:rsidRPr="00C238C8">
        <w:rPr>
          <w:rFonts w:ascii="Arial" w:hAnsi="Arial" w:cs="Arial"/>
          <w:i/>
          <w:iCs/>
          <w:sz w:val="22"/>
          <w:szCs w:val="22"/>
        </w:rPr>
        <w:t xml:space="preserve">Regulamin Platformy </w:t>
      </w:r>
      <w:r w:rsidRPr="00C238C8">
        <w:rPr>
          <w:rFonts w:ascii="Arial" w:hAnsi="Arial" w:cs="Arial"/>
          <w:i/>
          <w:iCs/>
          <w:sz w:val="22"/>
          <w:szCs w:val="22"/>
        </w:rPr>
        <w:lastRenderedPageBreak/>
        <w:t xml:space="preserve">e-Zamówienia, </w:t>
      </w:r>
      <w:r w:rsidRPr="00C238C8">
        <w:rPr>
          <w:rFonts w:ascii="Arial" w:hAnsi="Arial" w:cs="Arial"/>
          <w:sz w:val="22"/>
          <w:szCs w:val="22"/>
        </w:rPr>
        <w:t xml:space="preserve">dostępny na stronie internetowej </w:t>
      </w:r>
      <w:r w:rsidRPr="00C238C8">
        <w:rPr>
          <w:rFonts w:ascii="Arial" w:hAnsi="Arial" w:cs="Arial"/>
          <w:color w:val="0462C1"/>
          <w:sz w:val="22"/>
          <w:szCs w:val="22"/>
        </w:rPr>
        <w:t xml:space="preserve">https://ezamowienia.gov.pl </w:t>
      </w:r>
      <w:r w:rsidRPr="00C238C8">
        <w:rPr>
          <w:rFonts w:ascii="Arial" w:hAnsi="Arial" w:cs="Arial"/>
          <w:sz w:val="22"/>
          <w:szCs w:val="22"/>
        </w:rPr>
        <w:t xml:space="preserve">oraz informacje zamieszczone w zakładce „Centrum Pomocy”. Sposób komunikacji opisuje instrukcja: </w:t>
      </w:r>
      <w:hyperlink r:id="rId20" w:history="1">
        <w:r w:rsidRPr="00C238C8">
          <w:rPr>
            <w:rStyle w:val="Hipercze"/>
            <w:rFonts w:ascii="Arial" w:hAnsi="Arial" w:cs="Arial"/>
            <w:sz w:val="22"/>
            <w:szCs w:val="22"/>
          </w:rPr>
          <w:t>https://media.ezamowienia.gov.pl/pod/2021/10/Komunikacja-w-postepowaniu-5.1.pdf</w:t>
        </w:r>
      </w:hyperlink>
      <w:r w:rsidRPr="00C238C8">
        <w:rPr>
          <w:rFonts w:ascii="Arial" w:hAnsi="Arial" w:cs="Arial"/>
          <w:sz w:val="22"/>
          <w:szCs w:val="22"/>
        </w:rPr>
        <w:t>.</w:t>
      </w:r>
    </w:p>
    <w:p w:rsidR="003D416F" w:rsidRPr="00C238C8" w:rsidRDefault="003D416F">
      <w:pPr>
        <w:pStyle w:val="Default"/>
        <w:numPr>
          <w:ilvl w:val="0"/>
          <w:numId w:val="35"/>
        </w:numPr>
        <w:spacing w:line="276" w:lineRule="auto"/>
        <w:ind w:left="709" w:hanging="425"/>
        <w:jc w:val="both"/>
        <w:rPr>
          <w:rFonts w:ascii="Arial" w:hAnsi="Arial" w:cs="Arial"/>
          <w:sz w:val="22"/>
          <w:szCs w:val="22"/>
        </w:rPr>
      </w:pPr>
      <w:r w:rsidRPr="00C238C8">
        <w:rPr>
          <w:rFonts w:ascii="Arial" w:hAnsi="Arial" w:cs="Arial"/>
          <w:sz w:val="22"/>
          <w:szCs w:val="22"/>
        </w:rPr>
        <w:t xml:space="preserve">Przeglądanie i pobieranie publicznej treści dokumentacji postępowania nie wymaga posiadania konta na Platformie e-Zamówienia ani logowania. </w:t>
      </w:r>
    </w:p>
    <w:p w:rsidR="003D416F" w:rsidRPr="00C238C8" w:rsidRDefault="003D416F">
      <w:pPr>
        <w:pStyle w:val="Default"/>
        <w:numPr>
          <w:ilvl w:val="0"/>
          <w:numId w:val="35"/>
        </w:numPr>
        <w:spacing w:line="276" w:lineRule="auto"/>
        <w:ind w:left="709" w:hanging="425"/>
        <w:jc w:val="both"/>
        <w:rPr>
          <w:rFonts w:ascii="Arial" w:hAnsi="Arial" w:cs="Arial"/>
          <w:sz w:val="22"/>
          <w:szCs w:val="22"/>
        </w:rPr>
      </w:pPr>
      <w:r w:rsidRPr="00C238C8">
        <w:rPr>
          <w:rFonts w:ascii="Arial" w:hAnsi="Arial" w:cs="Arial"/>
          <w:sz w:val="22"/>
          <w:szCs w:val="22"/>
        </w:rPr>
        <w:t xml:space="preserve">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 </w:t>
      </w:r>
    </w:p>
    <w:p w:rsidR="003D416F" w:rsidRPr="00C238C8" w:rsidRDefault="003D416F">
      <w:pPr>
        <w:pStyle w:val="Default"/>
        <w:numPr>
          <w:ilvl w:val="0"/>
          <w:numId w:val="35"/>
        </w:numPr>
        <w:spacing w:line="276" w:lineRule="auto"/>
        <w:ind w:left="709" w:hanging="425"/>
        <w:jc w:val="both"/>
        <w:rPr>
          <w:rFonts w:ascii="Arial" w:hAnsi="Arial" w:cs="Arial"/>
          <w:sz w:val="22"/>
          <w:szCs w:val="22"/>
        </w:rPr>
      </w:pPr>
      <w:r w:rsidRPr="00C238C8">
        <w:rPr>
          <w:rFonts w:ascii="Arial" w:hAnsi="Arial" w:cs="Arial"/>
          <w:sz w:val="22"/>
          <w:szCs w:val="22"/>
        </w:rPr>
        <w:t xml:space="preserve">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  </w:t>
      </w:r>
    </w:p>
    <w:p w:rsidR="003D416F" w:rsidRPr="00C238C8" w:rsidRDefault="003D416F">
      <w:pPr>
        <w:pStyle w:val="Default"/>
        <w:numPr>
          <w:ilvl w:val="0"/>
          <w:numId w:val="35"/>
        </w:numPr>
        <w:spacing w:line="276" w:lineRule="auto"/>
        <w:ind w:left="709" w:hanging="425"/>
        <w:jc w:val="both"/>
        <w:rPr>
          <w:rFonts w:ascii="Arial" w:hAnsi="Arial" w:cs="Arial"/>
          <w:sz w:val="22"/>
          <w:szCs w:val="22"/>
        </w:rPr>
      </w:pPr>
      <w:r w:rsidRPr="00C238C8">
        <w:rPr>
          <w:rFonts w:ascii="Arial" w:hAnsi="Arial" w:cs="Arial"/>
          <w:sz w:val="22"/>
          <w:szCs w:val="22"/>
        </w:rPr>
        <w:t xml:space="preserve">Informacje, oświadczenia lub dokumenty, inne niż wymienione w § 2 ust. 1 rozporządzenia Prezesa Rady Ministrów w sprawie wymagań dla dokumentów elektronicznych, przekazywane w postępowaniu sporządza się w postaci elektronicznej: </w:t>
      </w:r>
    </w:p>
    <w:p w:rsidR="003D416F" w:rsidRPr="00C238C8" w:rsidRDefault="003D416F">
      <w:pPr>
        <w:pStyle w:val="Default"/>
        <w:numPr>
          <w:ilvl w:val="0"/>
          <w:numId w:val="36"/>
        </w:numPr>
        <w:spacing w:line="276" w:lineRule="auto"/>
        <w:ind w:left="1134" w:hanging="425"/>
        <w:jc w:val="both"/>
        <w:rPr>
          <w:rFonts w:ascii="Arial" w:hAnsi="Arial" w:cs="Arial"/>
          <w:sz w:val="22"/>
          <w:szCs w:val="22"/>
        </w:rPr>
      </w:pPr>
      <w:r w:rsidRPr="00C238C8">
        <w:rPr>
          <w:rFonts w:ascii="Arial" w:hAnsi="Arial" w:cs="Arial"/>
          <w:sz w:val="22"/>
          <w:szCs w:val="22"/>
        </w:rPr>
        <w:t xml:space="preserve">w formatach danych określonych w przepisach rozporządzenia Rady Ministrów w sprawie Krajowych Ram Interoperacyjności (i przekazuje się jako załącznik), lub </w:t>
      </w:r>
    </w:p>
    <w:p w:rsidR="003D416F" w:rsidRPr="00C238C8" w:rsidRDefault="003D416F">
      <w:pPr>
        <w:pStyle w:val="Default"/>
        <w:numPr>
          <w:ilvl w:val="0"/>
          <w:numId w:val="36"/>
        </w:numPr>
        <w:spacing w:line="276" w:lineRule="auto"/>
        <w:ind w:left="1134" w:hanging="425"/>
        <w:jc w:val="both"/>
        <w:rPr>
          <w:rFonts w:ascii="Arial" w:hAnsi="Arial" w:cs="Arial"/>
          <w:sz w:val="22"/>
          <w:szCs w:val="22"/>
        </w:rPr>
      </w:pPr>
      <w:r w:rsidRPr="00C238C8">
        <w:rPr>
          <w:rFonts w:ascii="Arial" w:hAnsi="Arial" w:cs="Arial"/>
          <w:sz w:val="22"/>
          <w:szCs w:val="22"/>
        </w:rPr>
        <w:t xml:space="preserve">jako tekst wpisany bezpośrednio do wiadomości przekazywanej przy użyciu środków komunikacji elektronicznej (np. w treści wiadomości e-mail lub w treści „Formularza do komunikacji”). </w:t>
      </w:r>
    </w:p>
    <w:p w:rsidR="003D416F" w:rsidRPr="00C238C8" w:rsidRDefault="003D416F">
      <w:pPr>
        <w:pStyle w:val="Default"/>
        <w:numPr>
          <w:ilvl w:val="0"/>
          <w:numId w:val="35"/>
        </w:numPr>
        <w:spacing w:line="276" w:lineRule="auto"/>
        <w:ind w:left="709" w:hanging="425"/>
        <w:jc w:val="both"/>
        <w:rPr>
          <w:rFonts w:ascii="Arial" w:hAnsi="Arial" w:cs="Arial"/>
          <w:sz w:val="22"/>
          <w:szCs w:val="22"/>
        </w:rPr>
      </w:pPr>
      <w:r w:rsidRPr="00C238C8">
        <w:rPr>
          <w:rFonts w:ascii="Arial" w:hAnsi="Arial" w:cs="Arial"/>
          <w:sz w:val="22"/>
          <w:szCs w:val="22"/>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oraz z 2021 r. poz. 1655) wykonawca, w celu utrzymania w poufności tych informacji, przekazuje je w wydzielonym i odpowiednio oznaczonym pliku, wraz z jednoczesnym zaznaczeniem w nazwie pliku „Dokument stanowiący tajemnicę przedsiębiorstwa”. </w:t>
      </w:r>
    </w:p>
    <w:p w:rsidR="003D416F" w:rsidRPr="00C238C8" w:rsidRDefault="003D416F">
      <w:pPr>
        <w:pStyle w:val="Default"/>
        <w:numPr>
          <w:ilvl w:val="0"/>
          <w:numId w:val="35"/>
        </w:numPr>
        <w:spacing w:line="276" w:lineRule="auto"/>
        <w:ind w:left="709" w:hanging="425"/>
        <w:jc w:val="both"/>
        <w:rPr>
          <w:rFonts w:ascii="Arial" w:hAnsi="Arial" w:cs="Arial"/>
          <w:sz w:val="22"/>
          <w:szCs w:val="22"/>
        </w:rPr>
      </w:pPr>
      <w:r w:rsidRPr="00C238C8">
        <w:rPr>
          <w:rFonts w:ascii="Arial" w:hAnsi="Arial" w:cs="Arial"/>
          <w:sz w:val="22"/>
          <w:szCs w:val="22"/>
        </w:rPr>
        <w:t xml:space="preserve">Komunikacja w postępowaniu,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 przypadku załączników, które są zgodnie z ustawą </w:t>
      </w:r>
      <w:proofErr w:type="spellStart"/>
      <w:r w:rsidRPr="00C238C8">
        <w:rPr>
          <w:rFonts w:ascii="Arial" w:hAnsi="Arial" w:cs="Arial"/>
          <w:sz w:val="22"/>
          <w:szCs w:val="22"/>
        </w:rPr>
        <w:t>Pzp</w:t>
      </w:r>
      <w:proofErr w:type="spellEnd"/>
      <w:r w:rsidRPr="00C238C8">
        <w:rPr>
          <w:rFonts w:ascii="Arial" w:hAnsi="Arial" w:cs="Arial"/>
          <w:sz w:val="22"/>
          <w:szCs w:val="22"/>
        </w:rPr>
        <w:t xml:space="preserve">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podpisem zewnętrznym lub </w:t>
      </w:r>
      <w:r w:rsidRPr="00C238C8">
        <w:rPr>
          <w:rFonts w:ascii="Arial" w:hAnsi="Arial" w:cs="Arial"/>
          <w:sz w:val="22"/>
          <w:szCs w:val="22"/>
        </w:rPr>
        <w:lastRenderedPageBreak/>
        <w:t xml:space="preserve">wewnętrznym. W zależności od rodzaju podpisu i jego typu (zewnętrzny, wewnętrzny) dodaje się do przesyłanej wiadomości uprzednio podpisane dokumenty wraz z wygenerowanym plikiem podpisu (typ zewnętrzny) lub dokument z wszytym podpisem (typ wewnętrzny). </w:t>
      </w:r>
    </w:p>
    <w:p w:rsidR="003D416F" w:rsidRPr="00C238C8" w:rsidRDefault="003D416F">
      <w:pPr>
        <w:pStyle w:val="Default"/>
        <w:numPr>
          <w:ilvl w:val="0"/>
          <w:numId w:val="35"/>
        </w:numPr>
        <w:spacing w:line="276" w:lineRule="auto"/>
        <w:ind w:left="709" w:hanging="425"/>
        <w:jc w:val="both"/>
        <w:rPr>
          <w:rFonts w:ascii="Arial" w:hAnsi="Arial" w:cs="Arial"/>
          <w:sz w:val="22"/>
          <w:szCs w:val="22"/>
        </w:rPr>
      </w:pPr>
      <w:r w:rsidRPr="00C238C8">
        <w:rPr>
          <w:rFonts w:ascii="Arial" w:hAnsi="Arial" w:cs="Arial"/>
          <w:sz w:val="22"/>
          <w:szCs w:val="22"/>
        </w:rPr>
        <w:t xml:space="preserve">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w:t>
      </w:r>
      <w:r w:rsidRPr="00C238C8">
        <w:rPr>
          <w:rFonts w:ascii="Arial" w:hAnsi="Arial" w:cs="Arial"/>
          <w:sz w:val="22"/>
          <w:szCs w:val="22"/>
        </w:rPr>
        <w:br/>
        <w:t xml:space="preserve">e-Zamówienia. </w:t>
      </w:r>
    </w:p>
    <w:p w:rsidR="003D416F" w:rsidRPr="00C238C8" w:rsidRDefault="003D416F">
      <w:pPr>
        <w:pStyle w:val="Default"/>
        <w:numPr>
          <w:ilvl w:val="0"/>
          <w:numId w:val="35"/>
        </w:numPr>
        <w:spacing w:line="276" w:lineRule="auto"/>
        <w:ind w:left="709" w:hanging="425"/>
        <w:jc w:val="both"/>
        <w:rPr>
          <w:rFonts w:ascii="Arial" w:hAnsi="Arial" w:cs="Arial"/>
          <w:sz w:val="22"/>
          <w:szCs w:val="22"/>
        </w:rPr>
      </w:pPr>
      <w:r w:rsidRPr="00C238C8">
        <w:rPr>
          <w:rFonts w:ascii="Arial" w:hAnsi="Arial" w:cs="Arial"/>
          <w:sz w:val="22"/>
          <w:szCs w:val="22"/>
        </w:rPr>
        <w:t xml:space="preserve">Wszystkie wysłane i odebrane w postępowaniu przez wykonawcę wiadomości widoczne są po zalogowaniu w podglądzie postępowania w zakładce „Komunikacja”. </w:t>
      </w:r>
    </w:p>
    <w:p w:rsidR="003D416F" w:rsidRPr="00C238C8" w:rsidRDefault="003D416F">
      <w:pPr>
        <w:pStyle w:val="Default"/>
        <w:numPr>
          <w:ilvl w:val="0"/>
          <w:numId w:val="35"/>
        </w:numPr>
        <w:spacing w:line="276" w:lineRule="auto"/>
        <w:ind w:left="709" w:hanging="425"/>
        <w:jc w:val="both"/>
        <w:rPr>
          <w:rFonts w:ascii="Arial" w:hAnsi="Arial" w:cs="Arial"/>
          <w:sz w:val="22"/>
          <w:szCs w:val="22"/>
        </w:rPr>
      </w:pPr>
      <w:r w:rsidRPr="00C238C8">
        <w:rPr>
          <w:rFonts w:ascii="Arial" w:hAnsi="Arial" w:cs="Arial"/>
          <w:sz w:val="22"/>
          <w:szCs w:val="22"/>
        </w:rPr>
        <w:t xml:space="preserve">Maksymalny rozmiar plików przesyłanych za pośrednictwem „Formularzy do komunikacji” wynosi 150 MB (wielkość ta dotyczy plików przesyłanych jako załączniki do jednego formularza). </w:t>
      </w:r>
    </w:p>
    <w:p w:rsidR="003D416F" w:rsidRPr="00C238C8" w:rsidRDefault="003D416F">
      <w:pPr>
        <w:pStyle w:val="Default"/>
        <w:numPr>
          <w:ilvl w:val="0"/>
          <w:numId w:val="35"/>
        </w:numPr>
        <w:spacing w:line="276" w:lineRule="auto"/>
        <w:ind w:left="709" w:hanging="425"/>
        <w:jc w:val="both"/>
        <w:rPr>
          <w:rFonts w:ascii="Arial" w:eastAsia="Times New Roman" w:hAnsi="Arial" w:cs="Arial"/>
          <w:sz w:val="22"/>
          <w:szCs w:val="22"/>
          <w:lang w:eastAsia="pl-PL"/>
        </w:rPr>
      </w:pPr>
      <w:r w:rsidRPr="00C238C8">
        <w:rPr>
          <w:rFonts w:ascii="Arial" w:hAnsi="Arial" w:cs="Arial"/>
          <w:sz w:val="22"/>
          <w:szCs w:val="22"/>
        </w:rPr>
        <w:t xml:space="preserve">Minimalne wymagania techniczne dotyczące sprzętu używanego w celu korzystania z usług Platformy e-Zamówienia oraz informacje dotyczące specyfikacji połączenia określa </w:t>
      </w:r>
      <w:r w:rsidRPr="00C238C8">
        <w:rPr>
          <w:rFonts w:ascii="Arial" w:hAnsi="Arial" w:cs="Arial"/>
          <w:i/>
          <w:iCs/>
          <w:sz w:val="22"/>
          <w:szCs w:val="22"/>
        </w:rPr>
        <w:t xml:space="preserve">Regulamin Platformy e-Zamówienia, </w:t>
      </w:r>
      <w:r w:rsidRPr="00C238C8">
        <w:rPr>
          <w:rFonts w:ascii="Arial" w:hAnsi="Arial" w:cs="Arial"/>
          <w:sz w:val="22"/>
          <w:szCs w:val="22"/>
        </w:rPr>
        <w:t>w szczególności:</w:t>
      </w:r>
    </w:p>
    <w:p w:rsidR="003D416F" w:rsidRPr="00C238C8" w:rsidRDefault="003D416F">
      <w:pPr>
        <w:pStyle w:val="Default"/>
        <w:numPr>
          <w:ilvl w:val="0"/>
          <w:numId w:val="37"/>
        </w:numPr>
        <w:tabs>
          <w:tab w:val="clear" w:pos="720"/>
          <w:tab w:val="num" w:pos="993"/>
        </w:tabs>
        <w:spacing w:line="276" w:lineRule="auto"/>
        <w:ind w:left="993" w:hanging="284"/>
        <w:jc w:val="both"/>
        <w:rPr>
          <w:rFonts w:ascii="Arial" w:eastAsia="Times New Roman" w:hAnsi="Arial" w:cs="Arial"/>
          <w:sz w:val="22"/>
          <w:szCs w:val="22"/>
          <w:lang w:eastAsia="pl-PL"/>
        </w:rPr>
      </w:pPr>
      <w:r w:rsidRPr="00C238C8">
        <w:rPr>
          <w:rFonts w:ascii="Arial" w:eastAsia="Times New Roman" w:hAnsi="Arial" w:cs="Arial"/>
          <w:sz w:val="22"/>
          <w:szCs w:val="22"/>
          <w:lang w:eastAsia="pl-PL"/>
        </w:rPr>
        <w:t>W celu prawidłowego korzystania z usług Platformy e-Zamówienia wymagany jest:</w:t>
      </w:r>
    </w:p>
    <w:p w:rsidR="003D416F" w:rsidRPr="00C238C8" w:rsidRDefault="003D416F">
      <w:pPr>
        <w:pStyle w:val="Default"/>
        <w:numPr>
          <w:ilvl w:val="0"/>
          <w:numId w:val="38"/>
        </w:numPr>
        <w:spacing w:line="276" w:lineRule="auto"/>
        <w:ind w:left="1276" w:hanging="283"/>
        <w:jc w:val="both"/>
        <w:rPr>
          <w:rFonts w:ascii="Arial" w:eastAsia="Times New Roman" w:hAnsi="Arial" w:cs="Arial"/>
          <w:sz w:val="22"/>
          <w:szCs w:val="22"/>
          <w:lang w:eastAsia="pl-PL"/>
        </w:rPr>
      </w:pPr>
      <w:r w:rsidRPr="00C238C8">
        <w:rPr>
          <w:rFonts w:ascii="Arial" w:eastAsia="Times New Roman" w:hAnsi="Arial" w:cs="Arial"/>
          <w:sz w:val="22"/>
          <w:szCs w:val="22"/>
          <w:lang w:eastAsia="pl-PL"/>
        </w:rPr>
        <w:t xml:space="preserve"> Komputer PC:</w:t>
      </w:r>
    </w:p>
    <w:p w:rsidR="003D416F" w:rsidRPr="00C238C8" w:rsidRDefault="003D416F">
      <w:pPr>
        <w:pStyle w:val="Default"/>
        <w:numPr>
          <w:ilvl w:val="0"/>
          <w:numId w:val="39"/>
        </w:numPr>
        <w:spacing w:line="276" w:lineRule="auto"/>
        <w:ind w:left="1560" w:hanging="284"/>
        <w:jc w:val="both"/>
        <w:rPr>
          <w:rFonts w:ascii="Arial" w:eastAsia="Times New Roman" w:hAnsi="Arial" w:cs="Arial"/>
          <w:sz w:val="22"/>
          <w:szCs w:val="22"/>
          <w:lang w:val="en-US" w:eastAsia="pl-PL"/>
        </w:rPr>
      </w:pPr>
      <w:proofErr w:type="spellStart"/>
      <w:r w:rsidRPr="00C238C8">
        <w:rPr>
          <w:rFonts w:ascii="Arial" w:eastAsia="Times New Roman" w:hAnsi="Arial" w:cs="Arial"/>
          <w:sz w:val="22"/>
          <w:szCs w:val="22"/>
          <w:lang w:val="en-US" w:eastAsia="pl-PL"/>
        </w:rPr>
        <w:t>parametry</w:t>
      </w:r>
      <w:proofErr w:type="spellEnd"/>
      <w:r w:rsidRPr="00C238C8">
        <w:rPr>
          <w:rFonts w:ascii="Arial" w:eastAsia="Times New Roman" w:hAnsi="Arial" w:cs="Arial"/>
          <w:sz w:val="22"/>
          <w:szCs w:val="22"/>
          <w:lang w:val="en-US" w:eastAsia="pl-PL"/>
        </w:rPr>
        <w:t xml:space="preserve"> minimum: Intel Core2 Duo, 2 GB RAM, HDD,</w:t>
      </w:r>
    </w:p>
    <w:p w:rsidR="003D416F" w:rsidRPr="00C238C8" w:rsidRDefault="003D416F">
      <w:pPr>
        <w:pStyle w:val="Default"/>
        <w:numPr>
          <w:ilvl w:val="0"/>
          <w:numId w:val="39"/>
        </w:numPr>
        <w:spacing w:line="276" w:lineRule="auto"/>
        <w:ind w:left="1560" w:hanging="284"/>
        <w:jc w:val="both"/>
        <w:rPr>
          <w:rFonts w:ascii="Arial" w:eastAsia="Times New Roman" w:hAnsi="Arial" w:cs="Arial"/>
          <w:sz w:val="22"/>
          <w:szCs w:val="22"/>
          <w:lang w:eastAsia="pl-PL"/>
        </w:rPr>
      </w:pPr>
      <w:r w:rsidRPr="00C238C8">
        <w:rPr>
          <w:rFonts w:ascii="Arial" w:eastAsia="Times New Roman" w:hAnsi="Arial" w:cs="Arial"/>
          <w:sz w:val="22"/>
          <w:szCs w:val="22"/>
          <w:lang w:eastAsia="pl-PL"/>
        </w:rPr>
        <w:t>zainstalowany jeden z poniższych systemów operacyjnych:</w:t>
      </w:r>
    </w:p>
    <w:p w:rsidR="003D416F" w:rsidRPr="00C238C8" w:rsidRDefault="003D416F" w:rsidP="003D416F">
      <w:pPr>
        <w:pStyle w:val="Default"/>
        <w:spacing w:line="276" w:lineRule="auto"/>
        <w:ind w:left="1560"/>
        <w:jc w:val="both"/>
        <w:rPr>
          <w:rFonts w:ascii="Arial" w:eastAsia="Times New Roman" w:hAnsi="Arial" w:cs="Arial"/>
          <w:sz w:val="22"/>
          <w:szCs w:val="22"/>
          <w:lang w:eastAsia="pl-PL"/>
        </w:rPr>
      </w:pPr>
      <w:r w:rsidRPr="00C238C8">
        <w:rPr>
          <w:rFonts w:ascii="Arial" w:eastAsia="Times New Roman" w:hAnsi="Arial" w:cs="Arial"/>
          <w:sz w:val="22"/>
          <w:szCs w:val="22"/>
          <w:lang w:eastAsia="pl-PL"/>
        </w:rPr>
        <w:t>MS Windows 7 lub nowszy</w:t>
      </w:r>
    </w:p>
    <w:p w:rsidR="003D416F" w:rsidRPr="00C238C8" w:rsidRDefault="003D416F" w:rsidP="003D416F">
      <w:pPr>
        <w:pStyle w:val="Default"/>
        <w:spacing w:line="276" w:lineRule="auto"/>
        <w:ind w:left="1560"/>
        <w:jc w:val="both"/>
        <w:rPr>
          <w:rFonts w:ascii="Arial" w:eastAsia="Times New Roman" w:hAnsi="Arial" w:cs="Arial"/>
          <w:sz w:val="22"/>
          <w:szCs w:val="22"/>
          <w:lang w:eastAsia="pl-PL"/>
        </w:rPr>
      </w:pPr>
      <w:r w:rsidRPr="00C238C8">
        <w:rPr>
          <w:rFonts w:ascii="Arial" w:eastAsia="Times New Roman" w:hAnsi="Arial" w:cs="Arial"/>
          <w:sz w:val="22"/>
          <w:szCs w:val="22"/>
          <w:lang w:eastAsia="pl-PL"/>
        </w:rPr>
        <w:t xml:space="preserve">OSX/Mac OS </w:t>
      </w:r>
      <w:proofErr w:type="gramStart"/>
      <w:r w:rsidRPr="00C238C8">
        <w:rPr>
          <w:rFonts w:ascii="Arial" w:eastAsia="Times New Roman" w:hAnsi="Arial" w:cs="Arial"/>
          <w:sz w:val="22"/>
          <w:szCs w:val="22"/>
          <w:lang w:eastAsia="pl-PL"/>
        </w:rPr>
        <w:t>10.10,.</w:t>
      </w:r>
      <w:proofErr w:type="gramEnd"/>
    </w:p>
    <w:p w:rsidR="003D416F" w:rsidRPr="00C238C8" w:rsidRDefault="003D416F" w:rsidP="003D416F">
      <w:pPr>
        <w:pStyle w:val="Default"/>
        <w:spacing w:line="276" w:lineRule="auto"/>
        <w:ind w:left="1560"/>
        <w:jc w:val="both"/>
        <w:rPr>
          <w:rFonts w:ascii="Arial" w:eastAsia="Times New Roman" w:hAnsi="Arial" w:cs="Arial"/>
          <w:sz w:val="22"/>
          <w:szCs w:val="22"/>
          <w:lang w:eastAsia="pl-PL"/>
        </w:rPr>
      </w:pPr>
      <w:proofErr w:type="spellStart"/>
      <w:r w:rsidRPr="00C238C8">
        <w:rPr>
          <w:rFonts w:ascii="Arial" w:eastAsia="Times New Roman" w:hAnsi="Arial" w:cs="Arial"/>
          <w:sz w:val="22"/>
          <w:szCs w:val="22"/>
          <w:lang w:eastAsia="pl-PL"/>
        </w:rPr>
        <w:t>Ubuntu</w:t>
      </w:r>
      <w:proofErr w:type="spellEnd"/>
      <w:r w:rsidRPr="00C238C8">
        <w:rPr>
          <w:rFonts w:ascii="Arial" w:eastAsia="Times New Roman" w:hAnsi="Arial" w:cs="Arial"/>
          <w:sz w:val="22"/>
          <w:szCs w:val="22"/>
          <w:lang w:eastAsia="pl-PL"/>
        </w:rPr>
        <w:t xml:space="preserve"> 14.04</w:t>
      </w:r>
    </w:p>
    <w:p w:rsidR="003D416F" w:rsidRPr="00C238C8" w:rsidRDefault="003D416F">
      <w:pPr>
        <w:pStyle w:val="Default"/>
        <w:numPr>
          <w:ilvl w:val="0"/>
          <w:numId w:val="39"/>
        </w:numPr>
        <w:spacing w:line="276" w:lineRule="auto"/>
        <w:ind w:left="1560" w:hanging="284"/>
        <w:jc w:val="both"/>
        <w:rPr>
          <w:rFonts w:ascii="Arial" w:eastAsia="Times New Roman" w:hAnsi="Arial" w:cs="Arial"/>
          <w:sz w:val="22"/>
          <w:szCs w:val="22"/>
          <w:lang w:eastAsia="pl-PL"/>
        </w:rPr>
      </w:pPr>
      <w:r w:rsidRPr="00C238C8">
        <w:rPr>
          <w:rFonts w:ascii="Arial" w:eastAsia="Times New Roman" w:hAnsi="Arial" w:cs="Arial"/>
          <w:sz w:val="22"/>
          <w:szCs w:val="22"/>
          <w:lang w:eastAsia="pl-PL"/>
        </w:rPr>
        <w:t>Zainstalowana jedna z poniższych przeglądarek:</w:t>
      </w:r>
    </w:p>
    <w:p w:rsidR="003D416F" w:rsidRPr="00C238C8" w:rsidRDefault="003D416F" w:rsidP="003D416F">
      <w:pPr>
        <w:pStyle w:val="Default"/>
        <w:spacing w:line="276" w:lineRule="auto"/>
        <w:ind w:left="1560"/>
        <w:jc w:val="both"/>
        <w:rPr>
          <w:rFonts w:ascii="Arial" w:eastAsia="Times New Roman" w:hAnsi="Arial" w:cs="Arial"/>
          <w:sz w:val="22"/>
          <w:szCs w:val="22"/>
          <w:lang w:eastAsia="pl-PL"/>
        </w:rPr>
      </w:pPr>
      <w:r w:rsidRPr="00C238C8">
        <w:rPr>
          <w:rFonts w:ascii="Arial" w:eastAsia="Times New Roman" w:hAnsi="Arial" w:cs="Arial"/>
          <w:sz w:val="22"/>
          <w:szCs w:val="22"/>
          <w:lang w:eastAsia="pl-PL"/>
        </w:rPr>
        <w:t>Chrome 66.0 lub nowsza</w:t>
      </w:r>
    </w:p>
    <w:p w:rsidR="003D416F" w:rsidRPr="00C238C8" w:rsidRDefault="003D416F" w:rsidP="003D416F">
      <w:pPr>
        <w:pStyle w:val="Default"/>
        <w:spacing w:line="276" w:lineRule="auto"/>
        <w:ind w:left="1560"/>
        <w:jc w:val="both"/>
        <w:rPr>
          <w:rFonts w:ascii="Arial" w:eastAsia="Times New Roman" w:hAnsi="Arial" w:cs="Arial"/>
          <w:sz w:val="22"/>
          <w:szCs w:val="22"/>
          <w:lang w:eastAsia="pl-PL"/>
        </w:rPr>
      </w:pPr>
      <w:proofErr w:type="spellStart"/>
      <w:r w:rsidRPr="00C238C8">
        <w:rPr>
          <w:rFonts w:ascii="Arial" w:eastAsia="Times New Roman" w:hAnsi="Arial" w:cs="Arial"/>
          <w:sz w:val="22"/>
          <w:szCs w:val="22"/>
          <w:lang w:eastAsia="pl-PL"/>
        </w:rPr>
        <w:t>Firefox</w:t>
      </w:r>
      <w:proofErr w:type="spellEnd"/>
      <w:r w:rsidRPr="00C238C8">
        <w:rPr>
          <w:rFonts w:ascii="Arial" w:eastAsia="Times New Roman" w:hAnsi="Arial" w:cs="Arial"/>
          <w:sz w:val="22"/>
          <w:szCs w:val="22"/>
          <w:lang w:eastAsia="pl-PL"/>
        </w:rPr>
        <w:t xml:space="preserve"> 59.0 lub nowszy</w:t>
      </w:r>
    </w:p>
    <w:p w:rsidR="003D416F" w:rsidRPr="00C238C8" w:rsidRDefault="003D416F" w:rsidP="003D416F">
      <w:pPr>
        <w:pStyle w:val="Default"/>
        <w:spacing w:line="276" w:lineRule="auto"/>
        <w:ind w:left="1560"/>
        <w:jc w:val="both"/>
        <w:rPr>
          <w:rFonts w:ascii="Arial" w:eastAsia="Times New Roman" w:hAnsi="Arial" w:cs="Arial"/>
          <w:sz w:val="22"/>
          <w:szCs w:val="22"/>
          <w:lang w:eastAsia="pl-PL"/>
        </w:rPr>
      </w:pPr>
      <w:r w:rsidRPr="00C238C8">
        <w:rPr>
          <w:rFonts w:ascii="Arial" w:eastAsia="Times New Roman" w:hAnsi="Arial" w:cs="Arial"/>
          <w:sz w:val="22"/>
          <w:szCs w:val="22"/>
          <w:lang w:eastAsia="pl-PL"/>
        </w:rPr>
        <w:t>Safari 11.1 lub nowsza</w:t>
      </w:r>
    </w:p>
    <w:p w:rsidR="003D416F" w:rsidRPr="00C238C8" w:rsidRDefault="003D416F" w:rsidP="003D416F">
      <w:pPr>
        <w:pStyle w:val="Default"/>
        <w:spacing w:line="276" w:lineRule="auto"/>
        <w:ind w:left="1560"/>
        <w:jc w:val="both"/>
        <w:rPr>
          <w:rFonts w:ascii="Arial" w:eastAsia="Times New Roman" w:hAnsi="Arial" w:cs="Arial"/>
          <w:sz w:val="22"/>
          <w:szCs w:val="22"/>
          <w:lang w:eastAsia="pl-PL"/>
        </w:rPr>
      </w:pPr>
      <w:r w:rsidRPr="00C238C8">
        <w:rPr>
          <w:rFonts w:ascii="Arial" w:eastAsia="Times New Roman" w:hAnsi="Arial" w:cs="Arial"/>
          <w:sz w:val="22"/>
          <w:szCs w:val="22"/>
          <w:lang w:eastAsia="pl-PL"/>
        </w:rPr>
        <w:t>Edge 14.0 i nowsze</w:t>
      </w:r>
    </w:p>
    <w:p w:rsidR="003D416F" w:rsidRPr="00C238C8" w:rsidRDefault="003D416F" w:rsidP="003D416F">
      <w:pPr>
        <w:pStyle w:val="Default"/>
        <w:spacing w:line="276" w:lineRule="auto"/>
        <w:ind w:left="993"/>
        <w:jc w:val="both"/>
        <w:rPr>
          <w:rFonts w:ascii="Arial" w:eastAsia="Times New Roman" w:hAnsi="Arial" w:cs="Arial"/>
          <w:sz w:val="22"/>
          <w:szCs w:val="22"/>
          <w:lang w:eastAsia="pl-PL"/>
        </w:rPr>
      </w:pPr>
      <w:r w:rsidRPr="00C238C8">
        <w:rPr>
          <w:rFonts w:ascii="Arial" w:eastAsia="Times New Roman" w:hAnsi="Arial" w:cs="Arial"/>
          <w:sz w:val="22"/>
          <w:szCs w:val="22"/>
          <w:lang w:eastAsia="pl-PL"/>
        </w:rPr>
        <w:t>albo</w:t>
      </w:r>
    </w:p>
    <w:p w:rsidR="003D416F" w:rsidRPr="00C238C8" w:rsidRDefault="003D416F">
      <w:pPr>
        <w:pStyle w:val="Default"/>
        <w:numPr>
          <w:ilvl w:val="0"/>
          <w:numId w:val="38"/>
        </w:numPr>
        <w:spacing w:line="276" w:lineRule="auto"/>
        <w:jc w:val="both"/>
        <w:rPr>
          <w:rFonts w:ascii="Arial" w:eastAsia="Times New Roman" w:hAnsi="Arial" w:cs="Arial"/>
          <w:sz w:val="22"/>
          <w:szCs w:val="22"/>
          <w:lang w:eastAsia="pl-PL"/>
        </w:rPr>
      </w:pPr>
      <w:r w:rsidRPr="00C238C8">
        <w:rPr>
          <w:rFonts w:ascii="Arial" w:eastAsia="Times New Roman" w:hAnsi="Arial" w:cs="Arial"/>
          <w:sz w:val="22"/>
          <w:szCs w:val="22"/>
          <w:lang w:eastAsia="pl-PL"/>
        </w:rPr>
        <w:t>1.2 Tablet/Telefon:</w:t>
      </w:r>
      <w:r w:rsidRPr="00C238C8">
        <w:rPr>
          <w:rFonts w:ascii="Arial" w:eastAsia="Times New Roman" w:hAnsi="Arial" w:cs="Arial"/>
          <w:sz w:val="22"/>
          <w:szCs w:val="22"/>
          <w:lang w:eastAsia="pl-PL"/>
        </w:rPr>
        <w:br/>
        <w:t xml:space="preserve">Parametry minimum: 4 rdzenie procesora, 2GB RAM, Android 6.0 </w:t>
      </w:r>
      <w:proofErr w:type="spellStart"/>
      <w:r w:rsidRPr="00C238C8">
        <w:rPr>
          <w:rFonts w:ascii="Arial" w:eastAsia="Times New Roman" w:hAnsi="Arial" w:cs="Arial"/>
          <w:sz w:val="22"/>
          <w:szCs w:val="22"/>
          <w:lang w:eastAsia="pl-PL"/>
        </w:rPr>
        <w:t>Marshmallow</w:t>
      </w:r>
      <w:proofErr w:type="spellEnd"/>
      <w:r w:rsidRPr="00C238C8">
        <w:rPr>
          <w:rFonts w:ascii="Arial" w:eastAsia="Times New Roman" w:hAnsi="Arial" w:cs="Arial"/>
          <w:sz w:val="22"/>
          <w:szCs w:val="22"/>
          <w:lang w:eastAsia="pl-PL"/>
        </w:rPr>
        <w:t>, iOS 10.3, Przeglądarka Chrome 61 lub nowa.</w:t>
      </w:r>
    </w:p>
    <w:p w:rsidR="003D416F" w:rsidRPr="00C238C8" w:rsidRDefault="003D416F">
      <w:pPr>
        <w:pStyle w:val="Default"/>
        <w:numPr>
          <w:ilvl w:val="0"/>
          <w:numId w:val="37"/>
        </w:numPr>
        <w:tabs>
          <w:tab w:val="clear" w:pos="720"/>
          <w:tab w:val="num" w:pos="993"/>
        </w:tabs>
        <w:spacing w:line="276" w:lineRule="auto"/>
        <w:ind w:left="993" w:hanging="284"/>
        <w:jc w:val="both"/>
        <w:rPr>
          <w:rFonts w:ascii="Arial" w:eastAsia="Times New Roman" w:hAnsi="Arial" w:cs="Arial"/>
          <w:sz w:val="22"/>
          <w:szCs w:val="22"/>
          <w:lang w:eastAsia="pl-PL"/>
        </w:rPr>
      </w:pPr>
      <w:r w:rsidRPr="00C238C8">
        <w:rPr>
          <w:rFonts w:ascii="Arial" w:eastAsia="Times New Roman" w:hAnsi="Arial" w:cs="Arial"/>
          <w:sz w:val="22"/>
          <w:szCs w:val="22"/>
          <w:lang w:eastAsia="pl-PL"/>
        </w:rPr>
        <w:t xml:space="preserve">Dla skorzystania z pełnej funkcjonalności może być konieczne włączenie w przeglądarce obsługi protokołu bezpiecznej transmisji danych SSL, obsługi Java </w:t>
      </w:r>
      <w:proofErr w:type="spellStart"/>
      <w:proofErr w:type="gramStart"/>
      <w:r w:rsidRPr="00C238C8">
        <w:rPr>
          <w:rFonts w:ascii="Arial" w:eastAsia="Times New Roman" w:hAnsi="Arial" w:cs="Arial"/>
          <w:sz w:val="22"/>
          <w:szCs w:val="22"/>
          <w:lang w:eastAsia="pl-PL"/>
        </w:rPr>
        <w:t>Script</w:t>
      </w:r>
      <w:proofErr w:type="spellEnd"/>
      <w:r w:rsidRPr="00C238C8">
        <w:rPr>
          <w:rFonts w:ascii="Arial" w:eastAsia="Times New Roman" w:hAnsi="Arial" w:cs="Arial"/>
          <w:sz w:val="22"/>
          <w:szCs w:val="22"/>
          <w:lang w:eastAsia="pl-PL"/>
        </w:rPr>
        <w:t>,</w:t>
      </w:r>
      <w:proofErr w:type="gramEnd"/>
      <w:r w:rsidRPr="00C238C8">
        <w:rPr>
          <w:rFonts w:ascii="Arial" w:eastAsia="Times New Roman" w:hAnsi="Arial" w:cs="Arial"/>
          <w:sz w:val="22"/>
          <w:szCs w:val="22"/>
          <w:lang w:eastAsia="pl-PL"/>
        </w:rPr>
        <w:t xml:space="preserve"> oraz </w:t>
      </w:r>
      <w:proofErr w:type="spellStart"/>
      <w:r w:rsidRPr="00C238C8">
        <w:rPr>
          <w:rFonts w:ascii="Arial" w:eastAsia="Times New Roman" w:hAnsi="Arial" w:cs="Arial"/>
          <w:sz w:val="22"/>
          <w:szCs w:val="22"/>
          <w:lang w:eastAsia="pl-PL"/>
        </w:rPr>
        <w:t>cookies</w:t>
      </w:r>
      <w:proofErr w:type="spellEnd"/>
      <w:r w:rsidRPr="00C238C8">
        <w:rPr>
          <w:rFonts w:ascii="Arial" w:eastAsia="Times New Roman" w:hAnsi="Arial" w:cs="Arial"/>
          <w:sz w:val="22"/>
          <w:szCs w:val="22"/>
          <w:lang w:eastAsia="pl-PL"/>
        </w:rPr>
        <w:t>;</w:t>
      </w:r>
    </w:p>
    <w:p w:rsidR="003D416F" w:rsidRPr="00C238C8" w:rsidRDefault="003D416F">
      <w:pPr>
        <w:pStyle w:val="Default"/>
        <w:numPr>
          <w:ilvl w:val="0"/>
          <w:numId w:val="37"/>
        </w:numPr>
        <w:tabs>
          <w:tab w:val="clear" w:pos="720"/>
          <w:tab w:val="num" w:pos="993"/>
        </w:tabs>
        <w:spacing w:line="276" w:lineRule="auto"/>
        <w:ind w:left="993" w:hanging="284"/>
        <w:jc w:val="both"/>
        <w:rPr>
          <w:rFonts w:ascii="Arial" w:eastAsia="Times New Roman" w:hAnsi="Arial" w:cs="Arial"/>
          <w:sz w:val="22"/>
          <w:szCs w:val="22"/>
          <w:lang w:eastAsia="pl-PL"/>
        </w:rPr>
      </w:pPr>
      <w:r w:rsidRPr="00C238C8">
        <w:rPr>
          <w:rFonts w:ascii="Arial" w:eastAsia="Times New Roman" w:hAnsi="Arial" w:cs="Arial"/>
          <w:sz w:val="22"/>
          <w:szCs w:val="22"/>
          <w:lang w:eastAsia="pl-PL"/>
        </w:rPr>
        <w:t>Specyfikacja połączenia, formatu przesyłanych danych oraz kodowania i oznaczania czasu odbioru danych:</w:t>
      </w:r>
    </w:p>
    <w:p w:rsidR="003D416F" w:rsidRPr="00C238C8" w:rsidRDefault="003D416F">
      <w:pPr>
        <w:pStyle w:val="Default"/>
        <w:numPr>
          <w:ilvl w:val="0"/>
          <w:numId w:val="40"/>
        </w:numPr>
        <w:spacing w:line="276" w:lineRule="auto"/>
        <w:ind w:left="1276" w:hanging="283"/>
        <w:jc w:val="both"/>
        <w:rPr>
          <w:rFonts w:ascii="Arial" w:eastAsia="Times New Roman" w:hAnsi="Arial" w:cs="Arial"/>
          <w:sz w:val="22"/>
          <w:szCs w:val="22"/>
          <w:lang w:eastAsia="pl-PL"/>
        </w:rPr>
      </w:pPr>
      <w:r w:rsidRPr="00C238C8">
        <w:rPr>
          <w:rFonts w:ascii="Arial" w:eastAsia="Times New Roman" w:hAnsi="Arial" w:cs="Arial"/>
          <w:sz w:val="22"/>
          <w:szCs w:val="22"/>
          <w:lang w:eastAsia="pl-PL"/>
        </w:rPr>
        <w:t>specyfikacja połączenia – formularze udostępnione są za pomocą protokołu TLS 1.2,</w:t>
      </w:r>
    </w:p>
    <w:p w:rsidR="003D416F" w:rsidRPr="00C238C8" w:rsidRDefault="003D416F">
      <w:pPr>
        <w:pStyle w:val="Default"/>
        <w:numPr>
          <w:ilvl w:val="0"/>
          <w:numId w:val="40"/>
        </w:numPr>
        <w:spacing w:line="276" w:lineRule="auto"/>
        <w:ind w:left="1276" w:hanging="283"/>
        <w:jc w:val="both"/>
        <w:rPr>
          <w:rFonts w:ascii="Arial" w:eastAsia="Times New Roman" w:hAnsi="Arial" w:cs="Arial"/>
          <w:sz w:val="22"/>
          <w:szCs w:val="22"/>
          <w:lang w:eastAsia="pl-PL"/>
        </w:rPr>
      </w:pPr>
      <w:r w:rsidRPr="00C238C8">
        <w:rPr>
          <w:rFonts w:ascii="Arial" w:eastAsia="Times New Roman" w:hAnsi="Arial" w:cs="Arial"/>
          <w:sz w:val="22"/>
          <w:szCs w:val="22"/>
          <w:lang w:eastAsia="pl-PL"/>
        </w:rPr>
        <w:t>1.2 format danych oraz kodowanie: formularze dostępne są w formacie HTML z kodowaniem UTF-8,</w:t>
      </w:r>
    </w:p>
    <w:p w:rsidR="003D416F" w:rsidRPr="00C238C8" w:rsidRDefault="003D416F">
      <w:pPr>
        <w:pStyle w:val="Default"/>
        <w:numPr>
          <w:ilvl w:val="0"/>
          <w:numId w:val="40"/>
        </w:numPr>
        <w:spacing w:line="276" w:lineRule="auto"/>
        <w:ind w:left="1276" w:hanging="283"/>
        <w:jc w:val="both"/>
        <w:rPr>
          <w:rFonts w:ascii="Arial" w:eastAsia="Times New Roman" w:hAnsi="Arial" w:cs="Arial"/>
          <w:sz w:val="22"/>
          <w:szCs w:val="22"/>
          <w:lang w:eastAsia="pl-PL"/>
        </w:rPr>
      </w:pPr>
      <w:r w:rsidRPr="00C238C8">
        <w:rPr>
          <w:rFonts w:ascii="Arial" w:eastAsia="Times New Roman" w:hAnsi="Arial" w:cs="Arial"/>
          <w:sz w:val="22"/>
          <w:szCs w:val="22"/>
          <w:lang w:eastAsia="pl-PL"/>
        </w:rPr>
        <w:lastRenderedPageBreak/>
        <w:t>oznaczenia czasu odbioru danych: wszelkie operacje opierają się o czas serwera i dane zapisywane są z dokładnością co do sekundy.</w:t>
      </w:r>
    </w:p>
    <w:p w:rsidR="003D416F" w:rsidRPr="00C238C8" w:rsidRDefault="003D416F">
      <w:pPr>
        <w:pStyle w:val="Default"/>
        <w:numPr>
          <w:ilvl w:val="0"/>
          <w:numId w:val="35"/>
        </w:numPr>
        <w:spacing w:line="276" w:lineRule="auto"/>
        <w:ind w:left="709" w:hanging="425"/>
        <w:jc w:val="both"/>
        <w:rPr>
          <w:rFonts w:ascii="Arial" w:hAnsi="Arial" w:cs="Arial"/>
          <w:sz w:val="22"/>
          <w:szCs w:val="22"/>
        </w:rPr>
      </w:pPr>
      <w:r w:rsidRPr="00C238C8">
        <w:rPr>
          <w:rFonts w:ascii="Arial" w:hAnsi="Arial" w:cs="Arial"/>
          <w:sz w:val="22"/>
          <w:szCs w:val="22"/>
        </w:rPr>
        <w:t xml:space="preserve">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w:t>
      </w:r>
      <w:r w:rsidRPr="00C238C8">
        <w:rPr>
          <w:rFonts w:ascii="Arial" w:hAnsi="Arial" w:cs="Arial"/>
          <w:color w:val="0462C1"/>
          <w:sz w:val="22"/>
          <w:szCs w:val="22"/>
        </w:rPr>
        <w:t xml:space="preserve">https://ezamowienia.gov.pl </w:t>
      </w:r>
      <w:r w:rsidRPr="00C238C8">
        <w:rPr>
          <w:rFonts w:ascii="Arial" w:hAnsi="Arial" w:cs="Arial"/>
          <w:sz w:val="22"/>
          <w:szCs w:val="22"/>
        </w:rPr>
        <w:t xml:space="preserve">w zakładce „Zgłoś problem”. </w:t>
      </w:r>
    </w:p>
    <w:p w:rsidR="003D416F" w:rsidRPr="00C238C8" w:rsidRDefault="003D416F">
      <w:pPr>
        <w:pStyle w:val="Default"/>
        <w:numPr>
          <w:ilvl w:val="0"/>
          <w:numId w:val="35"/>
        </w:numPr>
        <w:spacing w:line="276" w:lineRule="auto"/>
        <w:ind w:left="709" w:hanging="425"/>
        <w:jc w:val="both"/>
        <w:rPr>
          <w:rFonts w:ascii="Arial" w:hAnsi="Arial" w:cs="Arial"/>
          <w:sz w:val="22"/>
          <w:szCs w:val="22"/>
        </w:rPr>
      </w:pPr>
      <w:r w:rsidRPr="00C238C8">
        <w:rPr>
          <w:rFonts w:ascii="Arial" w:hAnsi="Arial" w:cs="Arial"/>
          <w:sz w:val="22"/>
          <w:szCs w:val="22"/>
        </w:rPr>
        <w:t xml:space="preserve">W szczególnie uzasadnionych przypadkach uniemożliwiających komunikację wykonawcy i Zamawiającego za pośrednictwem Platformy e-Zamówienia, Zamawiający dopuszcza komunikację za pomocą poczty elektronicznej na adres e-mail: </w:t>
      </w:r>
      <w:hyperlink r:id="rId21" w:history="1">
        <w:r w:rsidR="00D63ABB" w:rsidRPr="009A770F">
          <w:rPr>
            <w:rStyle w:val="Hipercze"/>
            <w:rFonts w:ascii="Arial" w:hAnsi="Arial" w:cs="Arial"/>
            <w:sz w:val="22"/>
            <w:szCs w:val="22"/>
          </w:rPr>
          <w:t>administrator@siemien.pl</w:t>
        </w:r>
      </w:hyperlink>
      <w:r w:rsidRPr="00C238C8">
        <w:rPr>
          <w:rFonts w:ascii="Arial" w:hAnsi="Arial" w:cs="Arial"/>
          <w:sz w:val="22"/>
          <w:szCs w:val="22"/>
        </w:rPr>
        <w:t xml:space="preserve"> (nie dotyczy składania ofert). </w:t>
      </w:r>
    </w:p>
    <w:p w:rsidR="003D416F" w:rsidRPr="00C238C8" w:rsidRDefault="003D416F" w:rsidP="003D416F">
      <w:pPr>
        <w:pStyle w:val="Akapitzlist"/>
        <w:shd w:val="clear" w:color="auto" w:fill="FFFFFF"/>
        <w:spacing w:after="0" w:line="276" w:lineRule="auto"/>
        <w:ind w:left="284"/>
        <w:jc w:val="both"/>
        <w:rPr>
          <w:rFonts w:ascii="Arial" w:eastAsia="Times New Roman" w:hAnsi="Arial" w:cs="Arial"/>
          <w:b/>
          <w:bCs/>
          <w:highlight w:val="yellow"/>
          <w:lang w:eastAsia="pl-PL"/>
        </w:rPr>
      </w:pPr>
    </w:p>
    <w:p w:rsidR="003D416F" w:rsidRPr="00C238C8" w:rsidRDefault="003D416F" w:rsidP="003D416F">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C238C8">
        <w:rPr>
          <w:rFonts w:ascii="Arial" w:eastAsia="Times New Roman" w:hAnsi="Arial" w:cs="Arial"/>
          <w:b/>
          <w:bCs/>
          <w:u w:val="single"/>
          <w:lang w:eastAsia="pl-PL"/>
        </w:rPr>
        <w:t>OSOBY UPRAWNIONE DO KOMUNIKOWANIA SIĘ Z WYKONAWCAMI</w:t>
      </w:r>
    </w:p>
    <w:p w:rsidR="003D416F" w:rsidRPr="00C238C8" w:rsidRDefault="003D416F" w:rsidP="003D416F">
      <w:pPr>
        <w:pStyle w:val="Akapitzlist"/>
        <w:spacing w:line="276" w:lineRule="auto"/>
        <w:ind w:left="284"/>
        <w:jc w:val="both"/>
        <w:rPr>
          <w:rFonts w:ascii="Arial" w:eastAsia="Times New Roman" w:hAnsi="Arial" w:cs="Arial"/>
          <w:b/>
          <w:bCs/>
          <w:lang w:eastAsia="pl-PL"/>
        </w:rPr>
      </w:pPr>
      <w:r w:rsidRPr="00C238C8">
        <w:rPr>
          <w:rFonts w:ascii="Arial" w:eastAsia="Times New Roman" w:hAnsi="Arial" w:cs="Arial"/>
          <w:lang w:eastAsia="pl-PL"/>
        </w:rPr>
        <w:t xml:space="preserve">Osobami uprawnionymi do komunikowania się z Wykonawcami </w:t>
      </w:r>
      <w:r w:rsidR="00D63ABB">
        <w:rPr>
          <w:rFonts w:ascii="Arial" w:eastAsia="Times New Roman" w:hAnsi="Arial" w:cs="Arial"/>
          <w:lang w:eastAsia="pl-PL"/>
        </w:rPr>
        <w:t>jest</w:t>
      </w:r>
      <w:r w:rsidRPr="00C238C8">
        <w:rPr>
          <w:rFonts w:ascii="Arial" w:eastAsia="Times New Roman" w:hAnsi="Arial" w:cs="Arial"/>
          <w:lang w:eastAsia="pl-PL"/>
        </w:rPr>
        <w:t xml:space="preserve">: </w:t>
      </w:r>
      <w:r w:rsidR="00D63ABB">
        <w:rPr>
          <w:rFonts w:ascii="Arial" w:eastAsia="Times New Roman" w:hAnsi="Arial" w:cs="Arial"/>
          <w:lang w:eastAsia="pl-PL"/>
        </w:rPr>
        <w:t>Monika Ochnik</w:t>
      </w:r>
      <w:r w:rsidRPr="00C238C8">
        <w:rPr>
          <w:rFonts w:ascii="Arial" w:eastAsia="Times New Roman" w:hAnsi="Arial" w:cs="Arial"/>
          <w:lang w:eastAsia="pl-PL"/>
        </w:rPr>
        <w:t xml:space="preserve">, </w:t>
      </w:r>
      <w:r w:rsidRPr="00C238C8">
        <w:rPr>
          <w:rFonts w:ascii="Arial" w:hAnsi="Arial" w:cs="Arial"/>
        </w:rPr>
        <w:t xml:space="preserve">e-mail: </w:t>
      </w:r>
      <w:hyperlink r:id="rId22" w:history="1">
        <w:r w:rsidR="00D63ABB" w:rsidRPr="009A770F">
          <w:rPr>
            <w:rStyle w:val="Hipercze"/>
            <w:rFonts w:ascii="Arial" w:hAnsi="Arial" w:cs="Arial"/>
          </w:rPr>
          <w:t>fundusze@siemien.pl</w:t>
        </w:r>
      </w:hyperlink>
      <w:r>
        <w:rPr>
          <w:rFonts w:ascii="Arial" w:hAnsi="Arial" w:cs="Arial"/>
        </w:rPr>
        <w:t>.</w:t>
      </w:r>
    </w:p>
    <w:p w:rsidR="003D416F" w:rsidRPr="00C238C8" w:rsidRDefault="003D416F" w:rsidP="003D416F">
      <w:pPr>
        <w:pStyle w:val="Akapitzlist"/>
        <w:shd w:val="clear" w:color="auto" w:fill="FFFFFF"/>
        <w:spacing w:after="0" w:line="276" w:lineRule="auto"/>
        <w:ind w:left="284"/>
        <w:jc w:val="both"/>
        <w:rPr>
          <w:rFonts w:ascii="Arial" w:eastAsia="Times New Roman" w:hAnsi="Arial" w:cs="Arial"/>
          <w:b/>
          <w:bCs/>
          <w:highlight w:val="yellow"/>
          <w:lang w:eastAsia="pl-PL"/>
        </w:rPr>
      </w:pPr>
    </w:p>
    <w:p w:rsidR="003D416F" w:rsidRPr="00C238C8" w:rsidRDefault="003D416F" w:rsidP="003D416F">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C238C8">
        <w:rPr>
          <w:rFonts w:ascii="Arial" w:eastAsia="Times New Roman" w:hAnsi="Arial" w:cs="Arial"/>
          <w:b/>
          <w:bCs/>
          <w:u w:val="single"/>
          <w:lang w:eastAsia="pl-PL"/>
        </w:rPr>
        <w:t>OPIS SPOSOBU PRZYGOTOWANIA OFERTY</w:t>
      </w:r>
    </w:p>
    <w:p w:rsidR="003D416F" w:rsidRPr="00C238C8" w:rsidRDefault="003D416F">
      <w:pPr>
        <w:pStyle w:val="Akapitzlist"/>
        <w:numPr>
          <w:ilvl w:val="0"/>
          <w:numId w:val="16"/>
        </w:numPr>
        <w:spacing w:after="0" w:line="276" w:lineRule="auto"/>
        <w:ind w:left="709" w:hanging="425"/>
        <w:contextualSpacing w:val="0"/>
        <w:jc w:val="both"/>
        <w:rPr>
          <w:rFonts w:ascii="Arial" w:eastAsia="Verdana" w:hAnsi="Arial" w:cs="Arial"/>
        </w:rPr>
      </w:pPr>
      <w:r w:rsidRPr="00C238C8">
        <w:rPr>
          <w:rFonts w:ascii="Arial" w:eastAsia="Verdana" w:hAnsi="Arial" w:cs="Arial"/>
        </w:rPr>
        <w:t>Wykonawca może złożyć jedną ofertę</w:t>
      </w:r>
      <w:r>
        <w:rPr>
          <w:rFonts w:ascii="Arial" w:eastAsia="Verdana" w:hAnsi="Arial" w:cs="Arial"/>
        </w:rPr>
        <w:t>.</w:t>
      </w:r>
    </w:p>
    <w:p w:rsidR="003D416F" w:rsidRPr="00C238C8" w:rsidRDefault="003D416F">
      <w:pPr>
        <w:pStyle w:val="Akapitzlist"/>
        <w:numPr>
          <w:ilvl w:val="0"/>
          <w:numId w:val="16"/>
        </w:numPr>
        <w:spacing w:after="0" w:line="276" w:lineRule="auto"/>
        <w:ind w:left="709" w:hanging="425"/>
        <w:contextualSpacing w:val="0"/>
        <w:jc w:val="both"/>
        <w:rPr>
          <w:rFonts w:ascii="Arial" w:eastAsia="Verdana" w:hAnsi="Arial" w:cs="Arial"/>
        </w:rPr>
      </w:pPr>
      <w:r w:rsidRPr="00C238C8">
        <w:rPr>
          <w:rFonts w:ascii="Arial" w:eastAsia="Verdana" w:hAnsi="Arial" w:cs="Arial"/>
        </w:rPr>
        <w:t>Treść oferty musi odpowiadać treści SWZ.</w:t>
      </w:r>
    </w:p>
    <w:p w:rsidR="003D416F" w:rsidRPr="00C238C8" w:rsidRDefault="003D416F">
      <w:pPr>
        <w:pStyle w:val="Akapitzlist"/>
        <w:numPr>
          <w:ilvl w:val="0"/>
          <w:numId w:val="16"/>
        </w:numPr>
        <w:spacing w:after="0" w:line="276" w:lineRule="auto"/>
        <w:ind w:left="709" w:hanging="425"/>
        <w:contextualSpacing w:val="0"/>
        <w:jc w:val="both"/>
        <w:rPr>
          <w:rFonts w:ascii="Arial" w:hAnsi="Arial" w:cs="Arial"/>
        </w:rPr>
      </w:pPr>
      <w:r w:rsidRPr="00C238C8">
        <w:rPr>
          <w:rFonts w:ascii="Arial" w:hAnsi="Arial" w:cs="Arial"/>
        </w:rPr>
        <w:t>Wykonawca przygotowuje ofertę przy pomocy interaktywnego „</w:t>
      </w:r>
      <w:r w:rsidRPr="00C238C8">
        <w:rPr>
          <w:rFonts w:ascii="Arial" w:hAnsi="Arial" w:cs="Arial"/>
          <w:b/>
          <w:bCs/>
        </w:rPr>
        <w:t xml:space="preserve">Formularza ofertowego” </w:t>
      </w:r>
      <w:r w:rsidRPr="00C238C8">
        <w:rPr>
          <w:rFonts w:ascii="Arial" w:hAnsi="Arial" w:cs="Arial"/>
        </w:rPr>
        <w:t xml:space="preserve">udostępnionego przez Zamawiającego na Platformie e-Zamówienia i zamieszczonego w podglądzie postępowania w zakładce „Informacje podstawowe”. </w:t>
      </w:r>
    </w:p>
    <w:p w:rsidR="003D416F" w:rsidRPr="00C238C8" w:rsidRDefault="003D416F">
      <w:pPr>
        <w:pStyle w:val="Akapitzlist"/>
        <w:numPr>
          <w:ilvl w:val="0"/>
          <w:numId w:val="16"/>
        </w:numPr>
        <w:spacing w:after="0" w:line="276" w:lineRule="auto"/>
        <w:ind w:left="709" w:hanging="425"/>
        <w:contextualSpacing w:val="0"/>
        <w:jc w:val="both"/>
        <w:rPr>
          <w:rFonts w:ascii="Arial" w:hAnsi="Arial" w:cs="Arial"/>
        </w:rPr>
      </w:pPr>
      <w:r w:rsidRPr="00C238C8">
        <w:rPr>
          <w:rFonts w:ascii="Arial" w:hAnsi="Arial" w:cs="Arial"/>
        </w:rPr>
        <w:t xml:space="preserve">Zalogowany wykonawca używając przycisku „Wypełnij” widocznego pod „Formularzem ofertowym” zobowiązany jest do zweryfikowania poprawności danych automatycznie pobranych przez system z jego konta i uzupełnienia pozostałych informacji dotyczących wykonawcy/wykonawców wspólnie ubiegających się o udzielenie zamówienia. </w:t>
      </w:r>
    </w:p>
    <w:p w:rsidR="003D416F" w:rsidRPr="00C238C8" w:rsidRDefault="003D416F">
      <w:pPr>
        <w:pStyle w:val="Akapitzlist"/>
        <w:numPr>
          <w:ilvl w:val="0"/>
          <w:numId w:val="16"/>
        </w:numPr>
        <w:spacing w:after="0" w:line="276" w:lineRule="auto"/>
        <w:ind w:left="709" w:hanging="425"/>
        <w:contextualSpacing w:val="0"/>
        <w:jc w:val="both"/>
        <w:rPr>
          <w:rFonts w:ascii="Arial" w:hAnsi="Arial" w:cs="Arial"/>
        </w:rPr>
      </w:pPr>
      <w:r w:rsidRPr="00C238C8">
        <w:rPr>
          <w:rFonts w:ascii="Arial" w:hAnsi="Arial" w:cs="Arial"/>
        </w:rPr>
        <w:t xml:space="preserve">Następnie wykonawca powinien pobrać „Formularz ofertowy”, zapisać go na dysku komputera użytkownika, uzupełnić pozostałymi danymi wymaganymi przez Zamawiającego i ponownie zapisać na dysku komputera użytkownika oraz podpisać odpowiednim rodzajem podpisu elektronicznego, zgodnie z ust. 6. </w:t>
      </w:r>
    </w:p>
    <w:p w:rsidR="003D416F" w:rsidRPr="00C238C8" w:rsidRDefault="003D416F" w:rsidP="003D416F">
      <w:pPr>
        <w:pStyle w:val="Default"/>
        <w:spacing w:line="276" w:lineRule="auto"/>
        <w:ind w:left="709"/>
        <w:jc w:val="both"/>
        <w:rPr>
          <w:rFonts w:ascii="Arial" w:hAnsi="Arial" w:cs="Arial"/>
          <w:sz w:val="22"/>
          <w:szCs w:val="22"/>
        </w:rPr>
      </w:pPr>
      <w:r w:rsidRPr="00C238C8">
        <w:rPr>
          <w:rFonts w:ascii="Arial" w:hAnsi="Arial" w:cs="Arial"/>
          <w:b/>
          <w:bCs/>
          <w:color w:val="FF0000"/>
          <w:sz w:val="22"/>
          <w:szCs w:val="22"/>
        </w:rPr>
        <w:t xml:space="preserve">Uwaga! </w:t>
      </w:r>
      <w:r w:rsidRPr="00C238C8">
        <w:rPr>
          <w:rFonts w:ascii="Arial" w:hAnsi="Arial" w:cs="Arial"/>
          <w:b/>
          <w:bCs/>
          <w:sz w:val="22"/>
          <w:szCs w:val="22"/>
        </w:rPr>
        <w:t xml:space="preserve">Nie należy zmieniać nazwy pliku nadanej przez Platformę e-Zamówienia. Zapisany „Formularz ofertowy” należy zawsze otwierać w programie Adobe </w:t>
      </w:r>
      <w:proofErr w:type="spellStart"/>
      <w:r w:rsidRPr="00C238C8">
        <w:rPr>
          <w:rFonts w:ascii="Arial" w:hAnsi="Arial" w:cs="Arial"/>
          <w:b/>
          <w:bCs/>
          <w:sz w:val="22"/>
          <w:szCs w:val="22"/>
        </w:rPr>
        <w:t>Acrobat</w:t>
      </w:r>
      <w:proofErr w:type="spellEnd"/>
      <w:r w:rsidRPr="00C238C8">
        <w:rPr>
          <w:rFonts w:ascii="Arial" w:hAnsi="Arial" w:cs="Arial"/>
          <w:b/>
          <w:bCs/>
          <w:sz w:val="22"/>
          <w:szCs w:val="22"/>
        </w:rPr>
        <w:t xml:space="preserve"> Reader DC.</w:t>
      </w:r>
    </w:p>
    <w:p w:rsidR="003D416F" w:rsidRPr="00C238C8" w:rsidRDefault="003D416F">
      <w:pPr>
        <w:pStyle w:val="Akapitzlist"/>
        <w:numPr>
          <w:ilvl w:val="0"/>
          <w:numId w:val="16"/>
        </w:numPr>
        <w:spacing w:after="0" w:line="276" w:lineRule="auto"/>
        <w:ind w:left="709" w:hanging="425"/>
        <w:contextualSpacing w:val="0"/>
        <w:jc w:val="both"/>
        <w:rPr>
          <w:rFonts w:ascii="Arial" w:hAnsi="Arial" w:cs="Arial"/>
        </w:rPr>
      </w:pPr>
      <w:r w:rsidRPr="00C238C8">
        <w:rPr>
          <w:rFonts w:ascii="Arial" w:hAnsi="Arial" w:cs="Arial"/>
          <w:b/>
          <w:bCs/>
        </w:rPr>
        <w:t xml:space="preserve">Formularz ofertowy </w:t>
      </w:r>
      <w:r w:rsidRPr="00C238C8">
        <w:rPr>
          <w:rFonts w:ascii="Arial" w:hAnsi="Arial" w:cs="Arial"/>
        </w:rPr>
        <w:t xml:space="preserve">podpisuje się kwalifikowanym podpisem elektronicznym, podpisem zaufanym lub podpisem osobistym. Rekomendowanym wariantem podpisu jest typ wewnętrzny. Podpis formularza ofertowego wariantem podpisu w typie zewnętrznym również jest możliwy, tylko w tym przypadku, powstały oddzielny plik podpisu dla tego formularza należy załączyć w polu „Załączniki i inne dokumenty przedstawione w ofercie przez Wykonawcę”. </w:t>
      </w:r>
      <w:r w:rsidRPr="00C238C8">
        <w:rPr>
          <w:rFonts w:ascii="Arial" w:hAnsi="Arial" w:cs="Arial"/>
          <w:b/>
          <w:bCs/>
        </w:rPr>
        <w:t xml:space="preserve">Pozostałe dokumenty </w:t>
      </w:r>
      <w:r w:rsidRPr="00C238C8">
        <w:rPr>
          <w:rFonts w:ascii="Arial" w:hAnsi="Arial" w:cs="Arial"/>
        </w:rPr>
        <w:t xml:space="preserve">wchodzące w skład oferty lub składane wraz z ofertą, które są zgodne z ustawą </w:t>
      </w:r>
      <w:proofErr w:type="spellStart"/>
      <w:r w:rsidRPr="00C238C8">
        <w:rPr>
          <w:rFonts w:ascii="Arial" w:hAnsi="Arial" w:cs="Arial"/>
        </w:rPr>
        <w:t>Pzp</w:t>
      </w:r>
      <w:proofErr w:type="spellEnd"/>
      <w:r w:rsidRPr="00C238C8">
        <w:rPr>
          <w:rFonts w:ascii="Arial" w:hAnsi="Arial" w:cs="Arial"/>
        </w:rPr>
        <w:t xml:space="preserve"> lub rozporządzeniem Prezesa Rady Ministrów w sprawie wymagań dla dokumentów elektronicznych opatrzone kwalifikowanym podpisem elektronicznym, podpisem zaufanym lub podpisem osobistym, mogą być zgodnie z wyborem </w:t>
      </w:r>
      <w:r w:rsidRPr="00C238C8">
        <w:rPr>
          <w:rFonts w:ascii="Arial" w:hAnsi="Arial" w:cs="Arial"/>
        </w:rPr>
        <w:lastRenderedPageBreak/>
        <w:t xml:space="preserve">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 </w:t>
      </w:r>
    </w:p>
    <w:p w:rsidR="003D416F" w:rsidRPr="00C238C8" w:rsidRDefault="003D416F" w:rsidP="003D416F">
      <w:pPr>
        <w:pStyle w:val="Default"/>
        <w:spacing w:line="276" w:lineRule="auto"/>
        <w:ind w:left="709"/>
        <w:jc w:val="both"/>
        <w:rPr>
          <w:rFonts w:ascii="Arial" w:hAnsi="Arial" w:cs="Arial"/>
          <w:sz w:val="22"/>
          <w:szCs w:val="22"/>
        </w:rPr>
      </w:pPr>
      <w:r w:rsidRPr="00C238C8">
        <w:rPr>
          <w:rFonts w:ascii="Arial" w:hAnsi="Arial" w:cs="Arial"/>
          <w:sz w:val="22"/>
          <w:szCs w:val="22"/>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3D416F" w:rsidRPr="00C238C8" w:rsidRDefault="003D416F">
      <w:pPr>
        <w:pStyle w:val="Akapitzlist"/>
        <w:numPr>
          <w:ilvl w:val="0"/>
          <w:numId w:val="16"/>
        </w:numPr>
        <w:spacing w:after="0" w:line="276" w:lineRule="auto"/>
        <w:ind w:left="709" w:hanging="425"/>
        <w:contextualSpacing w:val="0"/>
        <w:jc w:val="both"/>
        <w:rPr>
          <w:rFonts w:ascii="Arial" w:hAnsi="Arial" w:cs="Arial"/>
        </w:rPr>
      </w:pPr>
      <w:r w:rsidRPr="00C238C8">
        <w:rPr>
          <w:rFonts w:ascii="Arial" w:hAnsi="Arial" w:cs="Arial"/>
        </w:rPr>
        <w:t xml:space="preserve">Maksymalny łączny rozmiar plików stanowiących ofertę lub składanych wraz z ofertą to 250 MB. </w:t>
      </w:r>
    </w:p>
    <w:p w:rsidR="003D416F" w:rsidRPr="00C238C8" w:rsidRDefault="003D416F">
      <w:pPr>
        <w:pStyle w:val="Akapitzlist"/>
        <w:numPr>
          <w:ilvl w:val="0"/>
          <w:numId w:val="16"/>
        </w:numPr>
        <w:spacing w:after="0" w:line="276" w:lineRule="auto"/>
        <w:ind w:left="709" w:hanging="425"/>
        <w:contextualSpacing w:val="0"/>
        <w:jc w:val="both"/>
        <w:rPr>
          <w:rFonts w:ascii="Arial" w:eastAsia="Verdana" w:hAnsi="Arial" w:cs="Arial"/>
          <w:b/>
        </w:rPr>
      </w:pPr>
      <w:r w:rsidRPr="00C238C8">
        <w:rPr>
          <w:rFonts w:ascii="Arial" w:eastAsia="Verdana" w:hAnsi="Arial" w:cs="Arial"/>
        </w:rPr>
        <w:t>Jako załączniki do oferty Wykonawca jest zobowiązany złożyć:</w:t>
      </w:r>
    </w:p>
    <w:p w:rsidR="003D416F" w:rsidRPr="00C238C8" w:rsidRDefault="003D416F">
      <w:pPr>
        <w:pStyle w:val="Akapitzlist"/>
        <w:numPr>
          <w:ilvl w:val="0"/>
          <w:numId w:val="17"/>
        </w:numPr>
        <w:spacing w:after="0" w:line="276" w:lineRule="auto"/>
        <w:ind w:left="1134" w:right="20" w:hanging="425"/>
        <w:contextualSpacing w:val="0"/>
        <w:jc w:val="both"/>
        <w:rPr>
          <w:rFonts w:ascii="Arial" w:eastAsia="Verdana" w:hAnsi="Arial" w:cs="Arial"/>
          <w:b/>
        </w:rPr>
      </w:pPr>
      <w:r w:rsidRPr="00C238C8">
        <w:rPr>
          <w:rFonts w:ascii="Arial" w:eastAsia="Verdana" w:hAnsi="Arial" w:cs="Arial"/>
        </w:rPr>
        <w:t xml:space="preserve">oświadczenie o niepodleganiu wykluczeniu i spełnianiu warunków udziału w postępowaniu, o którym mowa w art. 125 ust. 1 ustawy </w:t>
      </w:r>
      <w:proofErr w:type="spellStart"/>
      <w:r w:rsidRPr="00C238C8">
        <w:rPr>
          <w:rFonts w:ascii="Arial" w:eastAsia="Verdana" w:hAnsi="Arial" w:cs="Arial"/>
        </w:rPr>
        <w:t>Pzp</w:t>
      </w:r>
      <w:proofErr w:type="spellEnd"/>
      <w:r w:rsidRPr="00C238C8">
        <w:rPr>
          <w:rFonts w:ascii="Arial" w:eastAsia="Verdana" w:hAnsi="Arial" w:cs="Arial"/>
        </w:rPr>
        <w:t xml:space="preserve"> (</w:t>
      </w:r>
      <w:r w:rsidRPr="00C238C8">
        <w:rPr>
          <w:rFonts w:ascii="Arial" w:eastAsia="Verdana" w:hAnsi="Arial" w:cs="Arial"/>
          <w:b/>
          <w:bCs/>
        </w:rPr>
        <w:t>załącznik nr 2 do SWZ</w:t>
      </w:r>
      <w:r w:rsidRPr="00C238C8">
        <w:rPr>
          <w:rFonts w:ascii="Arial" w:eastAsia="Verdana" w:hAnsi="Arial" w:cs="Arial"/>
        </w:rPr>
        <w:t>) składane, pod rygorem nieważności, w formie elektronicznej (opatrzone kwalifikowanym podpisem elektronicznym) lub w postaci elektronicznej opatrzonej podpisem zaufanym lub podpisem osobistym,</w:t>
      </w:r>
    </w:p>
    <w:p w:rsidR="003D416F" w:rsidRPr="00C238C8" w:rsidRDefault="003D416F">
      <w:pPr>
        <w:pStyle w:val="Akapitzlist"/>
        <w:numPr>
          <w:ilvl w:val="0"/>
          <w:numId w:val="17"/>
        </w:numPr>
        <w:spacing w:after="0" w:line="276" w:lineRule="auto"/>
        <w:ind w:left="1134" w:right="20" w:hanging="425"/>
        <w:contextualSpacing w:val="0"/>
        <w:jc w:val="both"/>
        <w:rPr>
          <w:rFonts w:ascii="Arial" w:eastAsia="Verdana" w:hAnsi="Arial" w:cs="Arial"/>
          <w:b/>
        </w:rPr>
      </w:pPr>
      <w:r w:rsidRPr="00C238C8">
        <w:rPr>
          <w:rFonts w:ascii="Arial" w:hAnsi="Arial" w:cs="Arial"/>
        </w:rPr>
        <w:t>w przypadku wspólnego ubiegania się o zamówienie przez wykonawców, oświadczenie, o którym mowa w pkt 1 składa każdy z wykonawców wspólnie ubiegających się o zamówienie,</w:t>
      </w:r>
    </w:p>
    <w:p w:rsidR="003D416F" w:rsidRPr="00C238C8" w:rsidRDefault="003D416F">
      <w:pPr>
        <w:pStyle w:val="Akapitzlist"/>
        <w:numPr>
          <w:ilvl w:val="0"/>
          <w:numId w:val="17"/>
        </w:numPr>
        <w:spacing w:after="0" w:line="276" w:lineRule="auto"/>
        <w:ind w:left="1134" w:right="20" w:hanging="425"/>
        <w:contextualSpacing w:val="0"/>
        <w:jc w:val="both"/>
        <w:rPr>
          <w:rFonts w:ascii="Arial" w:eastAsia="Calibri" w:hAnsi="Arial" w:cs="Arial"/>
        </w:rPr>
      </w:pPr>
      <w:r w:rsidRPr="00C238C8">
        <w:rPr>
          <w:rFonts w:ascii="Arial" w:eastAsia="Calibri" w:hAnsi="Arial" w:cs="Arial"/>
        </w:rPr>
        <w:t>Wykonawca, który polega na zdolnościach podmiotów udostępniających zasoby,</w:t>
      </w:r>
      <w:r w:rsidRPr="00C238C8">
        <w:rPr>
          <w:rFonts w:ascii="Arial" w:hAnsi="Arial" w:cs="Arial"/>
          <w:b/>
        </w:rPr>
        <w:t xml:space="preserve"> na zasadach określonych w art. 118 ustawy </w:t>
      </w:r>
      <w:proofErr w:type="spellStart"/>
      <w:r w:rsidRPr="00C238C8">
        <w:rPr>
          <w:rFonts w:ascii="Arial" w:hAnsi="Arial" w:cs="Arial"/>
          <w:b/>
        </w:rPr>
        <w:t>Pzp</w:t>
      </w:r>
      <w:proofErr w:type="spellEnd"/>
      <w:r w:rsidRPr="00C238C8">
        <w:rPr>
          <w:rFonts w:ascii="Arial" w:hAnsi="Arial" w:cs="Arial"/>
          <w:b/>
        </w:rPr>
        <w:t>,</w:t>
      </w:r>
      <w:r w:rsidRPr="00C238C8">
        <w:rPr>
          <w:rFonts w:ascii="Arial" w:eastAsia="Calibri" w:hAnsi="Arial" w:cs="Arial"/>
        </w:rPr>
        <w:t xml:space="preserve"> musi udowodnić zamawiającemu, że realizując zamówienie, będzie dysponował niezbędnymi zasobami tych podmiotów, w szczególności </w:t>
      </w:r>
      <w:r w:rsidRPr="00C238C8">
        <w:rPr>
          <w:rFonts w:ascii="Arial" w:eastAsia="Calibri" w:hAnsi="Arial" w:cs="Arial"/>
          <w:b/>
          <w:bCs/>
        </w:rPr>
        <w:t xml:space="preserve">dołączając do oferty zobowiązanie tych podmiotów </w:t>
      </w:r>
      <w:r w:rsidRPr="00C238C8">
        <w:rPr>
          <w:rFonts w:ascii="Arial" w:eastAsia="Calibri" w:hAnsi="Arial" w:cs="Arial"/>
        </w:rPr>
        <w:t>do oddania mu do dyspozycji niezbędnych zasobów na potrzeby realizacji zamówienia (w formie elektronicznej (podpisane kwalifikowanym podpisem elektronicznym) lub w postaci elektronicznej opatrzonej podpisem zaufanym lub podpisem osobistym),</w:t>
      </w:r>
      <w:r w:rsidRPr="00C238C8">
        <w:rPr>
          <w:rFonts w:ascii="Arial" w:eastAsia="Calibri" w:hAnsi="Arial" w:cs="Arial"/>
          <w:bCs/>
          <w:iCs/>
        </w:rPr>
        <w:t xml:space="preserve">zgodnie </w:t>
      </w:r>
      <w:r w:rsidRPr="00C238C8">
        <w:rPr>
          <w:rFonts w:ascii="Arial" w:eastAsia="Calibri" w:hAnsi="Arial" w:cs="Arial"/>
          <w:b/>
          <w:iCs/>
        </w:rPr>
        <w:t>z</w:t>
      </w:r>
      <w:r w:rsidRPr="00C238C8">
        <w:rPr>
          <w:rFonts w:ascii="Arial" w:eastAsia="Calibri" w:hAnsi="Arial" w:cs="Arial"/>
          <w:bCs/>
          <w:iCs/>
        </w:rPr>
        <w:t> </w:t>
      </w:r>
      <w:r w:rsidRPr="00C238C8">
        <w:rPr>
          <w:rFonts w:ascii="Arial" w:eastAsia="Calibri" w:hAnsi="Arial" w:cs="Arial"/>
          <w:b/>
          <w:iCs/>
        </w:rPr>
        <w:t>z</w:t>
      </w:r>
      <w:r w:rsidRPr="00C238C8">
        <w:rPr>
          <w:rFonts w:ascii="Arial" w:eastAsia="Calibri" w:hAnsi="Arial" w:cs="Arial"/>
          <w:b/>
          <w:bCs/>
          <w:iCs/>
        </w:rPr>
        <w:t xml:space="preserve">ałącznikiem nr 3 do SWZ. </w:t>
      </w:r>
      <w:r w:rsidRPr="00C238C8">
        <w:rPr>
          <w:rFonts w:ascii="Arial" w:eastAsia="Calibri" w:hAnsi="Arial" w:cs="Arial"/>
          <w:iCs/>
        </w:rPr>
        <w:t xml:space="preserve">Wykonawca może przedstawić też inny środek dowodowy potwierdzający, że wykonawca realizując zamówienie, będzie dysponował niezbędnymi zasobami tych podmiotów. </w:t>
      </w:r>
      <w:r w:rsidRPr="00C238C8">
        <w:rPr>
          <w:rFonts w:ascii="Arial" w:eastAsia="Calibri" w:hAnsi="Arial" w:cs="Arial"/>
        </w:rPr>
        <w:t xml:space="preserve">Z zobowiązania lub innych dokumentów potwierdzających udostępnienie zasobów przez inne podmioty musi bezspornie i jednoznacznie wynikać w szczególności: </w:t>
      </w:r>
    </w:p>
    <w:p w:rsidR="003D416F" w:rsidRPr="00C238C8" w:rsidRDefault="003D416F">
      <w:pPr>
        <w:pStyle w:val="Akapitzlist"/>
        <w:numPr>
          <w:ilvl w:val="0"/>
          <w:numId w:val="23"/>
        </w:numPr>
        <w:spacing w:after="0" w:line="276" w:lineRule="auto"/>
        <w:ind w:left="1418" w:hanging="284"/>
        <w:jc w:val="both"/>
        <w:rPr>
          <w:rFonts w:ascii="Arial" w:eastAsia="Calibri" w:hAnsi="Arial" w:cs="Arial"/>
        </w:rPr>
      </w:pPr>
      <w:r w:rsidRPr="00C238C8">
        <w:rPr>
          <w:rFonts w:ascii="Arial" w:eastAsia="Calibri" w:hAnsi="Arial" w:cs="Arial"/>
        </w:rPr>
        <w:t>zakres dostępnych wykonawcy zasobów podmiotu udostępniającego zasoby,</w:t>
      </w:r>
    </w:p>
    <w:p w:rsidR="003D416F" w:rsidRPr="00C238C8" w:rsidRDefault="003D416F">
      <w:pPr>
        <w:pStyle w:val="Akapitzlist"/>
        <w:numPr>
          <w:ilvl w:val="0"/>
          <w:numId w:val="23"/>
        </w:numPr>
        <w:spacing w:after="0" w:line="276" w:lineRule="auto"/>
        <w:ind w:left="1418" w:hanging="284"/>
        <w:jc w:val="both"/>
        <w:rPr>
          <w:rFonts w:ascii="Arial" w:eastAsia="Calibri" w:hAnsi="Arial" w:cs="Arial"/>
        </w:rPr>
      </w:pPr>
      <w:r w:rsidRPr="00C238C8">
        <w:rPr>
          <w:rFonts w:ascii="Arial" w:eastAsia="Calibri" w:hAnsi="Arial" w:cs="Arial"/>
        </w:rPr>
        <w:t>sposób i okres udostępnienia wykonawcy i wykorzystania przez niego zasobów podmiotu udostępniającego te zasoby przy wykonywaniu zamówienia,</w:t>
      </w:r>
    </w:p>
    <w:p w:rsidR="003D416F" w:rsidRPr="00C238C8" w:rsidRDefault="003D416F">
      <w:pPr>
        <w:pStyle w:val="Akapitzlist"/>
        <w:numPr>
          <w:ilvl w:val="0"/>
          <w:numId w:val="23"/>
        </w:numPr>
        <w:spacing w:after="0" w:line="276" w:lineRule="auto"/>
        <w:ind w:left="1418" w:hanging="284"/>
        <w:jc w:val="both"/>
        <w:rPr>
          <w:rFonts w:ascii="Arial" w:eastAsia="Calibri" w:hAnsi="Arial" w:cs="Arial"/>
        </w:rPr>
      </w:pPr>
      <w:r w:rsidRPr="00C238C8">
        <w:rPr>
          <w:rFonts w:ascii="Arial" w:eastAsia="Calibri" w:hAnsi="Arial" w:cs="Arial"/>
        </w:rPr>
        <w:t xml:space="preserve">czy i w jakim zakresie podmiot udostępniający zasoby, na zdolnościach którego wykonawca polega w odniesieniu do warunku udziału w postępowaniu </w:t>
      </w:r>
      <w:r w:rsidRPr="00C238C8">
        <w:rPr>
          <w:rFonts w:ascii="Arial" w:eastAsia="Calibri" w:hAnsi="Arial" w:cs="Arial"/>
        </w:rPr>
        <w:lastRenderedPageBreak/>
        <w:t xml:space="preserve">dotyczących doświadczenia, zrealizuje roboty budowlane, których wskazane zdolności dotyczą. </w:t>
      </w:r>
    </w:p>
    <w:p w:rsidR="003D416F" w:rsidRPr="00C238C8" w:rsidRDefault="003D416F">
      <w:pPr>
        <w:pStyle w:val="Akapitzlist"/>
        <w:numPr>
          <w:ilvl w:val="0"/>
          <w:numId w:val="17"/>
        </w:numPr>
        <w:spacing w:after="0" w:line="276" w:lineRule="auto"/>
        <w:ind w:left="1134" w:right="20" w:hanging="425"/>
        <w:contextualSpacing w:val="0"/>
        <w:jc w:val="both"/>
        <w:rPr>
          <w:rFonts w:ascii="Arial" w:hAnsi="Arial" w:cs="Arial"/>
        </w:rPr>
      </w:pPr>
      <w:r w:rsidRPr="00C238C8">
        <w:rPr>
          <w:rFonts w:ascii="Arial" w:hAnsi="Arial" w:cs="Arial"/>
        </w:rPr>
        <w:t xml:space="preserve">Wykonawca, w przypadku polegania na zdolnościach podmiotów udostępniających zasoby, na zasadach określonych w art. 118 ustawy </w:t>
      </w:r>
      <w:proofErr w:type="spellStart"/>
      <w:r w:rsidRPr="00C238C8">
        <w:rPr>
          <w:rFonts w:ascii="Arial" w:hAnsi="Arial" w:cs="Arial"/>
        </w:rPr>
        <w:t>Pzp</w:t>
      </w:r>
      <w:proofErr w:type="spellEnd"/>
      <w:r w:rsidRPr="00C238C8">
        <w:rPr>
          <w:rFonts w:ascii="Arial" w:hAnsi="Arial" w:cs="Arial"/>
        </w:rPr>
        <w:t xml:space="preserve">, przedstawia, wraz z oświadczeniem, o którym mowa w ust. 1, także oświadczenie podmiotu udostępniającego zasoby, potwierdzające brak podstaw wykluczenia tego podmiotu oraz odpowiednio spełnianie warunków udziału w postępowaniu, w zakresie, w jakim wykonawca powołuje się na jego zasoby. Oświadczenie podmiotu udostępniającego zasoby stanowi </w:t>
      </w:r>
      <w:r w:rsidRPr="00C238C8">
        <w:rPr>
          <w:rFonts w:ascii="Arial" w:hAnsi="Arial" w:cs="Arial"/>
          <w:b/>
          <w:bCs/>
        </w:rPr>
        <w:t>załącznik nr 4 do SWZ.</w:t>
      </w:r>
    </w:p>
    <w:p w:rsidR="003D416F" w:rsidRPr="00C238C8" w:rsidRDefault="003D416F">
      <w:pPr>
        <w:pStyle w:val="Akapitzlist"/>
        <w:numPr>
          <w:ilvl w:val="0"/>
          <w:numId w:val="17"/>
        </w:numPr>
        <w:spacing w:after="0" w:line="276" w:lineRule="auto"/>
        <w:ind w:left="1134" w:right="20" w:hanging="425"/>
        <w:contextualSpacing w:val="0"/>
        <w:jc w:val="both"/>
        <w:rPr>
          <w:rFonts w:ascii="Arial" w:eastAsia="Verdana" w:hAnsi="Arial" w:cs="Arial"/>
          <w:bCs/>
        </w:rPr>
      </w:pPr>
      <w:r w:rsidRPr="00C238C8">
        <w:rPr>
          <w:rFonts w:ascii="Arial" w:eastAsia="Verdana" w:hAnsi="Arial" w:cs="Arial"/>
          <w:bCs/>
        </w:rPr>
        <w:t xml:space="preserve">w celu potwierdzenia, że osoba działająca w imieniu wykonawcy jest umocowana do jego reprezentowania, zamawiający żąda od wykonawcy złożenia wraz z ofertą </w:t>
      </w:r>
      <w:r w:rsidRPr="00C238C8">
        <w:rPr>
          <w:rFonts w:ascii="Arial" w:eastAsia="Verdana" w:hAnsi="Arial" w:cs="Arial"/>
          <w:b/>
        </w:rPr>
        <w:t>odpisu lub informacji z Krajowego Rejestru Sądowego, Centralnej Ewidencji i Informacji o Działalności Gospodarczej lub innego właściwego rejestru</w:t>
      </w:r>
      <w:r w:rsidRPr="00C238C8">
        <w:rPr>
          <w:rFonts w:ascii="Arial" w:eastAsia="Verdana" w:hAnsi="Arial" w:cs="Arial"/>
          <w:bCs/>
        </w:rPr>
        <w:t xml:space="preserve">, przy czym, Wykonawca nie jest zobowiązany do złożenia tych dokumentów, jeżeli zamawiający może je uzyskać za pomocą bezpłatnych i ogólnodostępnych baz danych, </w:t>
      </w:r>
      <w:r w:rsidRPr="00C238C8">
        <w:rPr>
          <w:rFonts w:ascii="Arial" w:eastAsia="Verdana" w:hAnsi="Arial" w:cs="Arial"/>
          <w:b/>
        </w:rPr>
        <w:t>o ile wykonawca wskazał dane umożliwiające dostęp do tych dokumentów</w:t>
      </w:r>
      <w:r w:rsidRPr="00C238C8">
        <w:rPr>
          <w:rFonts w:ascii="Arial" w:eastAsia="Verdana" w:hAnsi="Arial" w:cs="Arial"/>
          <w:bCs/>
        </w:rPr>
        <w:t>,</w:t>
      </w:r>
    </w:p>
    <w:p w:rsidR="003D416F" w:rsidRPr="00C238C8" w:rsidRDefault="003D416F">
      <w:pPr>
        <w:pStyle w:val="Akapitzlist"/>
        <w:numPr>
          <w:ilvl w:val="0"/>
          <w:numId w:val="17"/>
        </w:numPr>
        <w:spacing w:after="0" w:line="276" w:lineRule="auto"/>
        <w:ind w:left="1134" w:right="20" w:hanging="425"/>
        <w:contextualSpacing w:val="0"/>
        <w:jc w:val="both"/>
        <w:rPr>
          <w:rFonts w:ascii="Arial" w:eastAsia="Verdana" w:hAnsi="Arial" w:cs="Arial"/>
        </w:rPr>
      </w:pPr>
      <w:r w:rsidRPr="00C238C8">
        <w:rPr>
          <w:rFonts w:ascii="Arial" w:eastAsia="Verdana" w:hAnsi="Arial" w:cs="Arial"/>
        </w:rPr>
        <w:t>pełnomocnictwo lub inny dokument potwierdzający umocowanie do reprezentowania wykonawcy - jeżeli w imieniu wykonawcy działa osoba, której umocowanie do jego reprezentowania nie wynika z dokumentów, o których mowa w ust. 5,</w:t>
      </w:r>
    </w:p>
    <w:p w:rsidR="003D416F" w:rsidRPr="00C238C8" w:rsidRDefault="003D416F">
      <w:pPr>
        <w:pStyle w:val="Akapitzlist"/>
        <w:numPr>
          <w:ilvl w:val="0"/>
          <w:numId w:val="17"/>
        </w:numPr>
        <w:spacing w:after="0" w:line="276" w:lineRule="auto"/>
        <w:ind w:left="1134" w:right="20" w:hanging="425"/>
        <w:contextualSpacing w:val="0"/>
        <w:jc w:val="both"/>
        <w:rPr>
          <w:rFonts w:ascii="Arial" w:eastAsia="Verdana" w:hAnsi="Arial" w:cs="Arial"/>
        </w:rPr>
      </w:pPr>
      <w:r w:rsidRPr="00C238C8">
        <w:rPr>
          <w:rFonts w:ascii="Arial" w:hAnsi="Arial" w:cs="Arial"/>
        </w:rPr>
        <w:t>pełnomocnictwo, o którym mowa w dziale IX ust. 1 SWZ - w przypadku wspólnego ubiegania się o zamówienie przez wykonawców</w:t>
      </w:r>
      <w:r w:rsidRPr="00C238C8">
        <w:rPr>
          <w:rFonts w:ascii="Arial" w:eastAsia="Verdana" w:hAnsi="Arial" w:cs="Arial"/>
        </w:rPr>
        <w:t>, (pełnomocnictwo, podpisane przez osoby upoważnione do składania oświadczeń woli każdego ze wspólników).</w:t>
      </w:r>
    </w:p>
    <w:p w:rsidR="003D416F" w:rsidRPr="00C238C8" w:rsidRDefault="003D416F">
      <w:pPr>
        <w:pStyle w:val="Akapitzlist"/>
        <w:numPr>
          <w:ilvl w:val="0"/>
          <w:numId w:val="17"/>
        </w:numPr>
        <w:spacing w:after="0" w:line="276" w:lineRule="auto"/>
        <w:ind w:left="1134" w:right="20" w:hanging="425"/>
        <w:contextualSpacing w:val="0"/>
        <w:jc w:val="both"/>
        <w:rPr>
          <w:rFonts w:ascii="Arial" w:hAnsi="Arial" w:cs="Arial"/>
        </w:rPr>
      </w:pPr>
      <w:r w:rsidRPr="00C238C8">
        <w:rPr>
          <w:rFonts w:ascii="Arial" w:hAnsi="Arial" w:cs="Arial"/>
        </w:rPr>
        <w:t xml:space="preserve">W odniesieniu do warunków udziału w postępowaniu dotyczących wykształcenia, kwalifikacji zawodowych lub doświadczenia Wykonawcy wspólnie ubiegający się o udzielenie zamówienia mogą polegać na zdolnościach tych z wykonawców, którzy wykonają roboty budowlane, do realizacji których te zdolności są wymagane - </w:t>
      </w:r>
      <w:r w:rsidRPr="00C238C8">
        <w:rPr>
          <w:rFonts w:ascii="Arial" w:hAnsi="Arial" w:cs="Arial"/>
          <w:b/>
          <w:bCs/>
        </w:rPr>
        <w:t>w takim przypadku Wykonawcy wspólnie ubiegający się o udzielenie zamówienia dołączają do oferty oświadczenie, z którego wynika, które roboty budowlane wykonają poszczególni wykonawcy (wzór stanowi załącznik nr 5 do SWZ)</w:t>
      </w:r>
      <w:r w:rsidRPr="00C238C8">
        <w:rPr>
          <w:rFonts w:ascii="Arial" w:hAnsi="Arial" w:cs="Arial"/>
        </w:rPr>
        <w:t>.</w:t>
      </w:r>
    </w:p>
    <w:p w:rsidR="003D416F" w:rsidRPr="00C238C8" w:rsidRDefault="003D416F">
      <w:pPr>
        <w:pStyle w:val="Akapitzlist"/>
        <w:numPr>
          <w:ilvl w:val="0"/>
          <w:numId w:val="17"/>
        </w:numPr>
        <w:spacing w:after="0" w:line="276" w:lineRule="auto"/>
        <w:ind w:left="1134" w:right="20" w:hanging="425"/>
        <w:contextualSpacing w:val="0"/>
        <w:jc w:val="both"/>
        <w:rPr>
          <w:rFonts w:ascii="Arial" w:eastAsia="Verdana" w:hAnsi="Arial" w:cs="Arial"/>
        </w:rPr>
      </w:pPr>
      <w:r w:rsidRPr="00C238C8">
        <w:rPr>
          <w:rFonts w:ascii="Arial" w:eastAsia="Verdana" w:hAnsi="Arial" w:cs="Arial"/>
        </w:rPr>
        <w:t>zastrzeżenie tajemnicy przedsiębiorstwa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(jeżeli dotyczy).</w:t>
      </w:r>
    </w:p>
    <w:p w:rsidR="003D416F" w:rsidRPr="00C238C8" w:rsidRDefault="003D416F">
      <w:pPr>
        <w:pStyle w:val="Akapitzlist"/>
        <w:numPr>
          <w:ilvl w:val="0"/>
          <w:numId w:val="16"/>
        </w:numPr>
        <w:spacing w:after="0" w:line="276" w:lineRule="auto"/>
        <w:ind w:left="709" w:hanging="425"/>
        <w:contextualSpacing w:val="0"/>
        <w:jc w:val="both"/>
        <w:rPr>
          <w:rFonts w:ascii="Arial" w:eastAsia="Verdana" w:hAnsi="Arial" w:cs="Arial"/>
        </w:rPr>
      </w:pPr>
      <w:r w:rsidRPr="00C238C8">
        <w:rPr>
          <w:rFonts w:ascii="Arial" w:eastAsia="Verdana" w:hAnsi="Arial" w:cs="Arial"/>
          <w:b/>
          <w:bCs/>
        </w:rPr>
        <w:t>Zamawiający</w:t>
      </w:r>
      <w:r w:rsidR="00801AF4">
        <w:rPr>
          <w:rFonts w:ascii="Arial" w:eastAsia="Verdana" w:hAnsi="Arial" w:cs="Arial"/>
          <w:b/>
          <w:bCs/>
        </w:rPr>
        <w:t xml:space="preserve"> </w:t>
      </w:r>
      <w:r w:rsidRPr="00C238C8">
        <w:rPr>
          <w:rFonts w:ascii="Arial" w:eastAsia="Verdana" w:hAnsi="Arial" w:cs="Arial"/>
          <w:b/>
          <w:bCs/>
        </w:rPr>
        <w:t>żąda wskazania przez wykonawcę części zamówienia, których wykonanie zamierza powierzyć podwykonawcom</w:t>
      </w:r>
      <w:r w:rsidRPr="00C238C8">
        <w:rPr>
          <w:rFonts w:ascii="Arial" w:eastAsia="Verdana" w:hAnsi="Arial" w:cs="Arial"/>
        </w:rPr>
        <w:t xml:space="preserve"> i podania przez wykonawcę nazw podwykonawców, jeżeli są już znani. Informacji należy udzielić w formularzu ofertowym.</w:t>
      </w:r>
    </w:p>
    <w:p w:rsidR="003D416F" w:rsidRPr="00C238C8" w:rsidRDefault="003D416F">
      <w:pPr>
        <w:pStyle w:val="Akapitzlist"/>
        <w:numPr>
          <w:ilvl w:val="0"/>
          <w:numId w:val="16"/>
        </w:numPr>
        <w:spacing w:after="0" w:line="276" w:lineRule="auto"/>
        <w:ind w:left="709" w:hanging="425"/>
        <w:contextualSpacing w:val="0"/>
        <w:jc w:val="both"/>
        <w:rPr>
          <w:rFonts w:ascii="Arial" w:eastAsia="Verdana" w:hAnsi="Arial" w:cs="Arial"/>
        </w:rPr>
      </w:pPr>
      <w:r w:rsidRPr="00C238C8">
        <w:rPr>
          <w:rFonts w:ascii="Arial" w:hAnsi="Arial" w:cs="Arial"/>
        </w:rPr>
        <w:lastRenderedPageBreak/>
        <w:t>Sposób sporządzenia dokumentów elektronicznych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rsidR="003D416F" w:rsidRPr="00C238C8" w:rsidRDefault="003D416F">
      <w:pPr>
        <w:pStyle w:val="Akapitzlist"/>
        <w:numPr>
          <w:ilvl w:val="0"/>
          <w:numId w:val="16"/>
        </w:numPr>
        <w:spacing w:after="0" w:line="276" w:lineRule="auto"/>
        <w:ind w:left="709" w:hanging="425"/>
        <w:contextualSpacing w:val="0"/>
        <w:jc w:val="both"/>
        <w:rPr>
          <w:rFonts w:ascii="Arial" w:eastAsia="Verdana" w:hAnsi="Arial" w:cs="Arial"/>
        </w:rPr>
      </w:pPr>
      <w:r w:rsidRPr="00C238C8">
        <w:rPr>
          <w:rFonts w:ascii="Arial" w:eastAsia="Verdana" w:hAnsi="Arial"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rsidR="003D416F" w:rsidRPr="00C238C8" w:rsidRDefault="003D416F">
      <w:pPr>
        <w:pStyle w:val="Akapitzlist"/>
        <w:numPr>
          <w:ilvl w:val="0"/>
          <w:numId w:val="16"/>
        </w:numPr>
        <w:spacing w:after="0" w:line="276" w:lineRule="auto"/>
        <w:ind w:left="709" w:hanging="425"/>
        <w:contextualSpacing w:val="0"/>
        <w:jc w:val="both"/>
        <w:rPr>
          <w:rFonts w:ascii="Arial" w:eastAsia="Verdana" w:hAnsi="Arial" w:cs="Arial"/>
        </w:rPr>
      </w:pPr>
      <w:r w:rsidRPr="00C238C8">
        <w:rPr>
          <w:rFonts w:ascii="Arial" w:eastAsia="Verdana" w:hAnsi="Arial" w:cs="Arial"/>
        </w:rPr>
        <w:t>Oferta oraz pozostałe oświadczenia i dokumenty, dla których Zamawiający określił wzory w formie formularzy zamieszczonych w załącznikach do SWZ, powinny być sporządzone zgodnie z tymi wzorami.</w:t>
      </w:r>
    </w:p>
    <w:p w:rsidR="003D416F" w:rsidRPr="00C238C8" w:rsidRDefault="003D416F">
      <w:pPr>
        <w:pStyle w:val="Akapitzlist"/>
        <w:numPr>
          <w:ilvl w:val="0"/>
          <w:numId w:val="16"/>
        </w:numPr>
        <w:spacing w:after="0" w:line="276" w:lineRule="auto"/>
        <w:ind w:left="709" w:hanging="425"/>
        <w:contextualSpacing w:val="0"/>
        <w:jc w:val="both"/>
        <w:rPr>
          <w:rFonts w:ascii="Arial" w:eastAsia="Verdana" w:hAnsi="Arial" w:cs="Arial"/>
        </w:rPr>
      </w:pPr>
      <w:r w:rsidRPr="00C238C8">
        <w:rPr>
          <w:rFonts w:ascii="Arial" w:eastAsia="Verdana" w:hAnsi="Arial" w:cs="Arial"/>
        </w:rPr>
        <w:t>Oferta powinna być sporządzona w języku polskim. Każdy dokument składający się na ofertę powinien być czytelny.</w:t>
      </w:r>
    </w:p>
    <w:p w:rsidR="003D416F" w:rsidRPr="00C238C8" w:rsidRDefault="003D416F">
      <w:pPr>
        <w:pStyle w:val="Akapitzlist"/>
        <w:numPr>
          <w:ilvl w:val="0"/>
          <w:numId w:val="16"/>
        </w:numPr>
        <w:spacing w:after="0" w:line="276" w:lineRule="auto"/>
        <w:ind w:left="709" w:hanging="425"/>
        <w:contextualSpacing w:val="0"/>
        <w:jc w:val="both"/>
        <w:rPr>
          <w:rFonts w:ascii="Arial" w:eastAsia="Verdana" w:hAnsi="Arial" w:cs="Arial"/>
        </w:rPr>
      </w:pPr>
      <w:r w:rsidRPr="00C238C8">
        <w:rPr>
          <w:rFonts w:ascii="Arial" w:eastAsia="Verdana" w:hAnsi="Arial" w:cs="Arial"/>
        </w:rPr>
        <w:t>Podmiotowe środki dowodowe lub inne dokumenty, w tym dokumenty potwierdzające umocowanie do reprezentowania, sporządzone w języku obcym przekazuje się wraz z tłumaczeniem na język polski.</w:t>
      </w:r>
    </w:p>
    <w:p w:rsidR="003D416F" w:rsidRPr="00C238C8" w:rsidRDefault="003D416F">
      <w:pPr>
        <w:pStyle w:val="Akapitzlist"/>
        <w:numPr>
          <w:ilvl w:val="0"/>
          <w:numId w:val="16"/>
        </w:numPr>
        <w:spacing w:after="0" w:line="276" w:lineRule="auto"/>
        <w:ind w:left="709" w:hanging="425"/>
        <w:contextualSpacing w:val="0"/>
        <w:jc w:val="both"/>
        <w:rPr>
          <w:rFonts w:ascii="Arial" w:hAnsi="Arial" w:cs="Arial"/>
        </w:rPr>
      </w:pPr>
      <w:r w:rsidRPr="00C238C8">
        <w:rPr>
          <w:rFonts w:ascii="Arial" w:hAnsi="Arial" w:cs="Arial"/>
        </w:rPr>
        <w:t>Postępowanie prowadzi się w języku polskim.</w:t>
      </w:r>
    </w:p>
    <w:p w:rsidR="003D416F" w:rsidRPr="00C238C8" w:rsidRDefault="003D416F">
      <w:pPr>
        <w:pStyle w:val="Akapitzlist"/>
        <w:numPr>
          <w:ilvl w:val="0"/>
          <w:numId w:val="16"/>
        </w:numPr>
        <w:spacing w:after="0" w:line="276" w:lineRule="auto"/>
        <w:ind w:left="709" w:hanging="425"/>
        <w:contextualSpacing w:val="0"/>
        <w:jc w:val="both"/>
        <w:rPr>
          <w:rFonts w:ascii="Arial" w:hAnsi="Arial" w:cs="Arial"/>
        </w:rPr>
      </w:pPr>
      <w:r w:rsidRPr="00C238C8">
        <w:rPr>
          <w:rFonts w:ascii="Arial" w:hAnsi="Arial" w:cs="Arial"/>
        </w:rPr>
        <w:t>Sposób składania oferty określa dział XV SWZ.</w:t>
      </w:r>
    </w:p>
    <w:p w:rsidR="003D416F" w:rsidRPr="00C238C8" w:rsidRDefault="003D416F" w:rsidP="003D416F">
      <w:pPr>
        <w:spacing w:after="0" w:line="276" w:lineRule="auto"/>
        <w:jc w:val="both"/>
        <w:rPr>
          <w:rFonts w:ascii="Arial" w:eastAsia="Verdana" w:hAnsi="Arial" w:cs="Arial"/>
          <w:bCs/>
        </w:rPr>
      </w:pPr>
    </w:p>
    <w:p w:rsidR="003D416F" w:rsidRPr="00C238C8" w:rsidRDefault="003D416F" w:rsidP="003D416F">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bookmarkStart w:id="9" w:name="_Hlk90450640"/>
      <w:r w:rsidRPr="00C238C8">
        <w:rPr>
          <w:rFonts w:ascii="Arial" w:eastAsia="Times New Roman" w:hAnsi="Arial" w:cs="Arial"/>
          <w:b/>
          <w:bCs/>
          <w:u w:val="single"/>
          <w:lang w:eastAsia="pl-PL"/>
        </w:rPr>
        <w:t xml:space="preserve">WYMAGANIA DOTYCZĄCE WADIUM, W TYM JEGO KWOTA </w:t>
      </w:r>
    </w:p>
    <w:p w:rsidR="003D416F" w:rsidRPr="00C238C8" w:rsidRDefault="003D416F" w:rsidP="003D416F">
      <w:pPr>
        <w:suppressAutoHyphens/>
        <w:spacing w:after="0" w:line="276" w:lineRule="auto"/>
        <w:ind w:left="284"/>
        <w:jc w:val="both"/>
        <w:rPr>
          <w:rFonts w:ascii="Arial" w:hAnsi="Arial" w:cs="Arial"/>
        </w:rPr>
      </w:pPr>
      <w:r w:rsidRPr="00C238C8">
        <w:rPr>
          <w:rFonts w:ascii="Arial" w:hAnsi="Arial" w:cs="Arial"/>
        </w:rPr>
        <w:t>Zamawiający nie żąda wniesienia wadium.</w:t>
      </w:r>
    </w:p>
    <w:bookmarkEnd w:id="9"/>
    <w:p w:rsidR="003D416F" w:rsidRPr="00C238C8" w:rsidRDefault="003D416F" w:rsidP="003D416F">
      <w:pPr>
        <w:suppressAutoHyphens/>
        <w:spacing w:after="0" w:line="276" w:lineRule="auto"/>
        <w:ind w:left="709"/>
        <w:jc w:val="both"/>
        <w:rPr>
          <w:rFonts w:ascii="Arial" w:eastAsia="Times New Roman" w:hAnsi="Arial" w:cs="Arial"/>
          <w:b/>
          <w:bCs/>
          <w:highlight w:val="yellow"/>
          <w:u w:val="single"/>
          <w:lang w:eastAsia="pl-PL"/>
        </w:rPr>
      </w:pPr>
    </w:p>
    <w:p w:rsidR="003D416F" w:rsidRPr="00C238C8" w:rsidRDefault="003D416F" w:rsidP="003D416F">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C238C8">
        <w:rPr>
          <w:rFonts w:ascii="Arial" w:eastAsia="Times New Roman" w:hAnsi="Arial" w:cs="Arial"/>
          <w:b/>
          <w:bCs/>
          <w:u w:val="single"/>
          <w:lang w:eastAsia="pl-PL"/>
        </w:rPr>
        <w:t>TERMIN ZWIĄZANIA OFERTĄ</w:t>
      </w:r>
    </w:p>
    <w:p w:rsidR="00D63ABB" w:rsidRPr="00D63ABB" w:rsidRDefault="003D416F">
      <w:pPr>
        <w:pStyle w:val="Akapitzlist"/>
        <w:numPr>
          <w:ilvl w:val="0"/>
          <w:numId w:val="12"/>
        </w:numPr>
        <w:spacing w:after="0" w:line="276" w:lineRule="auto"/>
        <w:ind w:left="567" w:hanging="283"/>
        <w:jc w:val="both"/>
        <w:rPr>
          <w:rFonts w:ascii="Arial" w:hAnsi="Arial" w:cs="Arial"/>
          <w:bCs/>
          <w:iCs/>
        </w:rPr>
      </w:pPr>
      <w:r w:rsidRPr="00C238C8">
        <w:rPr>
          <w:rFonts w:ascii="Arial" w:hAnsi="Arial" w:cs="Arial"/>
        </w:rPr>
        <w:t xml:space="preserve">Wykonawca będzie związany ofertą </w:t>
      </w:r>
      <w:r w:rsidR="00D63ABB" w:rsidRPr="00D63ABB">
        <w:rPr>
          <w:rFonts w:ascii="Arial" w:hAnsi="Arial" w:cs="Arial"/>
        </w:rPr>
        <w:t xml:space="preserve">przez okres </w:t>
      </w:r>
      <w:r w:rsidR="00D63ABB" w:rsidRPr="00002881">
        <w:rPr>
          <w:rFonts w:ascii="Arial" w:hAnsi="Arial" w:cs="Arial"/>
          <w:b/>
          <w:bCs/>
        </w:rPr>
        <w:t>30 dni</w:t>
      </w:r>
      <w:r w:rsidR="00E1611B">
        <w:rPr>
          <w:rFonts w:ascii="Arial" w:hAnsi="Arial" w:cs="Arial"/>
          <w:b/>
          <w:bCs/>
        </w:rPr>
        <w:t xml:space="preserve"> tj. do 1</w:t>
      </w:r>
      <w:r w:rsidR="00325201">
        <w:rPr>
          <w:rFonts w:ascii="Arial" w:hAnsi="Arial" w:cs="Arial"/>
          <w:b/>
          <w:bCs/>
        </w:rPr>
        <w:t>3</w:t>
      </w:r>
      <w:r w:rsidR="00E1611B">
        <w:rPr>
          <w:rFonts w:ascii="Arial" w:hAnsi="Arial" w:cs="Arial"/>
          <w:b/>
          <w:bCs/>
        </w:rPr>
        <w:t>.06.2025r</w:t>
      </w:r>
      <w:r w:rsidR="00D63ABB" w:rsidRPr="00002881">
        <w:rPr>
          <w:rFonts w:ascii="Arial" w:hAnsi="Arial" w:cs="Arial"/>
          <w:b/>
          <w:bCs/>
        </w:rPr>
        <w:t>.</w:t>
      </w:r>
      <w:r w:rsidR="006E4467">
        <w:rPr>
          <w:rFonts w:ascii="Arial" w:hAnsi="Arial" w:cs="Arial"/>
          <w:b/>
          <w:bCs/>
        </w:rPr>
        <w:t xml:space="preserve"> </w:t>
      </w:r>
      <w:r w:rsidR="00D63ABB" w:rsidRPr="00D63ABB">
        <w:rPr>
          <w:rFonts w:ascii="Arial" w:hAnsi="Arial" w:cs="Arial"/>
          <w:bCs/>
          <w:iCs/>
        </w:rPr>
        <w:t>Bieg terminu związania ofertą rozpoczyna się wraz z upływem terminu składania ofert.</w:t>
      </w:r>
    </w:p>
    <w:p w:rsidR="003D416F" w:rsidRPr="00C238C8" w:rsidRDefault="003D416F">
      <w:pPr>
        <w:pStyle w:val="Akapitzlist"/>
        <w:numPr>
          <w:ilvl w:val="0"/>
          <w:numId w:val="12"/>
        </w:numPr>
        <w:spacing w:after="0" w:line="276" w:lineRule="auto"/>
        <w:ind w:left="567" w:hanging="283"/>
        <w:jc w:val="both"/>
        <w:rPr>
          <w:rFonts w:ascii="Arial" w:hAnsi="Arial" w:cs="Arial"/>
        </w:rPr>
      </w:pPr>
      <w:r w:rsidRPr="00C238C8">
        <w:rPr>
          <w:rFonts w:ascii="Arial" w:hAnsi="Arial" w:cs="Aria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C238C8">
        <w:rPr>
          <w:rFonts w:ascii="Arial" w:hAnsi="Arial" w:cs="Arial"/>
        </w:rPr>
        <w:tab/>
      </w:r>
    </w:p>
    <w:p w:rsidR="003D416F" w:rsidRPr="00C238C8" w:rsidRDefault="003D416F">
      <w:pPr>
        <w:pStyle w:val="Akapitzlist"/>
        <w:numPr>
          <w:ilvl w:val="0"/>
          <w:numId w:val="12"/>
        </w:numPr>
        <w:spacing w:after="0" w:line="276" w:lineRule="auto"/>
        <w:ind w:left="567" w:hanging="283"/>
        <w:jc w:val="both"/>
        <w:rPr>
          <w:rFonts w:ascii="Arial" w:eastAsia="Times New Roman" w:hAnsi="Arial" w:cs="Arial"/>
          <w:b/>
          <w:bCs/>
          <w:u w:val="single"/>
          <w:lang w:eastAsia="pl-PL"/>
        </w:rPr>
      </w:pPr>
      <w:r w:rsidRPr="00C238C8">
        <w:rPr>
          <w:rFonts w:ascii="Arial" w:hAnsi="Arial" w:cs="Arial"/>
        </w:rPr>
        <w:t xml:space="preserve">Przedłużenie terminu związania ofertą wymaga złożenia przez wykonawcę pisemnego oświadczenia o wyrażeniu zgody na przedłużenie terminu związania ofertą. </w:t>
      </w:r>
    </w:p>
    <w:p w:rsidR="003D416F" w:rsidRPr="00C238C8" w:rsidRDefault="003D416F" w:rsidP="003D416F">
      <w:pPr>
        <w:pStyle w:val="Akapitzlist"/>
        <w:shd w:val="clear" w:color="auto" w:fill="FFFFFF"/>
        <w:spacing w:after="0" w:line="276" w:lineRule="auto"/>
        <w:ind w:left="284"/>
        <w:jc w:val="both"/>
        <w:rPr>
          <w:rFonts w:ascii="Arial" w:eastAsia="Times New Roman" w:hAnsi="Arial" w:cs="Arial"/>
          <w:b/>
          <w:bCs/>
          <w:highlight w:val="yellow"/>
          <w:u w:val="single"/>
          <w:lang w:eastAsia="pl-PL"/>
        </w:rPr>
      </w:pPr>
    </w:p>
    <w:p w:rsidR="003D416F" w:rsidRPr="00C238C8" w:rsidRDefault="003D416F" w:rsidP="003D416F">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C238C8">
        <w:rPr>
          <w:rFonts w:ascii="Arial" w:eastAsia="Times New Roman" w:hAnsi="Arial" w:cs="Arial"/>
          <w:b/>
          <w:bCs/>
          <w:u w:val="single"/>
          <w:lang w:eastAsia="pl-PL"/>
        </w:rPr>
        <w:t>SPOSÓB ORAZ TERMIN SKŁADANIA OFERT</w:t>
      </w:r>
    </w:p>
    <w:p w:rsidR="003D416F" w:rsidRPr="00C238C8" w:rsidRDefault="003D416F">
      <w:pPr>
        <w:pStyle w:val="Akapitzlist"/>
        <w:numPr>
          <w:ilvl w:val="0"/>
          <w:numId w:val="15"/>
        </w:numPr>
        <w:shd w:val="clear" w:color="auto" w:fill="FFFFFF"/>
        <w:spacing w:after="0" w:line="276" w:lineRule="auto"/>
        <w:ind w:left="709" w:hanging="425"/>
        <w:jc w:val="both"/>
        <w:rPr>
          <w:rFonts w:ascii="Arial" w:hAnsi="Arial" w:cs="Arial"/>
          <w:b/>
          <w:bCs/>
        </w:rPr>
      </w:pPr>
      <w:r w:rsidRPr="00C238C8">
        <w:rPr>
          <w:rFonts w:ascii="Arial" w:eastAsia="Times New Roman" w:hAnsi="Arial" w:cs="Arial"/>
          <w:lang w:eastAsia="pl-PL"/>
        </w:rPr>
        <w:t>Ofertę</w:t>
      </w:r>
      <w:r w:rsidRPr="00C238C8">
        <w:rPr>
          <w:rFonts w:ascii="Arial" w:hAnsi="Arial" w:cs="Arial"/>
        </w:rPr>
        <w:t xml:space="preserve"> należy złożyć do dnia </w:t>
      </w:r>
      <w:r w:rsidR="00B9178A">
        <w:rPr>
          <w:rFonts w:ascii="Arial" w:hAnsi="Arial" w:cs="Arial"/>
          <w:b/>
          <w:bCs/>
        </w:rPr>
        <w:t>1</w:t>
      </w:r>
      <w:r w:rsidR="00325201">
        <w:rPr>
          <w:rFonts w:ascii="Arial" w:hAnsi="Arial" w:cs="Arial"/>
          <w:b/>
          <w:bCs/>
        </w:rPr>
        <w:t>5</w:t>
      </w:r>
      <w:r w:rsidR="00B9178A">
        <w:rPr>
          <w:rFonts w:ascii="Arial" w:hAnsi="Arial" w:cs="Arial"/>
          <w:b/>
          <w:bCs/>
        </w:rPr>
        <w:t xml:space="preserve"> maja </w:t>
      </w:r>
      <w:r>
        <w:rPr>
          <w:rFonts w:ascii="Arial" w:hAnsi="Arial" w:cs="Arial"/>
          <w:b/>
          <w:bCs/>
        </w:rPr>
        <w:t>202</w:t>
      </w:r>
      <w:r w:rsidR="008C6BAC">
        <w:rPr>
          <w:rFonts w:ascii="Arial" w:hAnsi="Arial" w:cs="Arial"/>
          <w:b/>
          <w:bCs/>
        </w:rPr>
        <w:t>5</w:t>
      </w:r>
      <w:r w:rsidRPr="00C238C8">
        <w:rPr>
          <w:rFonts w:ascii="Arial" w:hAnsi="Arial" w:cs="Arial"/>
          <w:b/>
          <w:bCs/>
        </w:rPr>
        <w:t xml:space="preserve"> r. godz. 10:00.</w:t>
      </w:r>
    </w:p>
    <w:p w:rsidR="003D416F" w:rsidRPr="00C238C8" w:rsidRDefault="003D416F">
      <w:pPr>
        <w:pStyle w:val="Akapitzlist"/>
        <w:numPr>
          <w:ilvl w:val="0"/>
          <w:numId w:val="15"/>
        </w:numPr>
        <w:shd w:val="clear" w:color="auto" w:fill="FFFFFF"/>
        <w:spacing w:after="0" w:line="276" w:lineRule="auto"/>
        <w:ind w:left="709" w:hanging="425"/>
        <w:jc w:val="both"/>
        <w:rPr>
          <w:rFonts w:ascii="Arial" w:hAnsi="Arial" w:cs="Arial"/>
        </w:rPr>
      </w:pPr>
      <w:r w:rsidRPr="00C238C8">
        <w:rPr>
          <w:rFonts w:ascii="Arial" w:hAnsi="Arial" w:cs="Arial"/>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C238C8">
        <w:rPr>
          <w:rFonts w:ascii="Arial" w:hAnsi="Arial" w:cs="Arial"/>
        </w:rPr>
        <w:t>drag&amp;drop</w:t>
      </w:r>
      <w:proofErr w:type="spellEnd"/>
      <w:r w:rsidRPr="00C238C8">
        <w:rPr>
          <w:rFonts w:ascii="Arial" w:hAnsi="Arial" w:cs="Arial"/>
        </w:rPr>
        <w:t xml:space="preserve"> („przeciągnij” i „upuść”) służące do dodawania plików. </w:t>
      </w:r>
    </w:p>
    <w:p w:rsidR="003D416F" w:rsidRPr="00C238C8" w:rsidRDefault="003D416F">
      <w:pPr>
        <w:pStyle w:val="Akapitzlist"/>
        <w:numPr>
          <w:ilvl w:val="0"/>
          <w:numId w:val="15"/>
        </w:numPr>
        <w:shd w:val="clear" w:color="auto" w:fill="FFFFFF"/>
        <w:spacing w:after="0" w:line="276" w:lineRule="auto"/>
        <w:ind w:left="709" w:hanging="425"/>
        <w:jc w:val="both"/>
        <w:rPr>
          <w:rFonts w:ascii="Arial" w:hAnsi="Arial" w:cs="Arial"/>
        </w:rPr>
      </w:pPr>
      <w:r w:rsidRPr="00C238C8">
        <w:rPr>
          <w:rFonts w:ascii="Arial" w:hAnsi="Arial" w:cs="Arial"/>
        </w:rPr>
        <w:lastRenderedPageBreak/>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 o których mowa w dziale XII ust. 8 SWZ.</w:t>
      </w:r>
    </w:p>
    <w:p w:rsidR="003D416F" w:rsidRPr="00C238C8" w:rsidRDefault="003D416F">
      <w:pPr>
        <w:pStyle w:val="Akapitzlist"/>
        <w:numPr>
          <w:ilvl w:val="0"/>
          <w:numId w:val="15"/>
        </w:numPr>
        <w:shd w:val="clear" w:color="auto" w:fill="FFFFFF"/>
        <w:spacing w:after="0" w:line="276" w:lineRule="auto"/>
        <w:ind w:left="709" w:hanging="425"/>
        <w:jc w:val="both"/>
        <w:rPr>
          <w:rFonts w:ascii="Arial" w:hAnsi="Arial" w:cs="Arial"/>
        </w:rPr>
      </w:pPr>
      <w:r w:rsidRPr="00C238C8">
        <w:rPr>
          <w:rFonts w:ascii="Arial" w:hAnsi="Arial" w:cs="Arial"/>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rsidR="003D416F" w:rsidRPr="00C238C8" w:rsidRDefault="003D416F">
      <w:pPr>
        <w:pStyle w:val="Akapitzlist"/>
        <w:numPr>
          <w:ilvl w:val="0"/>
          <w:numId w:val="15"/>
        </w:numPr>
        <w:shd w:val="clear" w:color="auto" w:fill="FFFFFF"/>
        <w:spacing w:after="0" w:line="276" w:lineRule="auto"/>
        <w:ind w:left="709" w:hanging="425"/>
        <w:jc w:val="both"/>
        <w:rPr>
          <w:rFonts w:ascii="Arial" w:hAnsi="Arial" w:cs="Arial"/>
        </w:rPr>
      </w:pPr>
      <w:r w:rsidRPr="00C238C8">
        <w:rPr>
          <w:rFonts w:ascii="Arial" w:hAnsi="Arial" w:cs="Arial"/>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p>
    <w:p w:rsidR="003D416F" w:rsidRPr="00C238C8" w:rsidRDefault="003D416F">
      <w:pPr>
        <w:pStyle w:val="Akapitzlist"/>
        <w:numPr>
          <w:ilvl w:val="0"/>
          <w:numId w:val="15"/>
        </w:numPr>
        <w:shd w:val="clear" w:color="auto" w:fill="FFFFFF"/>
        <w:spacing w:after="0" w:line="276" w:lineRule="auto"/>
        <w:ind w:left="709" w:hanging="425"/>
        <w:jc w:val="both"/>
        <w:rPr>
          <w:rFonts w:ascii="Arial" w:hAnsi="Arial" w:cs="Arial"/>
        </w:rPr>
      </w:pPr>
      <w:r w:rsidRPr="00C238C8">
        <w:rPr>
          <w:rFonts w:ascii="Arial" w:eastAsia="Times New Roman" w:hAnsi="Arial" w:cs="Arial"/>
          <w:lang w:eastAsia="pl-PL"/>
        </w:rPr>
        <w:t>Proces składania ofert może trwać przez dłuższy czas, w zależności od liczby i wielkości składanych dokumentów. W tym czasie nie należy zamykać okna przeglądarki. System pokazuje kolejne etapy przetwarzania dokumentów</w:t>
      </w:r>
    </w:p>
    <w:p w:rsidR="003D416F" w:rsidRPr="00C238C8" w:rsidRDefault="003D416F">
      <w:pPr>
        <w:pStyle w:val="Akapitzlist"/>
        <w:numPr>
          <w:ilvl w:val="0"/>
          <w:numId w:val="15"/>
        </w:numPr>
        <w:shd w:val="clear" w:color="auto" w:fill="FFFFFF"/>
        <w:spacing w:after="0" w:line="276" w:lineRule="auto"/>
        <w:ind w:left="709" w:hanging="425"/>
        <w:jc w:val="both"/>
        <w:rPr>
          <w:rFonts w:ascii="Arial" w:hAnsi="Arial" w:cs="Arial"/>
        </w:rPr>
      </w:pPr>
      <w:r w:rsidRPr="00C238C8">
        <w:rPr>
          <w:rFonts w:ascii="Arial" w:hAnsi="Arial" w:cs="Arial"/>
        </w:rPr>
        <w:t xml:space="preserve">Oferta może być złożona tylko do upływu terminu składania ofert. </w:t>
      </w:r>
    </w:p>
    <w:p w:rsidR="003D416F" w:rsidRPr="00C238C8" w:rsidRDefault="003D416F">
      <w:pPr>
        <w:pStyle w:val="Akapitzlist"/>
        <w:numPr>
          <w:ilvl w:val="0"/>
          <w:numId w:val="15"/>
        </w:numPr>
        <w:shd w:val="clear" w:color="auto" w:fill="FFFFFF"/>
        <w:spacing w:after="0" w:line="276" w:lineRule="auto"/>
        <w:ind w:left="709" w:hanging="425"/>
        <w:jc w:val="both"/>
        <w:rPr>
          <w:rFonts w:ascii="Arial" w:hAnsi="Arial" w:cs="Arial"/>
        </w:rPr>
      </w:pPr>
      <w:r w:rsidRPr="00C238C8">
        <w:rPr>
          <w:rFonts w:ascii="Arial" w:hAnsi="Arial" w:cs="Arial"/>
        </w:rPr>
        <w:t xml:space="preserve">Wykonawca może przed upływem terminu składania ofert wycofać ofertę. Wykonawca wycofuje ofertę w zakładce „Oferty/wnioski” używając przycisku „Wycofaj ofertę”. </w:t>
      </w:r>
    </w:p>
    <w:p w:rsidR="003D416F" w:rsidRPr="00C238C8" w:rsidRDefault="003D416F">
      <w:pPr>
        <w:pStyle w:val="Akapitzlist"/>
        <w:numPr>
          <w:ilvl w:val="0"/>
          <w:numId w:val="15"/>
        </w:numPr>
        <w:shd w:val="clear" w:color="auto" w:fill="FFFFFF"/>
        <w:spacing w:after="0" w:line="276" w:lineRule="auto"/>
        <w:ind w:left="709" w:hanging="425"/>
        <w:jc w:val="both"/>
        <w:rPr>
          <w:rFonts w:ascii="Arial" w:hAnsi="Arial" w:cs="Arial"/>
        </w:rPr>
      </w:pPr>
      <w:r w:rsidRPr="00C238C8">
        <w:rPr>
          <w:rFonts w:ascii="Arial" w:hAnsi="Arial" w:cs="Arial"/>
        </w:rPr>
        <w:t xml:space="preserve">Maksymalny łączny rozmiar plików stanowiących ofertę lub składanych wraz z ofertą to 250 MB. </w:t>
      </w:r>
    </w:p>
    <w:p w:rsidR="003D416F" w:rsidRPr="00C238C8" w:rsidRDefault="003D416F">
      <w:pPr>
        <w:pStyle w:val="Akapitzlist"/>
        <w:numPr>
          <w:ilvl w:val="0"/>
          <w:numId w:val="15"/>
        </w:numPr>
        <w:shd w:val="clear" w:color="auto" w:fill="FFFFFF"/>
        <w:spacing w:after="0" w:line="276" w:lineRule="auto"/>
        <w:ind w:left="709" w:hanging="425"/>
        <w:jc w:val="both"/>
        <w:rPr>
          <w:rFonts w:ascii="Arial" w:hAnsi="Arial" w:cs="Arial"/>
        </w:rPr>
      </w:pPr>
      <w:r w:rsidRPr="00C238C8">
        <w:rPr>
          <w:rFonts w:ascii="Arial" w:eastAsia="Times New Roman" w:hAnsi="Arial" w:cs="Arial"/>
          <w:lang w:eastAsia="pl-PL"/>
        </w:rPr>
        <w:t>Ofertę wraz z załącznikami należy przygotować zgodnie z wytycznymi opisanymi w dziale XII SWZ.</w:t>
      </w:r>
    </w:p>
    <w:p w:rsidR="003D416F" w:rsidRPr="00C238C8" w:rsidRDefault="003D416F">
      <w:pPr>
        <w:pStyle w:val="Akapitzlist"/>
        <w:numPr>
          <w:ilvl w:val="0"/>
          <w:numId w:val="15"/>
        </w:numPr>
        <w:shd w:val="clear" w:color="auto" w:fill="FFFFFF"/>
        <w:spacing w:after="0" w:line="276" w:lineRule="auto"/>
        <w:ind w:left="709" w:hanging="425"/>
        <w:jc w:val="both"/>
        <w:rPr>
          <w:rFonts w:ascii="Arial" w:eastAsia="Times New Roman" w:hAnsi="Arial" w:cs="Arial"/>
          <w:lang w:eastAsia="pl-PL"/>
        </w:rPr>
      </w:pPr>
      <w:r w:rsidRPr="00C238C8">
        <w:rPr>
          <w:rFonts w:ascii="Arial" w:eastAsia="Times New Roman" w:hAnsi="Arial" w:cs="Arial"/>
          <w:lang w:eastAsia="pl-PL"/>
        </w:rPr>
        <w:t>Zamawiający odrzuca ofertę, jeżeli została złożona po terminie składania ofert.</w:t>
      </w:r>
    </w:p>
    <w:p w:rsidR="003D416F" w:rsidRPr="00C238C8" w:rsidRDefault="003D416F">
      <w:pPr>
        <w:pStyle w:val="Akapitzlist"/>
        <w:numPr>
          <w:ilvl w:val="0"/>
          <w:numId w:val="15"/>
        </w:numPr>
        <w:shd w:val="clear" w:color="auto" w:fill="FFFFFF"/>
        <w:spacing w:after="0" w:line="276" w:lineRule="auto"/>
        <w:ind w:left="709" w:hanging="425"/>
        <w:jc w:val="both"/>
        <w:rPr>
          <w:rFonts w:ascii="Arial" w:eastAsia="Times New Roman" w:hAnsi="Arial" w:cs="Arial"/>
          <w:lang w:eastAsia="pl-PL"/>
        </w:rPr>
      </w:pPr>
      <w:r w:rsidRPr="00C238C8">
        <w:rPr>
          <w:rFonts w:ascii="Arial" w:eastAsia="Times New Roman" w:hAnsi="Arial" w:cs="Arial"/>
          <w:lang w:eastAsia="pl-PL"/>
        </w:rPr>
        <w:t>Zamawiający nie ponosi odpowiedzialności za błędy w transmisji danych, w tym błędy spowodowane awariami systemów teleinformatycznych, systemów zasilania lub też okolicznościami zależnymi od operatora zapewniającego transmisję danych.</w:t>
      </w:r>
    </w:p>
    <w:p w:rsidR="003D416F" w:rsidRPr="00C238C8" w:rsidRDefault="003D416F" w:rsidP="003D416F">
      <w:pPr>
        <w:shd w:val="clear" w:color="auto" w:fill="FFFFFF"/>
        <w:spacing w:after="0" w:line="276" w:lineRule="auto"/>
        <w:jc w:val="both"/>
        <w:rPr>
          <w:rFonts w:ascii="Arial" w:eastAsia="Times New Roman" w:hAnsi="Arial" w:cs="Arial"/>
          <w:b/>
          <w:bCs/>
          <w:highlight w:val="yellow"/>
          <w:u w:val="single"/>
          <w:lang w:eastAsia="pl-PL"/>
        </w:rPr>
      </w:pPr>
    </w:p>
    <w:p w:rsidR="003D416F" w:rsidRPr="00C238C8" w:rsidRDefault="003D416F" w:rsidP="003D416F">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C238C8">
        <w:rPr>
          <w:rFonts w:ascii="Arial" w:eastAsia="Times New Roman" w:hAnsi="Arial" w:cs="Arial"/>
          <w:b/>
          <w:bCs/>
          <w:u w:val="single"/>
          <w:lang w:eastAsia="pl-PL"/>
        </w:rPr>
        <w:t>TERMIN OTWARCIA OFERT</w:t>
      </w:r>
    </w:p>
    <w:p w:rsidR="003D416F" w:rsidRPr="00C238C8" w:rsidRDefault="003D416F">
      <w:pPr>
        <w:pStyle w:val="Nagwek3"/>
        <w:numPr>
          <w:ilvl w:val="3"/>
          <w:numId w:val="14"/>
        </w:numPr>
        <w:tabs>
          <w:tab w:val="clear" w:pos="4897"/>
        </w:tabs>
        <w:spacing w:line="276" w:lineRule="auto"/>
        <w:ind w:left="567" w:hanging="283"/>
        <w:jc w:val="both"/>
        <w:rPr>
          <w:rFonts w:ascii="Arial" w:hAnsi="Arial" w:cs="Arial"/>
          <w:b w:val="0"/>
          <w:bCs/>
          <w:szCs w:val="22"/>
        </w:rPr>
      </w:pPr>
      <w:r w:rsidRPr="00C238C8">
        <w:rPr>
          <w:rFonts w:ascii="Arial" w:hAnsi="Arial" w:cs="Arial"/>
          <w:b w:val="0"/>
          <w:bCs/>
          <w:szCs w:val="22"/>
        </w:rPr>
        <w:t xml:space="preserve">Otwarcie ofert nastąpi w dniu </w:t>
      </w:r>
      <w:r w:rsidR="00B9178A">
        <w:rPr>
          <w:rFonts w:ascii="Arial" w:hAnsi="Arial" w:cs="Arial"/>
          <w:bCs/>
        </w:rPr>
        <w:t>1</w:t>
      </w:r>
      <w:r w:rsidR="00325201">
        <w:rPr>
          <w:rFonts w:ascii="Arial" w:hAnsi="Arial" w:cs="Arial"/>
          <w:bCs/>
        </w:rPr>
        <w:t>5</w:t>
      </w:r>
      <w:r w:rsidR="00B9178A">
        <w:rPr>
          <w:rFonts w:ascii="Arial" w:hAnsi="Arial" w:cs="Arial"/>
          <w:bCs/>
        </w:rPr>
        <w:t xml:space="preserve"> maja </w:t>
      </w:r>
      <w:r w:rsidR="008C6BAC">
        <w:rPr>
          <w:rFonts w:ascii="Arial" w:hAnsi="Arial" w:cs="Arial"/>
          <w:bCs/>
        </w:rPr>
        <w:t>202</w:t>
      </w:r>
      <w:r w:rsidR="00E1611B">
        <w:rPr>
          <w:rFonts w:ascii="Arial" w:hAnsi="Arial" w:cs="Arial"/>
          <w:b w:val="0"/>
          <w:bCs/>
        </w:rPr>
        <w:t>5</w:t>
      </w:r>
      <w:r w:rsidR="008C6BAC" w:rsidRPr="00C238C8">
        <w:rPr>
          <w:rFonts w:ascii="Arial" w:hAnsi="Arial" w:cs="Arial"/>
          <w:bCs/>
        </w:rPr>
        <w:t xml:space="preserve"> r. godz. 10:</w:t>
      </w:r>
      <w:r w:rsidR="00B9178A">
        <w:rPr>
          <w:rFonts w:ascii="Arial" w:hAnsi="Arial" w:cs="Arial"/>
          <w:bCs/>
        </w:rPr>
        <w:t>3</w:t>
      </w:r>
      <w:r w:rsidR="008C6BAC" w:rsidRPr="00C238C8">
        <w:rPr>
          <w:rFonts w:ascii="Arial" w:hAnsi="Arial" w:cs="Arial"/>
          <w:bCs/>
        </w:rPr>
        <w:t>0.</w:t>
      </w:r>
    </w:p>
    <w:p w:rsidR="003D416F" w:rsidRPr="00C238C8" w:rsidRDefault="003D416F">
      <w:pPr>
        <w:pStyle w:val="Nagwek3"/>
        <w:keepNext w:val="0"/>
        <w:numPr>
          <w:ilvl w:val="3"/>
          <w:numId w:val="14"/>
        </w:numPr>
        <w:tabs>
          <w:tab w:val="clear" w:pos="4897"/>
        </w:tabs>
        <w:spacing w:line="276" w:lineRule="auto"/>
        <w:ind w:left="567" w:hanging="283"/>
        <w:jc w:val="both"/>
        <w:rPr>
          <w:rFonts w:ascii="Arial" w:hAnsi="Arial" w:cs="Arial"/>
          <w:b w:val="0"/>
          <w:bCs/>
          <w:szCs w:val="22"/>
        </w:rPr>
      </w:pPr>
      <w:r w:rsidRPr="00C238C8">
        <w:rPr>
          <w:rFonts w:ascii="Arial" w:hAnsi="Arial" w:cs="Arial"/>
          <w:b w:val="0"/>
          <w:bCs/>
          <w:szCs w:val="22"/>
        </w:rPr>
        <w:t>Po upływie terminu składania i otwarcia ofert Zamawiający za pośrednictwem Platformy e-Zamówienia dokonuje czynności automatycznej deszyfracji ofert.</w:t>
      </w:r>
    </w:p>
    <w:p w:rsidR="003D416F" w:rsidRPr="00C238C8" w:rsidRDefault="003D416F">
      <w:pPr>
        <w:pStyle w:val="Nagwek3"/>
        <w:keepNext w:val="0"/>
        <w:numPr>
          <w:ilvl w:val="3"/>
          <w:numId w:val="14"/>
        </w:numPr>
        <w:tabs>
          <w:tab w:val="clear" w:pos="4897"/>
        </w:tabs>
        <w:spacing w:line="276" w:lineRule="auto"/>
        <w:ind w:left="567" w:hanging="283"/>
        <w:jc w:val="both"/>
        <w:rPr>
          <w:rFonts w:ascii="Arial" w:hAnsi="Arial" w:cs="Arial"/>
          <w:b w:val="0"/>
          <w:bCs/>
          <w:szCs w:val="22"/>
        </w:rPr>
      </w:pPr>
      <w:r w:rsidRPr="00C238C8">
        <w:rPr>
          <w:rFonts w:ascii="Arial" w:hAnsi="Arial" w:cs="Arial"/>
          <w:b w:val="0"/>
          <w:bCs/>
          <w:szCs w:val="22"/>
        </w:rPr>
        <w:t>W przypadku awarii systemu teleinformatycznego</w:t>
      </w:r>
      <w:r w:rsidR="00B9178A">
        <w:rPr>
          <w:rFonts w:ascii="Arial" w:hAnsi="Arial" w:cs="Arial"/>
          <w:b w:val="0"/>
          <w:bCs/>
          <w:szCs w:val="22"/>
        </w:rPr>
        <w:t>,</w:t>
      </w:r>
      <w:r w:rsidRPr="00C238C8">
        <w:rPr>
          <w:rFonts w:ascii="Arial" w:hAnsi="Arial" w:cs="Arial"/>
          <w:b w:val="0"/>
          <w:bCs/>
          <w:szCs w:val="22"/>
        </w:rPr>
        <w:t xml:space="preserve"> przy </w:t>
      </w:r>
      <w:proofErr w:type="gramStart"/>
      <w:r w:rsidR="00B9178A" w:rsidRPr="00C238C8">
        <w:rPr>
          <w:rFonts w:ascii="Arial" w:hAnsi="Arial" w:cs="Arial"/>
          <w:b w:val="0"/>
          <w:bCs/>
          <w:szCs w:val="22"/>
        </w:rPr>
        <w:t>użyciu</w:t>
      </w:r>
      <w:proofErr w:type="gramEnd"/>
      <w:r w:rsidRPr="00C238C8">
        <w:rPr>
          <w:rFonts w:ascii="Arial" w:hAnsi="Arial" w:cs="Arial"/>
          <w:b w:val="0"/>
          <w:bCs/>
          <w:szCs w:val="22"/>
        </w:rPr>
        <w:t xml:space="preserve"> którego następuję otwarcie, która powoduje brak możliwości otwarcia ofert w terminie określonym </w:t>
      </w:r>
      <w:r w:rsidRPr="00C238C8">
        <w:rPr>
          <w:rFonts w:ascii="Arial" w:hAnsi="Arial" w:cs="Arial"/>
          <w:b w:val="0"/>
          <w:bCs/>
          <w:szCs w:val="22"/>
        </w:rPr>
        <w:br/>
        <w:t>w ust. 1, otwarcie ofert nastąpi niezwłocznie po usunięciu awarii.</w:t>
      </w:r>
    </w:p>
    <w:p w:rsidR="003D416F" w:rsidRPr="00C238C8" w:rsidRDefault="003D416F">
      <w:pPr>
        <w:pStyle w:val="Nagwek3"/>
        <w:numPr>
          <w:ilvl w:val="3"/>
          <w:numId w:val="14"/>
        </w:numPr>
        <w:tabs>
          <w:tab w:val="clear" w:pos="4897"/>
        </w:tabs>
        <w:spacing w:line="276" w:lineRule="auto"/>
        <w:ind w:left="567" w:hanging="283"/>
        <w:jc w:val="both"/>
        <w:rPr>
          <w:rFonts w:ascii="Arial" w:hAnsi="Arial" w:cs="Arial"/>
          <w:b w:val="0"/>
          <w:bCs/>
          <w:szCs w:val="22"/>
        </w:rPr>
      </w:pPr>
      <w:r w:rsidRPr="00C238C8">
        <w:rPr>
          <w:rFonts w:ascii="Arial" w:hAnsi="Arial" w:cs="Arial"/>
          <w:b w:val="0"/>
          <w:bCs/>
          <w:szCs w:val="22"/>
        </w:rPr>
        <w:lastRenderedPageBreak/>
        <w:t>Najpóźniej przed otwarciem ofert, zamawiający udostępni na stronie internetowej prowadzonego postępowania informację o kwocie, jaką zamierza się przeznaczyć na sfinansowanie zamówienia.</w:t>
      </w:r>
    </w:p>
    <w:p w:rsidR="003D416F" w:rsidRPr="00C238C8" w:rsidRDefault="003D416F">
      <w:pPr>
        <w:pStyle w:val="Nagwek3"/>
        <w:numPr>
          <w:ilvl w:val="3"/>
          <w:numId w:val="14"/>
        </w:numPr>
        <w:tabs>
          <w:tab w:val="clear" w:pos="4897"/>
        </w:tabs>
        <w:spacing w:line="276" w:lineRule="auto"/>
        <w:ind w:left="567" w:hanging="283"/>
        <w:jc w:val="both"/>
        <w:rPr>
          <w:rFonts w:ascii="Arial" w:hAnsi="Arial" w:cs="Arial"/>
          <w:b w:val="0"/>
          <w:szCs w:val="22"/>
        </w:rPr>
      </w:pPr>
      <w:r w:rsidRPr="00C238C8">
        <w:rPr>
          <w:rFonts w:ascii="Arial" w:hAnsi="Arial" w:cs="Arial"/>
          <w:b w:val="0"/>
          <w:szCs w:val="22"/>
        </w:rPr>
        <w:t xml:space="preserve">Niezwłocznie po otwarciu ofert, zamawiający udostępni na stronie internetowej prowadzonego postępowania informacje o: </w:t>
      </w:r>
    </w:p>
    <w:p w:rsidR="003D416F" w:rsidRPr="00C238C8" w:rsidRDefault="003D416F" w:rsidP="003D416F">
      <w:pPr>
        <w:spacing w:after="0" w:line="276" w:lineRule="auto"/>
        <w:ind w:left="993" w:hanging="426"/>
        <w:jc w:val="both"/>
        <w:rPr>
          <w:rFonts w:ascii="Arial" w:eastAsia="Times New Roman" w:hAnsi="Arial" w:cs="Arial"/>
          <w:bCs/>
          <w:lang w:eastAsia="ar-SA"/>
        </w:rPr>
      </w:pPr>
      <w:r w:rsidRPr="00C238C8">
        <w:rPr>
          <w:rFonts w:ascii="Arial" w:eastAsia="Times New Roman" w:hAnsi="Arial" w:cs="Arial"/>
          <w:bCs/>
          <w:lang w:eastAsia="ar-SA"/>
        </w:rPr>
        <w:t>1)</w:t>
      </w:r>
      <w:r w:rsidRPr="00C238C8">
        <w:rPr>
          <w:rFonts w:ascii="Arial" w:eastAsia="Times New Roman" w:hAnsi="Arial" w:cs="Arial"/>
          <w:bCs/>
          <w:lang w:eastAsia="ar-SA"/>
        </w:rPr>
        <w:tab/>
        <w:t>nazwach albo imionach i nazwiskach oraz siedzibach lub miejscach prowadzonej działalności gospodarczej albo miejscach zamieszkania wykonawców, których oferty zostały otwarte,</w:t>
      </w:r>
    </w:p>
    <w:p w:rsidR="003D416F" w:rsidRPr="00C238C8" w:rsidRDefault="003D416F" w:rsidP="003D416F">
      <w:pPr>
        <w:spacing w:after="0" w:line="276" w:lineRule="auto"/>
        <w:ind w:left="993" w:hanging="426"/>
        <w:jc w:val="both"/>
        <w:rPr>
          <w:rFonts w:ascii="Arial" w:eastAsia="Times New Roman" w:hAnsi="Arial" w:cs="Arial"/>
          <w:bCs/>
          <w:lang w:eastAsia="ar-SA"/>
        </w:rPr>
      </w:pPr>
      <w:r w:rsidRPr="00C238C8">
        <w:rPr>
          <w:rFonts w:ascii="Arial" w:eastAsia="Times New Roman" w:hAnsi="Arial" w:cs="Arial"/>
          <w:bCs/>
          <w:lang w:eastAsia="ar-SA"/>
        </w:rPr>
        <w:t>2)</w:t>
      </w:r>
      <w:r w:rsidRPr="00C238C8">
        <w:rPr>
          <w:rFonts w:ascii="Arial" w:eastAsia="Times New Roman" w:hAnsi="Arial" w:cs="Arial"/>
          <w:bCs/>
          <w:lang w:eastAsia="ar-SA"/>
        </w:rPr>
        <w:tab/>
        <w:t>cenach zawartych w ofertach.</w:t>
      </w:r>
    </w:p>
    <w:p w:rsidR="003D416F" w:rsidRPr="00C238C8" w:rsidRDefault="003D416F" w:rsidP="003D416F">
      <w:pPr>
        <w:shd w:val="clear" w:color="auto" w:fill="FFFFFF"/>
        <w:spacing w:after="0" w:line="276" w:lineRule="auto"/>
        <w:jc w:val="both"/>
        <w:rPr>
          <w:rFonts w:ascii="Arial" w:eastAsia="Times New Roman" w:hAnsi="Arial" w:cs="Arial"/>
          <w:b/>
          <w:bCs/>
          <w:highlight w:val="yellow"/>
          <w:u w:val="single"/>
          <w:lang w:eastAsia="pl-PL"/>
        </w:rPr>
      </w:pPr>
    </w:p>
    <w:p w:rsidR="003D416F" w:rsidRPr="00C238C8" w:rsidRDefault="003D416F" w:rsidP="003D416F">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C238C8">
        <w:rPr>
          <w:rFonts w:ascii="Arial" w:eastAsia="Times New Roman" w:hAnsi="Arial" w:cs="Arial"/>
          <w:b/>
          <w:bCs/>
          <w:u w:val="single"/>
          <w:lang w:eastAsia="pl-PL"/>
        </w:rPr>
        <w:t>SPOSÓB OBLICZENIA CENY</w:t>
      </w:r>
    </w:p>
    <w:p w:rsidR="008F7165" w:rsidRPr="008F7165" w:rsidRDefault="008F7165">
      <w:pPr>
        <w:pStyle w:val="Tekstpodstawowywcity21"/>
        <w:numPr>
          <w:ilvl w:val="0"/>
          <w:numId w:val="26"/>
        </w:numPr>
        <w:tabs>
          <w:tab w:val="clear" w:pos="644"/>
        </w:tabs>
        <w:spacing w:line="276" w:lineRule="auto"/>
        <w:rPr>
          <w:rFonts w:cs="Arial"/>
          <w:sz w:val="22"/>
          <w:szCs w:val="22"/>
        </w:rPr>
      </w:pPr>
      <w:bookmarkStart w:id="10" w:name="_Hlk66639711"/>
      <w:r w:rsidRPr="008F7165">
        <w:rPr>
          <w:rFonts w:cs="Arial"/>
          <w:sz w:val="22"/>
          <w:szCs w:val="22"/>
        </w:rPr>
        <w:t xml:space="preserve">Obowiązującą formą wynagrodzenia za wykonanie przez Wykonawcę przedmiotu zamówienia będzie wynagrodzenie ryczałtowe wskazane w </w:t>
      </w:r>
      <w:r>
        <w:rPr>
          <w:rFonts w:cs="Arial"/>
          <w:sz w:val="22"/>
          <w:szCs w:val="22"/>
        </w:rPr>
        <w:t>interaktywnym f</w:t>
      </w:r>
      <w:r w:rsidRPr="008F7165">
        <w:rPr>
          <w:rFonts w:cs="Arial"/>
          <w:sz w:val="22"/>
          <w:szCs w:val="22"/>
        </w:rPr>
        <w:t xml:space="preserve">ormularzu ofertowym </w:t>
      </w:r>
      <w:r>
        <w:rPr>
          <w:rFonts w:cs="Arial"/>
          <w:sz w:val="22"/>
          <w:szCs w:val="22"/>
        </w:rPr>
        <w:t>udostępnionym na Platformie</w:t>
      </w:r>
      <w:r w:rsidRPr="008F7165">
        <w:rPr>
          <w:rFonts w:cs="Arial"/>
          <w:sz w:val="22"/>
          <w:szCs w:val="22"/>
        </w:rPr>
        <w:t xml:space="preserve">. Cena ryczałtowa obejmuje wszystkie koszty i składniki związane z wykonaniem zamówienia w zakresie wynikającym z opisu przedmiotu zamówienia. </w:t>
      </w:r>
    </w:p>
    <w:p w:rsidR="008F7165" w:rsidRPr="008F7165" w:rsidRDefault="008F7165">
      <w:pPr>
        <w:pStyle w:val="Tekstpodstawowywcity21"/>
        <w:numPr>
          <w:ilvl w:val="0"/>
          <w:numId w:val="26"/>
        </w:numPr>
        <w:tabs>
          <w:tab w:val="clear" w:pos="644"/>
        </w:tabs>
        <w:spacing w:line="276" w:lineRule="auto"/>
        <w:rPr>
          <w:rFonts w:cs="Arial"/>
          <w:sz w:val="22"/>
          <w:szCs w:val="22"/>
        </w:rPr>
      </w:pPr>
      <w:r w:rsidRPr="008F7165">
        <w:rPr>
          <w:rFonts w:cs="Arial"/>
          <w:sz w:val="22"/>
          <w:szCs w:val="22"/>
        </w:rPr>
        <w:t>Cena winna uwzględniać wymagania wskazane w dokumentacji opisującej przedmiot zamówienia, SWZ i w</w:t>
      </w:r>
      <w:r w:rsidR="00214DAB">
        <w:rPr>
          <w:rFonts w:cs="Arial"/>
          <w:sz w:val="22"/>
          <w:szCs w:val="22"/>
        </w:rPr>
        <w:t>z</w:t>
      </w:r>
      <w:r w:rsidRPr="008F7165">
        <w:rPr>
          <w:rFonts w:cs="Arial"/>
          <w:sz w:val="22"/>
          <w:szCs w:val="22"/>
        </w:rPr>
        <w:t>orze umowy.</w:t>
      </w:r>
    </w:p>
    <w:p w:rsidR="008F7165" w:rsidRPr="008F7165" w:rsidRDefault="008F7165">
      <w:pPr>
        <w:pStyle w:val="Tekstpodstawowywcity21"/>
        <w:numPr>
          <w:ilvl w:val="0"/>
          <w:numId w:val="26"/>
        </w:numPr>
        <w:tabs>
          <w:tab w:val="clear" w:pos="644"/>
        </w:tabs>
        <w:spacing w:line="276" w:lineRule="auto"/>
        <w:rPr>
          <w:rFonts w:cs="Arial"/>
          <w:sz w:val="22"/>
          <w:szCs w:val="22"/>
        </w:rPr>
      </w:pPr>
      <w:r w:rsidRPr="008F7165">
        <w:rPr>
          <w:rFonts w:cs="Arial"/>
          <w:sz w:val="22"/>
          <w:szCs w:val="22"/>
        </w:rPr>
        <w:t>Cenę należy obliczyć:</w:t>
      </w:r>
    </w:p>
    <w:p w:rsidR="008F7165" w:rsidRPr="008F7165" w:rsidRDefault="008F7165">
      <w:pPr>
        <w:pStyle w:val="Tekstpodstawowywcity21"/>
        <w:numPr>
          <w:ilvl w:val="1"/>
          <w:numId w:val="26"/>
        </w:numPr>
        <w:tabs>
          <w:tab w:val="clear" w:pos="644"/>
        </w:tabs>
        <w:spacing w:line="276" w:lineRule="auto"/>
        <w:rPr>
          <w:rFonts w:cs="Arial"/>
          <w:sz w:val="22"/>
          <w:szCs w:val="22"/>
        </w:rPr>
      </w:pPr>
      <w:r w:rsidRPr="008F7165">
        <w:rPr>
          <w:rFonts w:cs="Arial"/>
          <w:sz w:val="22"/>
          <w:szCs w:val="22"/>
        </w:rPr>
        <w:t>podając cenę netto,</w:t>
      </w:r>
    </w:p>
    <w:p w:rsidR="008F7165" w:rsidRPr="008F7165" w:rsidRDefault="008F7165">
      <w:pPr>
        <w:pStyle w:val="Tekstpodstawowywcity21"/>
        <w:numPr>
          <w:ilvl w:val="1"/>
          <w:numId w:val="26"/>
        </w:numPr>
        <w:tabs>
          <w:tab w:val="clear" w:pos="644"/>
        </w:tabs>
        <w:spacing w:line="276" w:lineRule="auto"/>
        <w:rPr>
          <w:rFonts w:cs="Arial"/>
          <w:sz w:val="22"/>
          <w:szCs w:val="22"/>
        </w:rPr>
      </w:pPr>
      <w:r w:rsidRPr="008F7165">
        <w:rPr>
          <w:rFonts w:cs="Arial"/>
          <w:sz w:val="22"/>
          <w:szCs w:val="22"/>
        </w:rPr>
        <w:t>wskazując zastosowaną stawkę podatku VAT,</w:t>
      </w:r>
    </w:p>
    <w:p w:rsidR="008F7165" w:rsidRPr="008F7165" w:rsidRDefault="008F7165">
      <w:pPr>
        <w:pStyle w:val="Tekstpodstawowywcity21"/>
        <w:numPr>
          <w:ilvl w:val="1"/>
          <w:numId w:val="26"/>
        </w:numPr>
        <w:tabs>
          <w:tab w:val="clear" w:pos="644"/>
        </w:tabs>
        <w:spacing w:line="276" w:lineRule="auto"/>
        <w:rPr>
          <w:rFonts w:cs="Arial"/>
          <w:sz w:val="22"/>
          <w:szCs w:val="22"/>
        </w:rPr>
      </w:pPr>
      <w:r w:rsidRPr="008F7165">
        <w:rPr>
          <w:rFonts w:cs="Arial"/>
          <w:sz w:val="22"/>
          <w:szCs w:val="22"/>
        </w:rPr>
        <w:t>obliczając wysokość podatku VAT,</w:t>
      </w:r>
    </w:p>
    <w:p w:rsidR="008F7165" w:rsidRPr="008F7165" w:rsidRDefault="008F7165">
      <w:pPr>
        <w:pStyle w:val="Tekstpodstawowywcity21"/>
        <w:numPr>
          <w:ilvl w:val="1"/>
          <w:numId w:val="26"/>
        </w:numPr>
        <w:tabs>
          <w:tab w:val="clear" w:pos="644"/>
        </w:tabs>
        <w:spacing w:line="276" w:lineRule="auto"/>
        <w:rPr>
          <w:rFonts w:cs="Arial"/>
          <w:sz w:val="22"/>
          <w:szCs w:val="22"/>
        </w:rPr>
      </w:pPr>
      <w:r w:rsidRPr="008F7165">
        <w:rPr>
          <w:rFonts w:cs="Arial"/>
          <w:sz w:val="22"/>
          <w:szCs w:val="22"/>
        </w:rPr>
        <w:t>podając cenę brutto stanowiącą sumę wartości netto i wysokości podatku VAT.</w:t>
      </w:r>
    </w:p>
    <w:p w:rsidR="008F7165" w:rsidRPr="008F7165" w:rsidRDefault="008F7165">
      <w:pPr>
        <w:pStyle w:val="Tekstpodstawowywcity21"/>
        <w:numPr>
          <w:ilvl w:val="0"/>
          <w:numId w:val="26"/>
        </w:numPr>
        <w:tabs>
          <w:tab w:val="clear" w:pos="644"/>
        </w:tabs>
        <w:spacing w:line="276" w:lineRule="auto"/>
        <w:rPr>
          <w:rFonts w:cs="Arial"/>
          <w:sz w:val="22"/>
          <w:szCs w:val="22"/>
        </w:rPr>
      </w:pPr>
      <w:r w:rsidRPr="008F7165">
        <w:rPr>
          <w:rFonts w:cs="Arial"/>
          <w:sz w:val="22"/>
          <w:szCs w:val="22"/>
        </w:rPr>
        <w:t>Wszelkie rozliczenia dotyczące realizacji przedmiotu zamówienia opisanego w niniejszej specyfikacji dokonywane będą w złotych polskich.</w:t>
      </w:r>
    </w:p>
    <w:p w:rsidR="008F7165" w:rsidRPr="008F7165" w:rsidRDefault="008F7165">
      <w:pPr>
        <w:pStyle w:val="Tekstpodstawowywcity21"/>
        <w:numPr>
          <w:ilvl w:val="0"/>
          <w:numId w:val="26"/>
        </w:numPr>
        <w:tabs>
          <w:tab w:val="clear" w:pos="644"/>
        </w:tabs>
        <w:spacing w:line="276" w:lineRule="auto"/>
        <w:rPr>
          <w:rFonts w:cs="Arial"/>
          <w:sz w:val="22"/>
          <w:szCs w:val="22"/>
        </w:rPr>
      </w:pPr>
      <w:r w:rsidRPr="008F7165">
        <w:rPr>
          <w:rFonts w:cs="Arial"/>
          <w:sz w:val="22"/>
          <w:szCs w:val="22"/>
        </w:rPr>
        <w:t xml:space="preserve">Jeżeli została złożona oferta, której wybór prowadziłby do powstania u Zamawiającego obowiązku podatkowego zgodnie z ustawą z dnia 11 marca 2004 r. o podatku od towarów i usług (t. j. Dz. U. z 2020 r. poz. 106, z </w:t>
      </w:r>
      <w:proofErr w:type="spellStart"/>
      <w:r w:rsidRPr="008F7165">
        <w:rPr>
          <w:rFonts w:cs="Arial"/>
          <w:sz w:val="22"/>
          <w:szCs w:val="22"/>
        </w:rPr>
        <w:t>późn</w:t>
      </w:r>
      <w:proofErr w:type="spellEnd"/>
      <w:r w:rsidRPr="008F7165">
        <w:rPr>
          <w:rFonts w:cs="Arial"/>
          <w:sz w:val="22"/>
          <w:szCs w:val="22"/>
        </w:rPr>
        <w:t>. zm.), dla celów zastosowania kryterium ceny lub kosztu zamawiający dolicza do przedstawionej w tej ofercie ceny kwotę podatku od towarów i usług, którą miałby obowiązek rozliczyć.</w:t>
      </w:r>
    </w:p>
    <w:p w:rsidR="008F7165" w:rsidRPr="008F7165" w:rsidRDefault="008F7165">
      <w:pPr>
        <w:pStyle w:val="Tekstpodstawowywcity21"/>
        <w:numPr>
          <w:ilvl w:val="0"/>
          <w:numId w:val="26"/>
        </w:numPr>
        <w:tabs>
          <w:tab w:val="clear" w:pos="644"/>
        </w:tabs>
        <w:spacing w:line="276" w:lineRule="auto"/>
        <w:rPr>
          <w:rFonts w:cs="Arial"/>
          <w:sz w:val="22"/>
          <w:szCs w:val="22"/>
        </w:rPr>
      </w:pPr>
      <w:r w:rsidRPr="008F7165">
        <w:rPr>
          <w:rFonts w:cs="Arial"/>
          <w:sz w:val="22"/>
          <w:szCs w:val="22"/>
        </w:rPr>
        <w:t xml:space="preserve">W ofercie, o której mowa w pkt. </w:t>
      </w:r>
      <w:r w:rsidR="0084284F">
        <w:rPr>
          <w:rFonts w:cs="Arial"/>
          <w:sz w:val="22"/>
          <w:szCs w:val="22"/>
        </w:rPr>
        <w:t>5</w:t>
      </w:r>
      <w:r w:rsidRPr="008F7165">
        <w:rPr>
          <w:rFonts w:cs="Arial"/>
          <w:sz w:val="22"/>
          <w:szCs w:val="22"/>
        </w:rPr>
        <w:t xml:space="preserve"> Wykonawca ma obowiązek:</w:t>
      </w:r>
    </w:p>
    <w:p w:rsidR="008F7165" w:rsidRPr="008F7165" w:rsidRDefault="008F7165">
      <w:pPr>
        <w:pStyle w:val="Tekstpodstawowywcity21"/>
        <w:numPr>
          <w:ilvl w:val="1"/>
          <w:numId w:val="26"/>
        </w:numPr>
        <w:tabs>
          <w:tab w:val="clear" w:pos="644"/>
        </w:tabs>
        <w:spacing w:line="276" w:lineRule="auto"/>
        <w:rPr>
          <w:rFonts w:cs="Arial"/>
          <w:sz w:val="22"/>
          <w:szCs w:val="22"/>
        </w:rPr>
      </w:pPr>
      <w:r w:rsidRPr="008F7165">
        <w:rPr>
          <w:rFonts w:cs="Arial"/>
          <w:sz w:val="22"/>
          <w:szCs w:val="22"/>
        </w:rPr>
        <w:t>poinformowania Zamawiającego, że wybór jego oferty będzie prowadził do powstania u Zamawiającego obowiązku podatkowego;</w:t>
      </w:r>
    </w:p>
    <w:p w:rsidR="008F7165" w:rsidRPr="008F7165" w:rsidRDefault="008F7165">
      <w:pPr>
        <w:pStyle w:val="Tekstpodstawowywcity21"/>
        <w:numPr>
          <w:ilvl w:val="1"/>
          <w:numId w:val="26"/>
        </w:numPr>
        <w:tabs>
          <w:tab w:val="clear" w:pos="644"/>
        </w:tabs>
        <w:spacing w:line="276" w:lineRule="auto"/>
        <w:rPr>
          <w:rFonts w:cs="Arial"/>
          <w:sz w:val="22"/>
          <w:szCs w:val="22"/>
        </w:rPr>
      </w:pPr>
      <w:r w:rsidRPr="008F7165">
        <w:rPr>
          <w:rFonts w:cs="Arial"/>
          <w:sz w:val="22"/>
          <w:szCs w:val="22"/>
        </w:rPr>
        <w:t>wskazania nazwy (rodzaju) towaru lub usługi, których dostawa lub świadczenie będą prowadziły do powstania obowiązku podatkowego;</w:t>
      </w:r>
    </w:p>
    <w:p w:rsidR="008F7165" w:rsidRPr="008F7165" w:rsidRDefault="008F7165">
      <w:pPr>
        <w:pStyle w:val="Tekstpodstawowywcity21"/>
        <w:numPr>
          <w:ilvl w:val="1"/>
          <w:numId w:val="26"/>
        </w:numPr>
        <w:tabs>
          <w:tab w:val="clear" w:pos="644"/>
        </w:tabs>
        <w:spacing w:line="276" w:lineRule="auto"/>
        <w:rPr>
          <w:rFonts w:cs="Arial"/>
          <w:sz w:val="22"/>
          <w:szCs w:val="22"/>
        </w:rPr>
      </w:pPr>
      <w:r w:rsidRPr="008F7165">
        <w:rPr>
          <w:rFonts w:cs="Arial"/>
          <w:sz w:val="22"/>
          <w:szCs w:val="22"/>
        </w:rPr>
        <w:t>wskazania wartości towaru lub usługi objętego obowiązkiem podatkowym Zamawiającego, bez kwoty podatku;</w:t>
      </w:r>
    </w:p>
    <w:p w:rsidR="008F7165" w:rsidRPr="008F7165" w:rsidRDefault="008F7165">
      <w:pPr>
        <w:pStyle w:val="Tekstpodstawowywcity21"/>
        <w:numPr>
          <w:ilvl w:val="1"/>
          <w:numId w:val="26"/>
        </w:numPr>
        <w:tabs>
          <w:tab w:val="clear" w:pos="644"/>
        </w:tabs>
        <w:spacing w:line="276" w:lineRule="auto"/>
        <w:rPr>
          <w:rFonts w:cs="Arial"/>
          <w:sz w:val="22"/>
          <w:szCs w:val="22"/>
        </w:rPr>
      </w:pPr>
      <w:r w:rsidRPr="008F7165">
        <w:rPr>
          <w:rFonts w:cs="Arial"/>
          <w:sz w:val="22"/>
          <w:szCs w:val="22"/>
        </w:rPr>
        <w:t>wskazania stawki podatku od towarów i usług, która zgodnie z wiedzą Wykonawcy, będzie miała zastosowanie.</w:t>
      </w:r>
    </w:p>
    <w:p w:rsidR="008F7165" w:rsidRPr="008F7165" w:rsidRDefault="008F7165">
      <w:pPr>
        <w:pStyle w:val="Tekstpodstawowywcity21"/>
        <w:numPr>
          <w:ilvl w:val="0"/>
          <w:numId w:val="26"/>
        </w:numPr>
        <w:tabs>
          <w:tab w:val="clear" w:pos="644"/>
        </w:tabs>
        <w:spacing w:line="276" w:lineRule="auto"/>
        <w:rPr>
          <w:rFonts w:cs="Arial"/>
          <w:sz w:val="22"/>
          <w:szCs w:val="22"/>
        </w:rPr>
      </w:pPr>
      <w:r w:rsidRPr="008F7165">
        <w:rPr>
          <w:rFonts w:cs="Arial"/>
          <w:sz w:val="22"/>
          <w:szCs w:val="22"/>
        </w:rPr>
        <w:t xml:space="preserve">W Formularzu oferty Wykonawca podaje cenę, z dokładnością do dwóch miejsc po przecinku w rozumieniu art. 3 ust. 1 pkt 1 i ust. 2 ustawy z dnia 9 maja 2014 r. o informowaniu o cenach towarów i usług oraz ustawy z dnia 7 lipca 1994 r. o denominacji złotego, za którą podejmuje się zrealizować przedmiot zamówienia. </w:t>
      </w:r>
    </w:p>
    <w:p w:rsidR="008F7165" w:rsidRPr="008F7165" w:rsidRDefault="008F7165">
      <w:pPr>
        <w:pStyle w:val="Tekstpodstawowywcity21"/>
        <w:numPr>
          <w:ilvl w:val="0"/>
          <w:numId w:val="26"/>
        </w:numPr>
        <w:tabs>
          <w:tab w:val="clear" w:pos="644"/>
        </w:tabs>
        <w:spacing w:line="276" w:lineRule="auto"/>
        <w:rPr>
          <w:rFonts w:cs="Arial"/>
          <w:sz w:val="22"/>
          <w:szCs w:val="22"/>
        </w:rPr>
      </w:pPr>
      <w:r w:rsidRPr="008F7165">
        <w:rPr>
          <w:rFonts w:cs="Arial"/>
          <w:sz w:val="22"/>
          <w:szCs w:val="22"/>
        </w:rPr>
        <w:t xml:space="preserve">Wynagrodzenie będzie płatne zgodnie z Projektem umowy </w:t>
      </w:r>
      <w:r>
        <w:rPr>
          <w:rFonts w:cs="Arial"/>
          <w:sz w:val="22"/>
          <w:szCs w:val="22"/>
        </w:rPr>
        <w:t>-</w:t>
      </w:r>
      <w:r w:rsidRPr="008F7165">
        <w:rPr>
          <w:rFonts w:cs="Arial"/>
          <w:sz w:val="22"/>
          <w:szCs w:val="22"/>
        </w:rPr>
        <w:t xml:space="preserve"> Załącznik Nr </w:t>
      </w:r>
      <w:r>
        <w:rPr>
          <w:rFonts w:cs="Arial"/>
          <w:sz w:val="22"/>
          <w:szCs w:val="22"/>
        </w:rPr>
        <w:t>9</w:t>
      </w:r>
      <w:r w:rsidRPr="008F7165">
        <w:rPr>
          <w:rFonts w:cs="Arial"/>
          <w:sz w:val="22"/>
          <w:szCs w:val="22"/>
        </w:rPr>
        <w:t xml:space="preserve"> do SWZ. </w:t>
      </w:r>
    </w:p>
    <w:bookmarkEnd w:id="10"/>
    <w:p w:rsidR="003D416F" w:rsidRPr="008F7165" w:rsidRDefault="003D416F" w:rsidP="008F7165">
      <w:pPr>
        <w:pStyle w:val="Tekstpodstawowywcity21"/>
        <w:suppressAutoHyphens w:val="0"/>
        <w:spacing w:line="276" w:lineRule="auto"/>
        <w:ind w:left="709" w:firstLine="0"/>
        <w:rPr>
          <w:rFonts w:cs="Arial"/>
          <w:sz w:val="22"/>
          <w:szCs w:val="22"/>
        </w:rPr>
      </w:pPr>
    </w:p>
    <w:p w:rsidR="003D416F" w:rsidRPr="00C238C8" w:rsidRDefault="003D416F" w:rsidP="003D416F">
      <w:pPr>
        <w:pStyle w:val="Tekstpodstawowywcity21"/>
        <w:spacing w:line="276" w:lineRule="auto"/>
        <w:ind w:left="644" w:firstLine="0"/>
        <w:rPr>
          <w:rFonts w:cs="Arial"/>
          <w:sz w:val="22"/>
          <w:szCs w:val="22"/>
        </w:rPr>
      </w:pPr>
    </w:p>
    <w:p w:rsidR="003D416F" w:rsidRPr="00C238C8" w:rsidRDefault="003D416F" w:rsidP="003D416F">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C238C8">
        <w:rPr>
          <w:rFonts w:ascii="Arial" w:eastAsia="Times New Roman" w:hAnsi="Arial" w:cs="Arial"/>
          <w:b/>
          <w:bCs/>
          <w:u w:val="single"/>
          <w:lang w:eastAsia="pl-PL"/>
        </w:rPr>
        <w:t>OPIS KRYTERIÓW OCENY OFERT, WRAZ Z PODANIEM WAG TYCH KRYTERIÓW I SPOSOBU OCENY OFERT</w:t>
      </w:r>
    </w:p>
    <w:p w:rsidR="003D416F" w:rsidRPr="00C238C8" w:rsidRDefault="003D416F">
      <w:pPr>
        <w:numPr>
          <w:ilvl w:val="0"/>
          <w:numId w:val="13"/>
        </w:numPr>
        <w:suppressAutoHyphens/>
        <w:spacing w:after="0" w:line="276" w:lineRule="auto"/>
        <w:ind w:left="709" w:hanging="425"/>
        <w:jc w:val="both"/>
        <w:rPr>
          <w:rFonts w:ascii="Arial" w:hAnsi="Arial" w:cs="Arial"/>
        </w:rPr>
      </w:pPr>
      <w:r w:rsidRPr="00C238C8">
        <w:rPr>
          <w:rFonts w:ascii="Arial" w:hAnsi="Arial" w:cs="Arial"/>
        </w:rPr>
        <w:t>Przy wyborze najkorzystniejszej oferty Zamawiający będzie się kierował następującymi kryteriami oceny ofert:</w:t>
      </w:r>
    </w:p>
    <w:p w:rsidR="003D416F" w:rsidRPr="00C238C8" w:rsidRDefault="003D416F">
      <w:pPr>
        <w:numPr>
          <w:ilvl w:val="1"/>
          <w:numId w:val="13"/>
        </w:numPr>
        <w:tabs>
          <w:tab w:val="clear" w:pos="1440"/>
        </w:tabs>
        <w:suppressAutoHyphens/>
        <w:spacing w:after="0" w:line="276" w:lineRule="auto"/>
        <w:ind w:left="1134" w:hanging="425"/>
        <w:jc w:val="both"/>
        <w:rPr>
          <w:rFonts w:ascii="Arial" w:hAnsi="Arial" w:cs="Arial"/>
        </w:rPr>
      </w:pPr>
      <w:r w:rsidRPr="00C238C8">
        <w:rPr>
          <w:rFonts w:ascii="Arial" w:hAnsi="Arial" w:cs="Arial"/>
        </w:rPr>
        <w:t xml:space="preserve">cena o wadze 60 </w:t>
      </w:r>
      <w:r>
        <w:rPr>
          <w:rFonts w:ascii="Arial" w:hAnsi="Arial" w:cs="Arial"/>
        </w:rPr>
        <w:t>pkt</w:t>
      </w:r>
      <w:r w:rsidRPr="00C238C8">
        <w:rPr>
          <w:rFonts w:ascii="Arial" w:hAnsi="Arial" w:cs="Arial"/>
        </w:rPr>
        <w:t xml:space="preserve"> (oferowaną cenę Wykonawca poda w formularzu ofertowym),</w:t>
      </w:r>
    </w:p>
    <w:p w:rsidR="003D416F" w:rsidRPr="00C238C8" w:rsidRDefault="008F7165">
      <w:pPr>
        <w:numPr>
          <w:ilvl w:val="1"/>
          <w:numId w:val="13"/>
        </w:numPr>
        <w:tabs>
          <w:tab w:val="clear" w:pos="1440"/>
        </w:tabs>
        <w:suppressAutoHyphens/>
        <w:spacing w:after="0" w:line="276" w:lineRule="auto"/>
        <w:ind w:left="1134" w:hanging="425"/>
        <w:jc w:val="both"/>
        <w:rPr>
          <w:rFonts w:ascii="Arial" w:hAnsi="Arial" w:cs="Arial"/>
        </w:rPr>
      </w:pPr>
      <w:r w:rsidRPr="008F7165">
        <w:rPr>
          <w:rFonts w:ascii="Arial" w:hAnsi="Arial" w:cs="Arial"/>
        </w:rPr>
        <w:t xml:space="preserve">Długość okresu gwarancji jakości na wykonane roboty budowlane oraz dostarczone i wbudowane materiały </w:t>
      </w:r>
      <w:r w:rsidR="003D416F" w:rsidRPr="00C238C8">
        <w:rPr>
          <w:rFonts w:ascii="Arial" w:hAnsi="Arial" w:cs="Arial"/>
        </w:rPr>
        <w:t xml:space="preserve">o wadze 40 </w:t>
      </w:r>
      <w:r w:rsidR="003D416F">
        <w:rPr>
          <w:rFonts w:ascii="Arial" w:hAnsi="Arial" w:cs="Arial"/>
        </w:rPr>
        <w:t>pkt</w:t>
      </w:r>
      <w:r w:rsidR="003D416F" w:rsidRPr="00C238C8">
        <w:rPr>
          <w:rFonts w:ascii="Arial" w:hAnsi="Arial" w:cs="Arial"/>
        </w:rPr>
        <w:t xml:space="preserve"> (oferowany okres gwarancji Wykonawca poda w formularzu ofertowym). </w:t>
      </w:r>
    </w:p>
    <w:p w:rsidR="003D416F" w:rsidRPr="00C238C8" w:rsidRDefault="003D416F">
      <w:pPr>
        <w:numPr>
          <w:ilvl w:val="0"/>
          <w:numId w:val="13"/>
        </w:numPr>
        <w:suppressAutoHyphens/>
        <w:spacing w:after="0" w:line="276" w:lineRule="auto"/>
        <w:ind w:left="709" w:hanging="425"/>
        <w:jc w:val="both"/>
        <w:rPr>
          <w:rFonts w:ascii="Arial" w:hAnsi="Arial" w:cs="Arial"/>
        </w:rPr>
      </w:pPr>
      <w:r w:rsidRPr="00C238C8">
        <w:rPr>
          <w:rFonts w:ascii="Arial" w:hAnsi="Arial" w:cs="Arial"/>
        </w:rPr>
        <w:t>Każda oferta będzie oceniana w skali 100 pkt</w:t>
      </w:r>
      <w:r>
        <w:rPr>
          <w:rFonts w:ascii="Arial" w:hAnsi="Arial" w:cs="Arial"/>
        </w:rPr>
        <w:t>:</w:t>
      </w:r>
    </w:p>
    <w:p w:rsidR="003D416F" w:rsidRPr="00C238C8" w:rsidRDefault="003D416F">
      <w:pPr>
        <w:numPr>
          <w:ilvl w:val="0"/>
          <w:numId w:val="13"/>
        </w:numPr>
        <w:suppressAutoHyphens/>
        <w:spacing w:after="0" w:line="276" w:lineRule="auto"/>
        <w:ind w:left="709" w:hanging="425"/>
        <w:jc w:val="both"/>
        <w:rPr>
          <w:rFonts w:ascii="Arial" w:hAnsi="Arial" w:cs="Arial"/>
        </w:rPr>
      </w:pPr>
      <w:r w:rsidRPr="00C238C8">
        <w:rPr>
          <w:rFonts w:ascii="Arial" w:hAnsi="Arial" w:cs="Arial"/>
        </w:rPr>
        <w:t>Liczba punktów w kryterium cena będzie obliczona na podstawie następującego wzoru:</w:t>
      </w:r>
    </w:p>
    <w:p w:rsidR="003D416F" w:rsidRPr="00C238C8" w:rsidRDefault="003D416F" w:rsidP="003D416F">
      <w:pPr>
        <w:spacing w:before="240" w:line="276" w:lineRule="auto"/>
        <w:ind w:left="372" w:firstLine="708"/>
        <w:jc w:val="both"/>
        <w:rPr>
          <w:rFonts w:ascii="Arial" w:hAnsi="Arial" w:cs="Arial"/>
          <w:b/>
          <w:bCs/>
        </w:rPr>
      </w:pPr>
      <m:oMathPara>
        <m:oMath>
          <m:r>
            <m:rPr>
              <m:sty m:val="bi"/>
            </m:rPr>
            <w:rPr>
              <w:rFonts w:ascii="Cambria Math" w:hAnsi="Cambria Math" w:cs="Arial"/>
            </w:rPr>
            <m:t xml:space="preserve">C= </m:t>
          </m:r>
          <m:f>
            <m:fPr>
              <m:ctrlPr>
                <w:rPr>
                  <w:rFonts w:ascii="Cambria Math" w:hAnsi="Cambria Math" w:cs="Arial"/>
                  <w:b/>
                  <w:bCs/>
                </w:rPr>
              </m:ctrlPr>
            </m:fPr>
            <m:num>
              <m:r>
                <m:rPr>
                  <m:sty m:val="bi"/>
                </m:rPr>
                <w:rPr>
                  <w:rFonts w:ascii="Cambria Math" w:hAnsi="Cambria Math" w:cs="Arial"/>
                </w:rPr>
                <m:t>najniższa zaoferowana cena*</m:t>
              </m:r>
            </m:num>
            <m:den>
              <m:r>
                <m:rPr>
                  <m:sty m:val="bi"/>
                </m:rPr>
                <w:rPr>
                  <w:rFonts w:ascii="Cambria Math" w:hAnsi="Cambria Math" w:cs="Arial"/>
                </w:rPr>
                <m:t>cena oferty badanej</m:t>
              </m:r>
            </m:den>
          </m:f>
          <m:r>
            <m:rPr>
              <m:sty m:val="bi"/>
            </m:rPr>
            <w:rPr>
              <w:rFonts w:ascii="Cambria Math" w:hAnsi="Cambria Math" w:cs="Arial"/>
            </w:rPr>
            <m:t xml:space="preserve"> x 60 pkt</m:t>
          </m:r>
        </m:oMath>
      </m:oMathPara>
    </w:p>
    <w:p w:rsidR="003D416F" w:rsidRPr="00C238C8" w:rsidRDefault="003D416F" w:rsidP="003D416F">
      <w:pPr>
        <w:spacing w:before="240" w:line="276" w:lineRule="auto"/>
        <w:ind w:left="372" w:firstLine="708"/>
        <w:jc w:val="both"/>
        <w:rPr>
          <w:rFonts w:ascii="Arial" w:hAnsi="Arial" w:cs="Arial"/>
          <w:b/>
        </w:rPr>
      </w:pPr>
      <w:r w:rsidRPr="00C238C8">
        <w:rPr>
          <w:rFonts w:ascii="Arial" w:hAnsi="Arial" w:cs="Arial"/>
          <w:b/>
        </w:rPr>
        <w:t>* spośród wszystkich złożonych ofert niepodlegających odrzuceniu</w:t>
      </w:r>
    </w:p>
    <w:p w:rsidR="003D416F" w:rsidRPr="00C238C8" w:rsidRDefault="003D416F">
      <w:pPr>
        <w:numPr>
          <w:ilvl w:val="0"/>
          <w:numId w:val="13"/>
        </w:numPr>
        <w:suppressAutoHyphens/>
        <w:spacing w:after="0" w:line="276" w:lineRule="auto"/>
        <w:ind w:left="709" w:hanging="425"/>
        <w:jc w:val="both"/>
        <w:rPr>
          <w:rFonts w:ascii="Arial" w:hAnsi="Arial" w:cs="Arial"/>
        </w:rPr>
      </w:pPr>
      <w:r w:rsidRPr="00C238C8">
        <w:rPr>
          <w:rFonts w:ascii="Arial" w:hAnsi="Arial" w:cs="Arial"/>
        </w:rPr>
        <w:t>Punkty w kryterium „okres gwarancji</w:t>
      </w:r>
      <w:r>
        <w:rPr>
          <w:rFonts w:ascii="Arial" w:hAnsi="Arial" w:cs="Arial"/>
        </w:rPr>
        <w:t xml:space="preserve"> i rękojmi</w:t>
      </w:r>
      <w:r w:rsidRPr="00C238C8">
        <w:rPr>
          <w:rFonts w:ascii="Arial" w:hAnsi="Arial" w:cs="Arial"/>
        </w:rPr>
        <w:t>” przyznawane będą w następujący sposób:</w:t>
      </w:r>
    </w:p>
    <w:p w:rsidR="003D416F" w:rsidRPr="00C238C8" w:rsidRDefault="003D416F">
      <w:pPr>
        <w:pStyle w:val="WW-Tekstpodstawowy3"/>
        <w:numPr>
          <w:ilvl w:val="0"/>
          <w:numId w:val="27"/>
        </w:numPr>
        <w:tabs>
          <w:tab w:val="num" w:pos="993"/>
        </w:tabs>
        <w:spacing w:line="276" w:lineRule="auto"/>
        <w:ind w:left="993" w:hanging="284"/>
        <w:jc w:val="both"/>
        <w:rPr>
          <w:rFonts w:ascii="Arial" w:hAnsi="Arial" w:cs="Arial"/>
          <w:b w:val="0"/>
          <w:szCs w:val="22"/>
        </w:rPr>
      </w:pPr>
      <w:r w:rsidRPr="00C238C8">
        <w:rPr>
          <w:rFonts w:ascii="Arial" w:hAnsi="Arial" w:cs="Arial"/>
          <w:b w:val="0"/>
          <w:szCs w:val="22"/>
        </w:rPr>
        <w:t>okres gwarancji wynoszący 3</w:t>
      </w:r>
      <w:r>
        <w:rPr>
          <w:rFonts w:ascii="Arial" w:hAnsi="Arial" w:cs="Arial"/>
          <w:b w:val="0"/>
          <w:szCs w:val="22"/>
        </w:rPr>
        <w:t>6 miesięcy</w:t>
      </w:r>
      <w:r w:rsidRPr="00C238C8">
        <w:rPr>
          <w:rFonts w:ascii="Arial" w:hAnsi="Arial" w:cs="Arial"/>
          <w:b w:val="0"/>
          <w:szCs w:val="22"/>
        </w:rPr>
        <w:t>– 0 punktów,</w:t>
      </w:r>
    </w:p>
    <w:p w:rsidR="003D416F" w:rsidRPr="00C238C8" w:rsidRDefault="003D416F">
      <w:pPr>
        <w:pStyle w:val="WW-Tekstpodstawowy3"/>
        <w:numPr>
          <w:ilvl w:val="0"/>
          <w:numId w:val="27"/>
        </w:numPr>
        <w:tabs>
          <w:tab w:val="num" w:pos="993"/>
        </w:tabs>
        <w:spacing w:line="276" w:lineRule="auto"/>
        <w:ind w:left="993" w:hanging="284"/>
        <w:jc w:val="both"/>
        <w:rPr>
          <w:rFonts w:ascii="Arial" w:hAnsi="Arial" w:cs="Arial"/>
          <w:b w:val="0"/>
          <w:szCs w:val="22"/>
        </w:rPr>
      </w:pPr>
      <w:r w:rsidRPr="00C238C8">
        <w:rPr>
          <w:rFonts w:ascii="Arial" w:hAnsi="Arial" w:cs="Arial"/>
          <w:b w:val="0"/>
          <w:szCs w:val="22"/>
        </w:rPr>
        <w:t>okres gwarancji</w:t>
      </w:r>
      <w:r w:rsidR="003A3CA8">
        <w:rPr>
          <w:rFonts w:ascii="Arial" w:hAnsi="Arial" w:cs="Arial"/>
          <w:b w:val="0"/>
          <w:szCs w:val="22"/>
        </w:rPr>
        <w:t xml:space="preserve"> </w:t>
      </w:r>
      <w:r w:rsidRPr="00C238C8">
        <w:rPr>
          <w:rFonts w:ascii="Arial" w:hAnsi="Arial" w:cs="Arial"/>
          <w:b w:val="0"/>
          <w:szCs w:val="22"/>
        </w:rPr>
        <w:t xml:space="preserve">wynoszący </w:t>
      </w:r>
      <w:r>
        <w:rPr>
          <w:rFonts w:ascii="Arial" w:hAnsi="Arial" w:cs="Arial"/>
          <w:b w:val="0"/>
          <w:szCs w:val="22"/>
        </w:rPr>
        <w:t xml:space="preserve">48 </w:t>
      </w:r>
      <w:proofErr w:type="gramStart"/>
      <w:r>
        <w:rPr>
          <w:rFonts w:ascii="Arial" w:hAnsi="Arial" w:cs="Arial"/>
          <w:b w:val="0"/>
          <w:szCs w:val="22"/>
        </w:rPr>
        <w:t xml:space="preserve">miesięcy </w:t>
      </w:r>
      <w:r w:rsidRPr="00C238C8">
        <w:rPr>
          <w:rFonts w:ascii="Arial" w:hAnsi="Arial" w:cs="Arial"/>
          <w:b w:val="0"/>
          <w:szCs w:val="22"/>
        </w:rPr>
        <w:t xml:space="preserve"> –</w:t>
      </w:r>
      <w:proofErr w:type="gramEnd"/>
      <w:r w:rsidRPr="00C238C8">
        <w:rPr>
          <w:rFonts w:ascii="Arial" w:hAnsi="Arial" w:cs="Arial"/>
          <w:b w:val="0"/>
          <w:szCs w:val="22"/>
        </w:rPr>
        <w:t>20 punktów,</w:t>
      </w:r>
    </w:p>
    <w:p w:rsidR="003D416F" w:rsidRDefault="003D416F">
      <w:pPr>
        <w:pStyle w:val="WW-Tekstpodstawowy3"/>
        <w:numPr>
          <w:ilvl w:val="0"/>
          <w:numId w:val="27"/>
        </w:numPr>
        <w:tabs>
          <w:tab w:val="num" w:pos="993"/>
        </w:tabs>
        <w:spacing w:line="276" w:lineRule="auto"/>
        <w:ind w:left="993" w:hanging="284"/>
        <w:jc w:val="both"/>
        <w:rPr>
          <w:rFonts w:ascii="Arial" w:hAnsi="Arial" w:cs="Arial"/>
          <w:b w:val="0"/>
          <w:szCs w:val="22"/>
        </w:rPr>
      </w:pPr>
      <w:r w:rsidRPr="00C238C8">
        <w:rPr>
          <w:rFonts w:ascii="Arial" w:hAnsi="Arial" w:cs="Arial"/>
          <w:b w:val="0"/>
          <w:szCs w:val="22"/>
        </w:rPr>
        <w:t>okres gwarancji</w:t>
      </w:r>
      <w:r w:rsidR="003A3CA8">
        <w:rPr>
          <w:rFonts w:ascii="Arial" w:hAnsi="Arial" w:cs="Arial"/>
          <w:b w:val="0"/>
          <w:szCs w:val="22"/>
        </w:rPr>
        <w:t xml:space="preserve"> </w:t>
      </w:r>
      <w:r w:rsidRPr="00C238C8">
        <w:rPr>
          <w:rFonts w:ascii="Arial" w:hAnsi="Arial" w:cs="Arial"/>
          <w:b w:val="0"/>
          <w:szCs w:val="22"/>
        </w:rPr>
        <w:t xml:space="preserve">wynoszący </w:t>
      </w:r>
      <w:r>
        <w:rPr>
          <w:rFonts w:ascii="Arial" w:hAnsi="Arial" w:cs="Arial"/>
          <w:b w:val="0"/>
          <w:szCs w:val="22"/>
        </w:rPr>
        <w:t>60 miesięcy</w:t>
      </w:r>
      <w:r w:rsidRPr="00C238C8">
        <w:rPr>
          <w:rFonts w:ascii="Arial" w:hAnsi="Arial" w:cs="Arial"/>
          <w:b w:val="0"/>
          <w:szCs w:val="22"/>
        </w:rPr>
        <w:t xml:space="preserve"> – 40 punktów.</w:t>
      </w:r>
    </w:p>
    <w:p w:rsidR="003D416F" w:rsidRDefault="003D416F" w:rsidP="003D416F">
      <w:pPr>
        <w:pStyle w:val="WW-Tekstpodstawowy3"/>
        <w:spacing w:line="276" w:lineRule="auto"/>
        <w:ind w:left="708"/>
        <w:jc w:val="both"/>
        <w:rPr>
          <w:rFonts w:ascii="Arial" w:hAnsi="Arial" w:cs="Arial"/>
        </w:rPr>
      </w:pPr>
      <w:r w:rsidRPr="00FD46E0">
        <w:rPr>
          <w:rFonts w:ascii="Arial" w:hAnsi="Arial" w:cs="Arial"/>
          <w:u w:val="single"/>
        </w:rPr>
        <w:t xml:space="preserve">Uwaga! </w:t>
      </w:r>
      <w:r w:rsidRPr="00FD46E0">
        <w:rPr>
          <w:rFonts w:ascii="Arial" w:hAnsi="Arial" w:cs="Arial"/>
        </w:rPr>
        <w:t>Zamawiający zastrzega, iż oferowany okres gwarancji nie może być krótszy niż 36 miesięcy i dłuższy niż 60 miesięcy.</w:t>
      </w:r>
    </w:p>
    <w:p w:rsidR="003D416F" w:rsidRPr="00FD46E0" w:rsidRDefault="003D416F" w:rsidP="003D416F">
      <w:pPr>
        <w:pStyle w:val="WW-Tekstpodstawowy3"/>
        <w:spacing w:line="276" w:lineRule="auto"/>
        <w:ind w:left="708"/>
        <w:jc w:val="both"/>
        <w:rPr>
          <w:rFonts w:ascii="Arial" w:hAnsi="Arial" w:cs="Arial"/>
          <w:b w:val="0"/>
          <w:bCs/>
          <w:szCs w:val="22"/>
        </w:rPr>
      </w:pPr>
      <w:r w:rsidRPr="00FD46E0">
        <w:rPr>
          <w:rFonts w:ascii="Arial" w:hAnsi="Arial" w:cs="Arial"/>
          <w:b w:val="0"/>
          <w:bCs/>
        </w:rPr>
        <w:t>W przypadku, gdy Wykonawca nie poda w formularzu ofertowym oferowanego okresu gwarancji, lub poda okres inny niż jeden ze wskazanych powyżej, lub zaznaczy więcej niż jeden z ww. okresów gwarancji, Zamawiający uzna, że Wykonawca oferuje okres gwarancji wynoszący 36 miesięcy i przyzna ofercie 0 punktów w tym kryterium.</w:t>
      </w:r>
    </w:p>
    <w:p w:rsidR="003D416F" w:rsidRPr="00C238C8" w:rsidRDefault="003D416F">
      <w:pPr>
        <w:numPr>
          <w:ilvl w:val="0"/>
          <w:numId w:val="13"/>
        </w:numPr>
        <w:suppressAutoHyphens/>
        <w:spacing w:after="0" w:line="276" w:lineRule="auto"/>
        <w:ind w:left="709" w:hanging="425"/>
        <w:jc w:val="both"/>
        <w:rPr>
          <w:rFonts w:ascii="Arial" w:hAnsi="Arial" w:cs="Arial"/>
        </w:rPr>
      </w:pPr>
      <w:r w:rsidRPr="00C238C8">
        <w:rPr>
          <w:rFonts w:ascii="Arial" w:hAnsi="Arial" w:cs="Arial"/>
        </w:rPr>
        <w:t>Liczba punktów przyznana ofercie badanej jest sumą punktów otrzymanych w kryterium „cena” i punktów otrzymanych w kryterium „okres gwarancji”</w:t>
      </w:r>
      <w:r>
        <w:rPr>
          <w:rFonts w:ascii="Arial" w:hAnsi="Arial" w:cs="Arial"/>
        </w:rPr>
        <w:t>.</w:t>
      </w:r>
    </w:p>
    <w:p w:rsidR="003D416F" w:rsidRPr="00C238C8" w:rsidRDefault="003D416F">
      <w:pPr>
        <w:numPr>
          <w:ilvl w:val="0"/>
          <w:numId w:val="13"/>
        </w:numPr>
        <w:suppressAutoHyphens/>
        <w:spacing w:after="0" w:line="276" w:lineRule="auto"/>
        <w:ind w:left="709" w:hanging="425"/>
        <w:jc w:val="both"/>
        <w:rPr>
          <w:rFonts w:ascii="Arial" w:hAnsi="Arial" w:cs="Arial"/>
        </w:rPr>
      </w:pPr>
      <w:r w:rsidRPr="00C238C8">
        <w:rPr>
          <w:rFonts w:ascii="Arial" w:hAnsi="Arial" w:cs="Arial"/>
        </w:rPr>
        <w:t xml:space="preserve">Punktacja przyznawana ofertom w poszczególnych kryteriach oceny ofert będzie liczona z dokładnością do dwóch miejsc po przecinku, zgodnie z zasadami arytmetyki. W przypadku, gdy pomimo różnicy w zaoferowanej cenie, oferty otrzymają w kryterium „cena” taką samą liczbę punktów, Zamawiający wyliczy punktację z dokładnością do większej liczby miejsc po przecinku.  </w:t>
      </w:r>
    </w:p>
    <w:p w:rsidR="003D416F" w:rsidRPr="00C238C8" w:rsidRDefault="003D416F">
      <w:pPr>
        <w:numPr>
          <w:ilvl w:val="0"/>
          <w:numId w:val="13"/>
        </w:numPr>
        <w:suppressAutoHyphens/>
        <w:spacing w:after="0" w:line="276" w:lineRule="auto"/>
        <w:ind w:left="709" w:hanging="425"/>
        <w:jc w:val="both"/>
        <w:rPr>
          <w:rFonts w:ascii="Arial" w:hAnsi="Arial" w:cs="Arial"/>
        </w:rPr>
      </w:pPr>
      <w:r w:rsidRPr="00C238C8">
        <w:rPr>
          <w:rFonts w:ascii="Arial" w:hAnsi="Arial" w:cs="Arial"/>
        </w:rPr>
        <w:t>Zamawiający wybierze najkorzystniejszą ofertę, tj. z najwyższą liczbą punktów, spośród nieodrzuconych ofert</w:t>
      </w:r>
      <w:r>
        <w:rPr>
          <w:rFonts w:ascii="Arial" w:hAnsi="Arial" w:cs="Arial"/>
        </w:rPr>
        <w:t>.</w:t>
      </w:r>
    </w:p>
    <w:p w:rsidR="003D416F" w:rsidRPr="00C238C8" w:rsidRDefault="003D416F" w:rsidP="003D416F">
      <w:pPr>
        <w:suppressAutoHyphens/>
        <w:spacing w:after="0" w:line="276" w:lineRule="auto"/>
        <w:ind w:left="709"/>
        <w:jc w:val="both"/>
        <w:rPr>
          <w:rFonts w:ascii="Arial" w:hAnsi="Arial" w:cs="Arial"/>
          <w:highlight w:val="yellow"/>
        </w:rPr>
      </w:pPr>
    </w:p>
    <w:p w:rsidR="003D416F" w:rsidRPr="00C238C8" w:rsidRDefault="003D416F" w:rsidP="003D416F">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C238C8">
        <w:rPr>
          <w:rFonts w:ascii="Arial" w:eastAsia="Times New Roman" w:hAnsi="Arial" w:cs="Arial"/>
          <w:b/>
          <w:bCs/>
          <w:u w:val="single"/>
          <w:lang w:eastAsia="pl-PL"/>
        </w:rPr>
        <w:t>PROJEKTOWANE POSTANOWIENIA UMOWY W SPRAWIE ZAMÓWIENIA PUBLICZNEGO, KTÓRE ZOSTANĄ WPROWADZONE DO TREŚCI TEJ UMOWY</w:t>
      </w:r>
    </w:p>
    <w:p w:rsidR="003D416F" w:rsidRPr="00C238C8" w:rsidRDefault="003D416F" w:rsidP="003D416F">
      <w:pPr>
        <w:shd w:val="clear" w:color="auto" w:fill="FFFFFF"/>
        <w:spacing w:after="0" w:line="276" w:lineRule="auto"/>
        <w:ind w:left="284"/>
        <w:jc w:val="both"/>
        <w:rPr>
          <w:rFonts w:ascii="Arial" w:hAnsi="Arial" w:cs="Arial"/>
          <w:bCs/>
        </w:rPr>
      </w:pPr>
      <w:r w:rsidRPr="00C238C8">
        <w:rPr>
          <w:rFonts w:ascii="Arial" w:hAnsi="Arial" w:cs="Arial"/>
          <w:bCs/>
        </w:rPr>
        <w:lastRenderedPageBreak/>
        <w:t xml:space="preserve">Do SWZ dołączony jest wzór umowy stanowiący jej integralną część, będący załącznikiem nr </w:t>
      </w:r>
      <w:r w:rsidR="008F7165">
        <w:rPr>
          <w:rFonts w:ascii="Arial" w:hAnsi="Arial" w:cs="Arial"/>
          <w:bCs/>
        </w:rPr>
        <w:t>9</w:t>
      </w:r>
      <w:r w:rsidRPr="00C238C8">
        <w:rPr>
          <w:rFonts w:ascii="Arial" w:hAnsi="Arial" w:cs="Arial"/>
          <w:bCs/>
        </w:rPr>
        <w:t xml:space="preserve"> do SWZ, w którym Zamawiający przewidział wszystkie istotne dla stron postanowienia oraz przyszłe zobowiązania Wykonawcy i Zamawiającego.</w:t>
      </w:r>
    </w:p>
    <w:p w:rsidR="003D416F" w:rsidRPr="00C238C8" w:rsidRDefault="003D416F" w:rsidP="003D416F">
      <w:pPr>
        <w:pStyle w:val="Akapitzlist"/>
        <w:shd w:val="clear" w:color="auto" w:fill="FFFFFF"/>
        <w:spacing w:after="0" w:line="276" w:lineRule="auto"/>
        <w:ind w:left="709"/>
        <w:jc w:val="both"/>
        <w:rPr>
          <w:rFonts w:ascii="Arial" w:eastAsia="Times New Roman" w:hAnsi="Arial" w:cs="Arial"/>
          <w:highlight w:val="yellow"/>
          <w:lang w:eastAsia="pl-PL"/>
        </w:rPr>
      </w:pPr>
    </w:p>
    <w:p w:rsidR="003D416F" w:rsidRPr="00C238C8" w:rsidRDefault="003D416F" w:rsidP="003D416F">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C238C8">
        <w:rPr>
          <w:rFonts w:ascii="Arial" w:eastAsia="Times New Roman" w:hAnsi="Arial" w:cs="Arial"/>
          <w:b/>
          <w:bCs/>
          <w:u w:val="single"/>
          <w:lang w:eastAsia="pl-PL"/>
        </w:rPr>
        <w:t>INFORMACJE DOTYCZĄCE ZABEZPIECZENIA NALEŻYTEGO WYKONANIA UMOWY</w:t>
      </w:r>
    </w:p>
    <w:p w:rsidR="003D416F" w:rsidRPr="00C238C8" w:rsidRDefault="003D416F" w:rsidP="003D416F">
      <w:pPr>
        <w:numPr>
          <w:ilvl w:val="3"/>
          <w:numId w:val="1"/>
        </w:numPr>
        <w:suppressAutoHyphens/>
        <w:spacing w:after="0" w:line="276" w:lineRule="auto"/>
        <w:ind w:left="567" w:hanging="283"/>
        <w:jc w:val="both"/>
        <w:rPr>
          <w:rFonts w:ascii="Arial" w:hAnsi="Arial" w:cs="Arial"/>
          <w:bCs/>
        </w:rPr>
      </w:pPr>
      <w:r w:rsidRPr="00C238C8">
        <w:rPr>
          <w:rFonts w:ascii="Arial" w:hAnsi="Arial" w:cs="Arial"/>
        </w:rPr>
        <w:t xml:space="preserve">Zamawiający będzie żądać od Wykonawcy, którego oferta została wybrana jako najkorzystniejsza, wniesienia zabezpieczenia należytego wykonania umowy w wysokości </w:t>
      </w:r>
      <w:r w:rsidRPr="00C238C8">
        <w:rPr>
          <w:rFonts w:ascii="Arial" w:hAnsi="Arial" w:cs="Arial"/>
          <w:b/>
        </w:rPr>
        <w:t>5 </w:t>
      </w:r>
      <w:r w:rsidRPr="00C238C8">
        <w:rPr>
          <w:rFonts w:ascii="Arial" w:hAnsi="Arial" w:cs="Arial"/>
          <w:b/>
          <w:bCs/>
        </w:rPr>
        <w:t>%</w:t>
      </w:r>
      <w:r w:rsidRPr="00C238C8">
        <w:rPr>
          <w:rFonts w:ascii="Arial" w:hAnsi="Arial" w:cs="Arial"/>
        </w:rPr>
        <w:t xml:space="preserve"> ceny całkowitej podanej w ofercie</w:t>
      </w:r>
      <w:r w:rsidRPr="00C238C8">
        <w:rPr>
          <w:rFonts w:ascii="Arial" w:hAnsi="Arial" w:cs="Arial"/>
          <w:bCs/>
        </w:rPr>
        <w:t>.</w:t>
      </w:r>
    </w:p>
    <w:p w:rsidR="003D416F" w:rsidRPr="00C238C8" w:rsidRDefault="003D416F" w:rsidP="003D416F">
      <w:pPr>
        <w:numPr>
          <w:ilvl w:val="3"/>
          <w:numId w:val="1"/>
        </w:numPr>
        <w:suppressAutoHyphens/>
        <w:spacing w:after="0" w:line="276" w:lineRule="auto"/>
        <w:ind w:left="567" w:hanging="283"/>
        <w:jc w:val="both"/>
        <w:rPr>
          <w:rFonts w:ascii="Arial" w:hAnsi="Arial" w:cs="Arial"/>
          <w:color w:val="000000"/>
        </w:rPr>
      </w:pPr>
      <w:r w:rsidRPr="00C238C8">
        <w:rPr>
          <w:rFonts w:ascii="Arial" w:hAnsi="Arial" w:cs="Arial"/>
        </w:rPr>
        <w:t xml:space="preserve">Zabezpieczenie należytego wykonania umowy może być wniesione w formie ustawowej tj. w pieniądzu, poręczeniach bankowych lub poręczeniach spółdzielczej kasy oszczędnościowo-kredytowej, z tym, że zobowiązanie kasy jest zawsze zobowiązaniem pieniężnym, gwarancjach bankowych, gwarancjach ubezpieczeniowych, poręczeniach udzielanych przez podmioty, o których mowa </w:t>
      </w:r>
      <w:r w:rsidRPr="00C238C8">
        <w:rPr>
          <w:rFonts w:ascii="Arial" w:hAnsi="Arial" w:cs="Arial"/>
          <w:color w:val="000000"/>
        </w:rPr>
        <w:t xml:space="preserve">w art. 6b ust. 5 pkt 2 ustawy z dnia </w:t>
      </w:r>
      <w:r w:rsidRPr="00C238C8">
        <w:rPr>
          <w:rFonts w:ascii="Arial" w:hAnsi="Arial" w:cs="Arial"/>
          <w:color w:val="000000"/>
        </w:rPr>
        <w:br/>
        <w:t>9 listopada 2000 r. o utworzeniu Polskiej Agencji Rozwoju Przedsiębiorczości (tekst jedn. Dz. U. z 2022 r., poz. 2080 ze zm.).</w:t>
      </w:r>
    </w:p>
    <w:p w:rsidR="003D416F" w:rsidRPr="00C238C8" w:rsidRDefault="003D416F" w:rsidP="003D416F">
      <w:pPr>
        <w:numPr>
          <w:ilvl w:val="3"/>
          <w:numId w:val="1"/>
        </w:numPr>
        <w:suppressAutoHyphens/>
        <w:spacing w:after="0" w:line="276" w:lineRule="auto"/>
        <w:ind w:left="567" w:hanging="283"/>
        <w:jc w:val="both"/>
        <w:rPr>
          <w:rFonts w:ascii="Arial" w:hAnsi="Arial" w:cs="Arial"/>
        </w:rPr>
      </w:pPr>
      <w:r w:rsidRPr="00C238C8">
        <w:rPr>
          <w:rFonts w:ascii="Arial" w:hAnsi="Arial" w:cs="Arial"/>
        </w:rPr>
        <w:t>Wykonawca wniesie zabezpieczenie należytego wykonania umowy przed podpisaniem umowy, najpóźniej w dniu podpisania umowy.</w:t>
      </w:r>
    </w:p>
    <w:p w:rsidR="003D416F" w:rsidRPr="00C238C8" w:rsidRDefault="003D416F" w:rsidP="003D416F">
      <w:pPr>
        <w:numPr>
          <w:ilvl w:val="3"/>
          <w:numId w:val="1"/>
        </w:numPr>
        <w:suppressAutoHyphens/>
        <w:spacing w:after="0" w:line="276" w:lineRule="auto"/>
        <w:ind w:left="567" w:hanging="283"/>
        <w:jc w:val="both"/>
        <w:rPr>
          <w:rFonts w:ascii="Arial" w:hAnsi="Arial" w:cs="Arial"/>
        </w:rPr>
      </w:pPr>
      <w:r w:rsidRPr="00C238C8">
        <w:rPr>
          <w:rFonts w:ascii="Arial" w:hAnsi="Arial" w:cs="Arial"/>
        </w:rPr>
        <w:t>Zabezpieczenie wnoszone w pieniądzu Wykonawca wpłaca przelewem na rachunek bankowy Zamawiającego</w:t>
      </w:r>
      <w:r>
        <w:rPr>
          <w:rFonts w:ascii="Arial" w:hAnsi="Arial" w:cs="Arial"/>
        </w:rPr>
        <w:t>.</w:t>
      </w:r>
    </w:p>
    <w:p w:rsidR="003D416F" w:rsidRPr="00C238C8" w:rsidRDefault="003D416F" w:rsidP="003D416F">
      <w:pPr>
        <w:numPr>
          <w:ilvl w:val="3"/>
          <w:numId w:val="1"/>
        </w:numPr>
        <w:suppressAutoHyphens/>
        <w:spacing w:after="0" w:line="276" w:lineRule="auto"/>
        <w:ind w:left="567" w:hanging="283"/>
        <w:jc w:val="both"/>
        <w:rPr>
          <w:rFonts w:ascii="Arial" w:hAnsi="Arial" w:cs="Arial"/>
        </w:rPr>
      </w:pPr>
      <w:r w:rsidRPr="00C238C8">
        <w:rPr>
          <w:rFonts w:ascii="Arial" w:hAnsi="Arial" w:cs="Arial"/>
        </w:rPr>
        <w:t>Zabezpieczenie należytego wykonania umowy wniesione w pieniądzu Zamawiający przechowuje na oprocentowanym rachunku bankowym.</w:t>
      </w:r>
    </w:p>
    <w:p w:rsidR="003D416F" w:rsidRPr="00C238C8" w:rsidRDefault="003D416F" w:rsidP="003D416F">
      <w:pPr>
        <w:numPr>
          <w:ilvl w:val="3"/>
          <w:numId w:val="1"/>
        </w:numPr>
        <w:suppressAutoHyphens/>
        <w:spacing w:after="0" w:line="276" w:lineRule="auto"/>
        <w:ind w:left="567" w:hanging="283"/>
        <w:jc w:val="both"/>
        <w:rPr>
          <w:rFonts w:ascii="Arial" w:hAnsi="Arial" w:cs="Arial"/>
        </w:rPr>
      </w:pPr>
      <w:r w:rsidRPr="00C238C8">
        <w:rPr>
          <w:rFonts w:ascii="Arial" w:hAnsi="Arial" w:cs="Arial"/>
        </w:rPr>
        <w:t>Zabezpieczenie należytego wykonania umowy służy do pokrycia roszczeń z tytułu niewykonania lub nienależytego wykonania umowy.</w:t>
      </w:r>
    </w:p>
    <w:p w:rsidR="003D416F" w:rsidRPr="00C238C8" w:rsidRDefault="003D416F" w:rsidP="003D416F">
      <w:pPr>
        <w:numPr>
          <w:ilvl w:val="3"/>
          <w:numId w:val="1"/>
        </w:numPr>
        <w:suppressAutoHyphens/>
        <w:spacing w:after="0" w:line="276" w:lineRule="auto"/>
        <w:ind w:left="567" w:hanging="283"/>
        <w:jc w:val="both"/>
        <w:rPr>
          <w:rFonts w:ascii="Arial" w:hAnsi="Arial" w:cs="Arial"/>
        </w:rPr>
      </w:pPr>
      <w:r w:rsidRPr="00C238C8">
        <w:rPr>
          <w:rFonts w:ascii="Arial" w:hAnsi="Arial" w:cs="Arial"/>
        </w:rPr>
        <w:t xml:space="preserve">Zabezpieczenie należytego wykonania umowy wnoszone w postaci poręczenia lub gwarancji musi zawierać zobowiązanie Gwaranta lub Poręczyciela do nieodwołalnego </w:t>
      </w:r>
      <w:r w:rsidRPr="00C238C8">
        <w:rPr>
          <w:rFonts w:ascii="Arial" w:hAnsi="Arial" w:cs="Arial"/>
        </w:rPr>
        <w:br/>
        <w:t>i bezwarunkowego zapłacenia kwoty zobowiązania na pierwsze żądanie zapłaty, gdy wykonawca nie wykonał przedmiotu zamówienia lub wykonał go z nienależytą starannością. Gwarant (Poręczyciel) nie może uzależniać dokonania zapłaty od spełnienia jakichkolwiek dodatkowych warunków lub od przedłożenia jakiejkolwiek dokumentacji.</w:t>
      </w:r>
    </w:p>
    <w:p w:rsidR="003D416F" w:rsidRPr="00C238C8" w:rsidRDefault="003D416F" w:rsidP="003D416F">
      <w:pPr>
        <w:pStyle w:val="Akapitzlist"/>
        <w:shd w:val="clear" w:color="auto" w:fill="FFFFFF"/>
        <w:spacing w:after="0" w:line="276" w:lineRule="auto"/>
        <w:ind w:left="709"/>
        <w:jc w:val="both"/>
        <w:rPr>
          <w:rFonts w:ascii="Arial" w:eastAsia="Times New Roman" w:hAnsi="Arial" w:cs="Arial"/>
          <w:highlight w:val="yellow"/>
          <w:lang w:eastAsia="pl-PL"/>
        </w:rPr>
      </w:pPr>
    </w:p>
    <w:p w:rsidR="003D416F" w:rsidRPr="00C238C8" w:rsidRDefault="003D416F" w:rsidP="003D416F">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C238C8">
        <w:rPr>
          <w:rFonts w:ascii="Arial" w:eastAsia="Times New Roman" w:hAnsi="Arial" w:cs="Arial"/>
          <w:b/>
          <w:bCs/>
          <w:u w:val="single"/>
          <w:lang w:eastAsia="pl-PL"/>
        </w:rPr>
        <w:t>INFORMACJE O FORMALNOŚCIACH, JAKIE MUSZĄ ZOSTAĆ DOPEŁNIONE PO WYBORZE OFERTY W CELU ZAWARCIA UMOWY W SPRAWIE ZAMÓWIENIA PUBLICZNEGO</w:t>
      </w:r>
    </w:p>
    <w:p w:rsidR="003D416F" w:rsidRPr="00C238C8" w:rsidRDefault="003D416F">
      <w:pPr>
        <w:numPr>
          <w:ilvl w:val="0"/>
          <w:numId w:val="10"/>
        </w:numPr>
        <w:spacing w:after="0" w:line="276" w:lineRule="auto"/>
        <w:ind w:left="709" w:hanging="425"/>
        <w:jc w:val="both"/>
        <w:rPr>
          <w:rFonts w:ascii="Arial" w:hAnsi="Arial" w:cs="Arial"/>
        </w:rPr>
      </w:pPr>
      <w:r w:rsidRPr="00C238C8">
        <w:rPr>
          <w:rFonts w:ascii="Arial" w:hAnsi="Arial" w:cs="Arial"/>
        </w:rPr>
        <w:t>Wykonawca przed podpisaniem umowy dostarczy Zamawiającemu:</w:t>
      </w:r>
    </w:p>
    <w:p w:rsidR="003D416F" w:rsidRPr="00C238C8" w:rsidRDefault="003D416F">
      <w:pPr>
        <w:numPr>
          <w:ilvl w:val="0"/>
          <w:numId w:val="11"/>
        </w:numPr>
        <w:tabs>
          <w:tab w:val="left" w:pos="1134"/>
        </w:tabs>
        <w:spacing w:after="0" w:line="276" w:lineRule="auto"/>
        <w:ind w:left="1134" w:hanging="425"/>
        <w:jc w:val="both"/>
        <w:rPr>
          <w:rFonts w:ascii="Arial" w:hAnsi="Arial" w:cs="Arial"/>
        </w:rPr>
      </w:pPr>
      <w:r w:rsidRPr="00C238C8">
        <w:rPr>
          <w:rFonts w:ascii="Arial" w:hAnsi="Arial" w:cs="Arial"/>
        </w:rPr>
        <w:t>informację o osobie (imię i nazwisko), która w imieniu Wykonawcy będzie podpisywała umowę; jeżeli uprawnienie do występowania w imieniu wykonawcy nie będzie wynikało z wpisów do odpowiednich rejestrów, również pełnomocnictwo do podpisania umowy – oryginał lub notarialnie poświadczona kopia,</w:t>
      </w:r>
    </w:p>
    <w:p w:rsidR="003D416F" w:rsidRPr="00C238C8" w:rsidRDefault="003D416F">
      <w:pPr>
        <w:numPr>
          <w:ilvl w:val="0"/>
          <w:numId w:val="11"/>
        </w:numPr>
        <w:tabs>
          <w:tab w:val="left" w:pos="1134"/>
        </w:tabs>
        <w:spacing w:after="0" w:line="276" w:lineRule="auto"/>
        <w:ind w:left="1134" w:hanging="425"/>
        <w:jc w:val="both"/>
        <w:rPr>
          <w:rFonts w:ascii="Arial" w:hAnsi="Arial" w:cs="Arial"/>
        </w:rPr>
      </w:pPr>
      <w:r w:rsidRPr="00C238C8">
        <w:rPr>
          <w:rFonts w:ascii="Arial" w:hAnsi="Arial" w:cs="Arial"/>
        </w:rPr>
        <w:lastRenderedPageBreak/>
        <w:t>dane kontaktowe (imię i nazwisko, nr telefonu, adres e-mail, adres korespondencyjny) do osób wyznaczonych do kontaktów z zamawiającym, w tym kierownika budowy),</w:t>
      </w:r>
    </w:p>
    <w:p w:rsidR="003D416F" w:rsidRPr="00C238C8" w:rsidRDefault="003D416F">
      <w:pPr>
        <w:numPr>
          <w:ilvl w:val="0"/>
          <w:numId w:val="11"/>
        </w:numPr>
        <w:tabs>
          <w:tab w:val="left" w:pos="1134"/>
        </w:tabs>
        <w:spacing w:after="0" w:line="276" w:lineRule="auto"/>
        <w:ind w:left="1134" w:hanging="425"/>
        <w:jc w:val="both"/>
        <w:rPr>
          <w:rFonts w:ascii="Arial" w:hAnsi="Arial" w:cs="Arial"/>
        </w:rPr>
      </w:pPr>
      <w:r w:rsidRPr="00C238C8">
        <w:rPr>
          <w:rFonts w:ascii="Arial" w:hAnsi="Arial" w:cs="Arial"/>
        </w:rPr>
        <w:t>dokumenty dotyczące kierownika budowy - osoby wskazanej w złożonym przez Wykonawcę wykazie osób skierowanych do realizacji zamówienia: dokumenty wskazujące na posiadanie wymaganych uprawnień budowlanych, o których mowa w dziale VII ust. 1 pkt 4 lit. b SWZ i zaświadczenia o przynależności do Okręgowej Izby Inżynierów Budownictwa,</w:t>
      </w:r>
    </w:p>
    <w:p w:rsidR="00B07B1E" w:rsidRPr="00B07B1E" w:rsidRDefault="00B07B1E">
      <w:pPr>
        <w:numPr>
          <w:ilvl w:val="0"/>
          <w:numId w:val="11"/>
        </w:numPr>
        <w:tabs>
          <w:tab w:val="left" w:pos="1134"/>
        </w:tabs>
        <w:spacing w:after="0" w:line="240" w:lineRule="auto"/>
        <w:ind w:left="1134" w:hanging="425"/>
        <w:jc w:val="both"/>
        <w:rPr>
          <w:rFonts w:ascii="Arial" w:hAnsi="Arial" w:cs="Arial"/>
        </w:rPr>
      </w:pPr>
      <w:r w:rsidRPr="00B07B1E">
        <w:rPr>
          <w:rFonts w:ascii="Arial" w:hAnsi="Arial" w:cs="Arial"/>
          <w:b/>
        </w:rPr>
        <w:t>kosztorys wskazujący sposób wyliczenia ceny ofertowej z podziałem na branże i zakres rzeczowy zamówienia</w:t>
      </w:r>
      <w:r w:rsidRPr="00B07B1E">
        <w:rPr>
          <w:rFonts w:ascii="Arial" w:hAnsi="Arial" w:cs="Arial"/>
        </w:rPr>
        <w:t xml:space="preserve"> z wyszczególnieniem zastosowanych w kosztorysie ofertowym składników cenotwórczych (stawka r-g w zł; </w:t>
      </w:r>
      <w:proofErr w:type="spellStart"/>
      <w:r w:rsidRPr="00B07B1E">
        <w:rPr>
          <w:rFonts w:ascii="Arial" w:hAnsi="Arial" w:cs="Arial"/>
        </w:rPr>
        <w:t>Kp</w:t>
      </w:r>
      <w:proofErr w:type="spellEnd"/>
      <w:r w:rsidRPr="00B07B1E">
        <w:rPr>
          <w:rFonts w:ascii="Arial" w:hAnsi="Arial" w:cs="Arial"/>
        </w:rPr>
        <w:t xml:space="preserve"> - koszty pośrednie w % od R i S; </w:t>
      </w:r>
      <w:proofErr w:type="spellStart"/>
      <w:r w:rsidRPr="00B07B1E">
        <w:rPr>
          <w:rFonts w:ascii="Arial" w:hAnsi="Arial" w:cs="Arial"/>
        </w:rPr>
        <w:t>Kz</w:t>
      </w:r>
      <w:proofErr w:type="spellEnd"/>
      <w:r w:rsidRPr="00B07B1E">
        <w:rPr>
          <w:rFonts w:ascii="Arial" w:hAnsi="Arial" w:cs="Arial"/>
        </w:rPr>
        <w:t xml:space="preserve"> – koszty zakupu w % od M; Z- zysk w % od R, S, </w:t>
      </w:r>
      <w:proofErr w:type="spellStart"/>
      <w:r w:rsidRPr="00B07B1E">
        <w:rPr>
          <w:rFonts w:ascii="Arial" w:hAnsi="Arial" w:cs="Arial"/>
        </w:rPr>
        <w:t>Kp</w:t>
      </w:r>
      <w:proofErr w:type="spellEnd"/>
      <w:r w:rsidRPr="00B07B1E">
        <w:rPr>
          <w:rFonts w:ascii="Arial" w:hAnsi="Arial" w:cs="Arial"/>
        </w:rPr>
        <w:t xml:space="preserve">). </w:t>
      </w:r>
    </w:p>
    <w:p w:rsidR="003D416F" w:rsidRDefault="003D416F">
      <w:pPr>
        <w:numPr>
          <w:ilvl w:val="0"/>
          <w:numId w:val="11"/>
        </w:numPr>
        <w:tabs>
          <w:tab w:val="left" w:pos="1134"/>
        </w:tabs>
        <w:spacing w:after="0" w:line="276" w:lineRule="auto"/>
        <w:ind w:left="1134" w:hanging="425"/>
        <w:jc w:val="both"/>
        <w:rPr>
          <w:rFonts w:ascii="Arial" w:hAnsi="Arial" w:cs="Arial"/>
        </w:rPr>
      </w:pPr>
      <w:r w:rsidRPr="00C238C8">
        <w:rPr>
          <w:rFonts w:ascii="Arial" w:hAnsi="Arial" w:cs="Arial"/>
        </w:rPr>
        <w:t>zabezpieczenie należytego wykonania umowy, o którym mowa w dziale XX SWZ,</w:t>
      </w:r>
    </w:p>
    <w:p w:rsidR="003D416F" w:rsidRPr="00E1736D" w:rsidRDefault="003D416F">
      <w:pPr>
        <w:numPr>
          <w:ilvl w:val="0"/>
          <w:numId w:val="11"/>
        </w:numPr>
        <w:tabs>
          <w:tab w:val="left" w:pos="1134"/>
        </w:tabs>
        <w:spacing w:after="0" w:line="276" w:lineRule="auto"/>
        <w:ind w:left="1134" w:hanging="425"/>
        <w:jc w:val="both"/>
        <w:rPr>
          <w:rFonts w:ascii="Arial" w:hAnsi="Arial" w:cs="Arial"/>
        </w:rPr>
      </w:pPr>
      <w:r w:rsidRPr="00E1736D">
        <w:rPr>
          <w:rFonts w:ascii="Arial" w:hAnsi="Arial" w:cs="Arial"/>
        </w:rPr>
        <w:t>elementy robót</w:t>
      </w:r>
      <w:r w:rsidR="00214DAB">
        <w:rPr>
          <w:rFonts w:ascii="Arial" w:hAnsi="Arial" w:cs="Arial"/>
        </w:rPr>
        <w:t xml:space="preserve">, które będą wykonane </w:t>
      </w:r>
      <w:r w:rsidRPr="00E1736D">
        <w:rPr>
          <w:rFonts w:ascii="Arial" w:hAnsi="Arial" w:cs="Arial"/>
        </w:rPr>
        <w:t>przez Podwykonawców</w:t>
      </w:r>
      <w:r>
        <w:rPr>
          <w:rFonts w:ascii="Arial" w:hAnsi="Arial" w:cs="Arial"/>
        </w:rPr>
        <w:t>,</w:t>
      </w:r>
    </w:p>
    <w:p w:rsidR="003D416F" w:rsidRPr="00C238C8" w:rsidRDefault="003D416F">
      <w:pPr>
        <w:numPr>
          <w:ilvl w:val="0"/>
          <w:numId w:val="11"/>
        </w:numPr>
        <w:tabs>
          <w:tab w:val="left" w:pos="1134"/>
        </w:tabs>
        <w:spacing w:after="0" w:line="276" w:lineRule="auto"/>
        <w:ind w:left="1134" w:hanging="425"/>
        <w:jc w:val="both"/>
        <w:rPr>
          <w:rFonts w:ascii="Arial" w:hAnsi="Arial" w:cs="Arial"/>
        </w:rPr>
      </w:pPr>
      <w:r w:rsidRPr="00C238C8">
        <w:rPr>
          <w:rFonts w:ascii="Arial" w:hAnsi="Arial" w:cs="Arial"/>
        </w:rPr>
        <w:t>jeżeli jako najkorzystniejsza zostanie wybrana oferta Wykonawców występujących wspólnie, Zamawiający zażąda przed zawarciem umowy w sprawie zamówienia publicznego, umowy regulującej współpracę tych Wykonawców.</w:t>
      </w:r>
    </w:p>
    <w:p w:rsidR="003D416F" w:rsidRPr="00C238C8" w:rsidRDefault="003D416F">
      <w:pPr>
        <w:numPr>
          <w:ilvl w:val="0"/>
          <w:numId w:val="10"/>
        </w:numPr>
        <w:spacing w:after="0" w:line="276" w:lineRule="auto"/>
        <w:ind w:left="709" w:hanging="425"/>
        <w:jc w:val="both"/>
        <w:rPr>
          <w:rFonts w:ascii="Arial" w:hAnsi="Arial" w:cs="Arial"/>
        </w:rPr>
      </w:pPr>
      <w:r w:rsidRPr="00C238C8">
        <w:rPr>
          <w:rFonts w:ascii="Arial" w:hAnsi="Arial" w:cs="Arial"/>
        </w:rPr>
        <w:t>Zamawiający zawiera umowę w sprawie zamówienia publicznego w terminie nie krótszym niż 5 dni od dnia przesłania zawiadomienia o wyborze najkorzystniejszej oferty.</w:t>
      </w:r>
    </w:p>
    <w:p w:rsidR="003D416F" w:rsidRPr="00C238C8" w:rsidRDefault="003D416F">
      <w:pPr>
        <w:numPr>
          <w:ilvl w:val="0"/>
          <w:numId w:val="10"/>
        </w:numPr>
        <w:spacing w:after="0" w:line="276" w:lineRule="auto"/>
        <w:ind w:left="709" w:hanging="425"/>
        <w:jc w:val="both"/>
        <w:rPr>
          <w:rFonts w:ascii="Arial" w:hAnsi="Arial" w:cs="Arial"/>
        </w:rPr>
      </w:pPr>
      <w:r w:rsidRPr="00C238C8">
        <w:rPr>
          <w:rFonts w:ascii="Arial" w:hAnsi="Arial" w:cs="Arial"/>
        </w:rPr>
        <w:t xml:space="preserve">Zamawiający może zawrzeć umowę w sprawie zamówienia publicznego przed upływem terminu, o którym mowa w ust. 2, jeżeli </w:t>
      </w:r>
      <w:r w:rsidRPr="00C238C8">
        <w:rPr>
          <w:rFonts w:ascii="Arial" w:hAnsi="Arial" w:cs="Arial"/>
        </w:rPr>
        <w:tab/>
        <w:t>w postępowaniu o udzielenie zamówienia prowadzonym w trybie</w:t>
      </w:r>
      <w:r w:rsidRPr="00C238C8">
        <w:rPr>
          <w:rFonts w:ascii="Arial" w:hAnsi="Arial" w:cs="Arial"/>
        </w:rPr>
        <w:tab/>
        <w:t>podstawowym złożono tylko jedną ofertę.</w:t>
      </w:r>
    </w:p>
    <w:p w:rsidR="003D416F" w:rsidRPr="00C238C8" w:rsidRDefault="003D416F">
      <w:pPr>
        <w:numPr>
          <w:ilvl w:val="0"/>
          <w:numId w:val="10"/>
        </w:numPr>
        <w:spacing w:after="0" w:line="276" w:lineRule="auto"/>
        <w:ind w:left="709" w:hanging="425"/>
        <w:jc w:val="both"/>
        <w:rPr>
          <w:rFonts w:ascii="Arial" w:hAnsi="Arial" w:cs="Arial"/>
        </w:rPr>
      </w:pPr>
      <w:r w:rsidRPr="00C238C8">
        <w:rPr>
          <w:rFonts w:ascii="Arial" w:hAnsi="Arial" w:cs="Arial"/>
        </w:rPr>
        <w:t>Wykonawca będzie zobowiązany do podpisania umowy w miejscu i terminie wskazanym przez Zamawiającego.</w:t>
      </w:r>
    </w:p>
    <w:p w:rsidR="003D416F" w:rsidRPr="00C238C8" w:rsidRDefault="003D416F" w:rsidP="003D416F">
      <w:pPr>
        <w:shd w:val="clear" w:color="auto" w:fill="FFFFFF"/>
        <w:spacing w:after="0" w:line="276" w:lineRule="auto"/>
        <w:jc w:val="both"/>
        <w:rPr>
          <w:rFonts w:ascii="Arial" w:eastAsia="Times New Roman" w:hAnsi="Arial" w:cs="Arial"/>
          <w:b/>
          <w:bCs/>
          <w:highlight w:val="yellow"/>
          <w:lang w:eastAsia="pl-PL"/>
        </w:rPr>
      </w:pPr>
    </w:p>
    <w:p w:rsidR="003D416F" w:rsidRPr="00C238C8" w:rsidRDefault="003D416F" w:rsidP="003D416F">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C238C8">
        <w:rPr>
          <w:rFonts w:ascii="Arial" w:eastAsia="Times New Roman" w:hAnsi="Arial" w:cs="Arial"/>
          <w:b/>
          <w:bCs/>
          <w:u w:val="single"/>
          <w:lang w:eastAsia="pl-PL"/>
        </w:rPr>
        <w:t>POUCZENIE O ŚRODKACH OCHRONY PRAWNEJ PRZYSŁUGUJĄCYCH WYKONAWCY.</w:t>
      </w:r>
    </w:p>
    <w:p w:rsidR="003D416F" w:rsidRPr="00C238C8" w:rsidRDefault="003D416F">
      <w:pPr>
        <w:pStyle w:val="Akapitzlist"/>
        <w:numPr>
          <w:ilvl w:val="0"/>
          <w:numId w:val="7"/>
        </w:numPr>
        <w:shd w:val="clear" w:color="auto" w:fill="FFFFFF"/>
        <w:spacing w:after="0" w:line="276" w:lineRule="auto"/>
        <w:ind w:left="709" w:hanging="425"/>
        <w:jc w:val="both"/>
        <w:rPr>
          <w:rFonts w:ascii="Arial" w:hAnsi="Arial" w:cs="Arial"/>
        </w:rPr>
      </w:pPr>
      <w:r w:rsidRPr="00C238C8">
        <w:rPr>
          <w:rFonts w:ascii="Arial" w:hAnsi="Arial" w:cs="Arial"/>
        </w:rPr>
        <w:t xml:space="preserve">Środki ochrony prawnej przysługujące wykonawcy reguluje dział IX ustawy </w:t>
      </w:r>
      <w:proofErr w:type="spellStart"/>
      <w:r w:rsidRPr="00C238C8">
        <w:rPr>
          <w:rFonts w:ascii="Arial" w:hAnsi="Arial" w:cs="Arial"/>
        </w:rPr>
        <w:t>Pzp</w:t>
      </w:r>
      <w:proofErr w:type="spellEnd"/>
      <w:r w:rsidRPr="00C238C8">
        <w:rPr>
          <w:rFonts w:ascii="Arial" w:hAnsi="Arial" w:cs="Arial"/>
        </w:rPr>
        <w:t>. Zamawiający przedstawia poniżej najistotniejsze informacje.</w:t>
      </w:r>
    </w:p>
    <w:p w:rsidR="003D416F" w:rsidRPr="00C238C8" w:rsidRDefault="003D416F">
      <w:pPr>
        <w:pStyle w:val="Akapitzlist"/>
        <w:numPr>
          <w:ilvl w:val="0"/>
          <w:numId w:val="7"/>
        </w:numPr>
        <w:shd w:val="clear" w:color="auto" w:fill="FFFFFF"/>
        <w:spacing w:after="0" w:line="276" w:lineRule="auto"/>
        <w:ind w:left="709" w:hanging="425"/>
        <w:jc w:val="both"/>
        <w:rPr>
          <w:rFonts w:ascii="Arial" w:hAnsi="Arial" w:cs="Arial"/>
        </w:rPr>
      </w:pPr>
      <w:r w:rsidRPr="00C238C8">
        <w:rPr>
          <w:rFonts w:ascii="Arial" w:hAnsi="Arial" w:cs="Arial"/>
        </w:rPr>
        <w:t xml:space="preserve">Środki ochrony prawnej określone w niniejszym dziale przysługują wykonawcy oraz innemu podmiotowi, jeżeli ma lub miał interes w uzyskaniu zamówienia oraz poniósł lub może ponieść szkodę w wyniku naruszenia przez zamawiającego przepisów ustawy </w:t>
      </w:r>
      <w:proofErr w:type="spellStart"/>
      <w:r w:rsidRPr="00C238C8">
        <w:rPr>
          <w:rFonts w:ascii="Arial" w:hAnsi="Arial" w:cs="Arial"/>
        </w:rPr>
        <w:t>Pzp</w:t>
      </w:r>
      <w:proofErr w:type="spellEnd"/>
      <w:r w:rsidRPr="00C238C8">
        <w:rPr>
          <w:rFonts w:ascii="Arial" w:hAnsi="Arial" w:cs="Arial"/>
        </w:rPr>
        <w:t xml:space="preserve">. </w:t>
      </w:r>
    </w:p>
    <w:p w:rsidR="003D416F" w:rsidRPr="00C238C8" w:rsidRDefault="003D416F">
      <w:pPr>
        <w:pStyle w:val="Akapitzlist"/>
        <w:numPr>
          <w:ilvl w:val="0"/>
          <w:numId w:val="7"/>
        </w:numPr>
        <w:shd w:val="clear" w:color="auto" w:fill="FFFFFF"/>
        <w:spacing w:after="0" w:line="276" w:lineRule="auto"/>
        <w:ind w:left="709" w:hanging="425"/>
        <w:jc w:val="both"/>
        <w:rPr>
          <w:rFonts w:ascii="Arial" w:hAnsi="Arial" w:cs="Arial"/>
        </w:rPr>
      </w:pPr>
      <w:r w:rsidRPr="00C238C8">
        <w:rPr>
          <w:rFonts w:ascii="Arial" w:hAnsi="Arial" w:cs="Arial"/>
          <w:shd w:val="clear" w:color="auto" w:fill="FFFFFF"/>
        </w:rPr>
        <w:t>Środki</w:t>
      </w:r>
      <w:r w:rsidRPr="00C238C8">
        <w:rPr>
          <w:rFonts w:ascii="Arial" w:hAnsi="Arial" w:cs="Arial"/>
        </w:rPr>
        <w:t xml:space="preserve"> ochrony prawnej wobec ogłoszenia wszczynającego postępowanie o udzielenie zamówienia oraz dokumentów zamówienia przysługują również organizacjom wpisanym na listę, o której mowa w art. 469 pkt 15 ustawy </w:t>
      </w:r>
      <w:proofErr w:type="spellStart"/>
      <w:r w:rsidRPr="00C238C8">
        <w:rPr>
          <w:rFonts w:ascii="Arial" w:hAnsi="Arial" w:cs="Arial"/>
        </w:rPr>
        <w:t>Pzp</w:t>
      </w:r>
      <w:proofErr w:type="spellEnd"/>
      <w:r w:rsidRPr="00C238C8">
        <w:rPr>
          <w:rFonts w:ascii="Arial" w:hAnsi="Arial" w:cs="Arial"/>
        </w:rPr>
        <w:t xml:space="preserve"> oraz Rzecznikowi Małych i Średnich Przedsiębiorców.</w:t>
      </w:r>
    </w:p>
    <w:p w:rsidR="003D416F" w:rsidRPr="00C238C8" w:rsidRDefault="003D416F">
      <w:pPr>
        <w:pStyle w:val="Akapitzlist"/>
        <w:numPr>
          <w:ilvl w:val="0"/>
          <w:numId w:val="7"/>
        </w:numPr>
        <w:shd w:val="clear" w:color="auto" w:fill="FFFFFF"/>
        <w:spacing w:after="0" w:line="276" w:lineRule="auto"/>
        <w:ind w:left="709" w:hanging="425"/>
        <w:jc w:val="both"/>
        <w:rPr>
          <w:rFonts w:ascii="Arial" w:hAnsi="Arial" w:cs="Arial"/>
        </w:rPr>
      </w:pPr>
      <w:r w:rsidRPr="00C238C8">
        <w:rPr>
          <w:rFonts w:ascii="Arial" w:hAnsi="Arial" w:cs="Arial"/>
          <w:shd w:val="clear" w:color="auto" w:fill="FFFFFF"/>
        </w:rPr>
        <w:t>Odwołanie</w:t>
      </w:r>
      <w:r w:rsidRPr="00C238C8">
        <w:rPr>
          <w:rFonts w:ascii="Arial" w:hAnsi="Arial" w:cs="Arial"/>
        </w:rPr>
        <w:t xml:space="preserve"> przysługuje na:</w:t>
      </w:r>
    </w:p>
    <w:p w:rsidR="003D416F" w:rsidRPr="00C238C8" w:rsidRDefault="003D416F">
      <w:pPr>
        <w:pStyle w:val="Akapitzlist"/>
        <w:numPr>
          <w:ilvl w:val="2"/>
          <w:numId w:val="8"/>
        </w:numPr>
        <w:suppressAutoHyphens/>
        <w:spacing w:after="0" w:line="276" w:lineRule="auto"/>
        <w:ind w:left="993" w:hanging="284"/>
        <w:jc w:val="both"/>
        <w:rPr>
          <w:rFonts w:ascii="Arial" w:hAnsi="Arial" w:cs="Arial"/>
        </w:rPr>
      </w:pPr>
      <w:r w:rsidRPr="00C238C8">
        <w:rPr>
          <w:rFonts w:ascii="Arial" w:hAnsi="Arial" w:cs="Arial"/>
        </w:rPr>
        <w:t>niezgodną z przepisami ustawy czynność zamawiającego, podjętą w postępowaniu o udzielenie zamówienia, w tym na projektowane postanowienie umowy,</w:t>
      </w:r>
    </w:p>
    <w:p w:rsidR="003D416F" w:rsidRPr="00C238C8" w:rsidRDefault="003D416F">
      <w:pPr>
        <w:pStyle w:val="Akapitzlist"/>
        <w:numPr>
          <w:ilvl w:val="2"/>
          <w:numId w:val="8"/>
        </w:numPr>
        <w:suppressAutoHyphens/>
        <w:spacing w:after="0" w:line="276" w:lineRule="auto"/>
        <w:ind w:left="993" w:hanging="284"/>
        <w:jc w:val="both"/>
        <w:rPr>
          <w:rFonts w:ascii="Arial" w:hAnsi="Arial" w:cs="Arial"/>
        </w:rPr>
      </w:pPr>
      <w:r w:rsidRPr="00C238C8">
        <w:rPr>
          <w:rFonts w:ascii="Arial" w:hAnsi="Arial" w:cs="Arial"/>
        </w:rPr>
        <w:lastRenderedPageBreak/>
        <w:t xml:space="preserve">zaniechanie czynności w postępowaniu o udzielenie zamówienia do której zamawiający był obowiązany na podstawie ustawy </w:t>
      </w:r>
      <w:proofErr w:type="spellStart"/>
      <w:r w:rsidRPr="00C238C8">
        <w:rPr>
          <w:rFonts w:ascii="Arial" w:hAnsi="Arial" w:cs="Arial"/>
        </w:rPr>
        <w:t>Pzp</w:t>
      </w:r>
      <w:proofErr w:type="spellEnd"/>
      <w:r w:rsidRPr="00C238C8">
        <w:rPr>
          <w:rFonts w:ascii="Arial" w:hAnsi="Arial" w:cs="Arial"/>
        </w:rPr>
        <w:t>.</w:t>
      </w:r>
    </w:p>
    <w:p w:rsidR="003D416F" w:rsidRPr="00C238C8" w:rsidRDefault="003D416F">
      <w:pPr>
        <w:pStyle w:val="Akapitzlist"/>
        <w:numPr>
          <w:ilvl w:val="0"/>
          <w:numId w:val="7"/>
        </w:numPr>
        <w:shd w:val="clear" w:color="auto" w:fill="FFFFFF"/>
        <w:spacing w:after="0" w:line="276" w:lineRule="auto"/>
        <w:ind w:left="709" w:hanging="425"/>
        <w:jc w:val="both"/>
        <w:rPr>
          <w:rFonts w:ascii="Arial" w:hAnsi="Arial" w:cs="Arial"/>
        </w:rPr>
      </w:pPr>
      <w:r w:rsidRPr="00C238C8">
        <w:rPr>
          <w:rFonts w:ascii="Arial" w:hAnsi="Arial" w:cs="Arial"/>
          <w:shd w:val="clear" w:color="auto" w:fill="FFFFFF"/>
        </w:rPr>
        <w:t>Odwołanie</w:t>
      </w:r>
      <w:r w:rsidRPr="00C238C8">
        <w:rPr>
          <w:rFonts w:ascii="Arial" w:hAnsi="Arial" w:cs="Arial"/>
        </w:rPr>
        <w:t xml:space="preserve"> wnosi się do Prezesa Izby. </w:t>
      </w:r>
    </w:p>
    <w:p w:rsidR="003D416F" w:rsidRPr="00C238C8" w:rsidRDefault="003D416F">
      <w:pPr>
        <w:pStyle w:val="Akapitzlist"/>
        <w:numPr>
          <w:ilvl w:val="0"/>
          <w:numId w:val="7"/>
        </w:numPr>
        <w:shd w:val="clear" w:color="auto" w:fill="FFFFFF"/>
        <w:spacing w:after="0" w:line="276" w:lineRule="auto"/>
        <w:ind w:left="709" w:hanging="425"/>
        <w:jc w:val="both"/>
        <w:rPr>
          <w:rFonts w:ascii="Arial" w:hAnsi="Arial" w:cs="Arial"/>
        </w:rPr>
      </w:pPr>
      <w:r w:rsidRPr="00C238C8">
        <w:rPr>
          <w:rFonts w:ascii="Arial" w:hAnsi="Arial" w:cs="Arial"/>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3D416F" w:rsidRPr="00C238C8" w:rsidRDefault="003D416F">
      <w:pPr>
        <w:pStyle w:val="Akapitzlist"/>
        <w:numPr>
          <w:ilvl w:val="0"/>
          <w:numId w:val="7"/>
        </w:numPr>
        <w:shd w:val="clear" w:color="auto" w:fill="FFFFFF"/>
        <w:spacing w:after="0" w:line="276" w:lineRule="auto"/>
        <w:ind w:left="709" w:hanging="425"/>
        <w:jc w:val="both"/>
        <w:rPr>
          <w:rFonts w:ascii="Arial" w:hAnsi="Arial" w:cs="Arial"/>
        </w:rPr>
      </w:pPr>
      <w:r w:rsidRPr="00C238C8">
        <w:rPr>
          <w:rFonts w:ascii="Arial" w:hAnsi="Arial" w:cs="Arial"/>
        </w:rPr>
        <w:t>Odwołanie wobec treści ogłoszenia lub treści dokumentów zamówienia wnosi się w terminie 5 dni od dnia zamieszczenia ogłoszenia w Biuletynie Zamówień Publicznych lub dokumentów zamówienia na stronie internetowej.</w:t>
      </w:r>
    </w:p>
    <w:p w:rsidR="003D416F" w:rsidRPr="00C238C8" w:rsidRDefault="003D416F">
      <w:pPr>
        <w:pStyle w:val="Akapitzlist"/>
        <w:numPr>
          <w:ilvl w:val="0"/>
          <w:numId w:val="7"/>
        </w:numPr>
        <w:shd w:val="clear" w:color="auto" w:fill="FFFFFF"/>
        <w:spacing w:after="0" w:line="276" w:lineRule="auto"/>
        <w:ind w:left="709" w:hanging="425"/>
        <w:jc w:val="both"/>
        <w:rPr>
          <w:rFonts w:ascii="Arial" w:hAnsi="Arial" w:cs="Arial"/>
        </w:rPr>
      </w:pPr>
      <w:r w:rsidRPr="00C238C8">
        <w:rPr>
          <w:rFonts w:ascii="Arial" w:hAnsi="Arial" w:cs="Arial"/>
        </w:rPr>
        <w:t>Odwołanie wnosi się w terminie:</w:t>
      </w:r>
    </w:p>
    <w:p w:rsidR="003D416F" w:rsidRPr="00C238C8" w:rsidRDefault="003D416F">
      <w:pPr>
        <w:pStyle w:val="Akapitzlist"/>
        <w:numPr>
          <w:ilvl w:val="2"/>
          <w:numId w:val="9"/>
        </w:numPr>
        <w:suppressAutoHyphens/>
        <w:spacing w:after="0" w:line="276" w:lineRule="auto"/>
        <w:ind w:left="993" w:hanging="284"/>
        <w:jc w:val="both"/>
        <w:rPr>
          <w:rFonts w:ascii="Arial" w:hAnsi="Arial" w:cs="Arial"/>
        </w:rPr>
      </w:pPr>
      <w:r w:rsidRPr="00C238C8">
        <w:rPr>
          <w:rFonts w:ascii="Arial" w:hAnsi="Arial" w:cs="Arial"/>
        </w:rPr>
        <w:t>5 dni od dnia przekazania informacji o czynności zamawiającego stanowiącej podstawę jego wniesienia, jeżeli informacja została przekazana przy użyciu środków komunikacji elektronicznej,</w:t>
      </w:r>
    </w:p>
    <w:p w:rsidR="003D416F" w:rsidRPr="00C238C8" w:rsidRDefault="003D416F">
      <w:pPr>
        <w:pStyle w:val="Akapitzlist"/>
        <w:numPr>
          <w:ilvl w:val="2"/>
          <w:numId w:val="9"/>
        </w:numPr>
        <w:suppressAutoHyphens/>
        <w:spacing w:after="0" w:line="276" w:lineRule="auto"/>
        <w:ind w:left="993" w:hanging="284"/>
        <w:jc w:val="both"/>
        <w:rPr>
          <w:rFonts w:ascii="Arial" w:hAnsi="Arial" w:cs="Arial"/>
        </w:rPr>
      </w:pPr>
      <w:r w:rsidRPr="00C238C8">
        <w:rPr>
          <w:rFonts w:ascii="Arial" w:hAnsi="Arial" w:cs="Arial"/>
        </w:rPr>
        <w:t>10 dni od dnia przekazania informacji o czynności zamawiającego stanowiącej podstawę jego wniesienia, jeżeli informacja została przekazana w sposób inny niż określony w pkt 1.</w:t>
      </w:r>
    </w:p>
    <w:p w:rsidR="003D416F" w:rsidRPr="00C238C8" w:rsidRDefault="003D416F">
      <w:pPr>
        <w:pStyle w:val="Akapitzlist"/>
        <w:numPr>
          <w:ilvl w:val="0"/>
          <w:numId w:val="7"/>
        </w:numPr>
        <w:shd w:val="clear" w:color="auto" w:fill="FFFFFF"/>
        <w:spacing w:after="0" w:line="276" w:lineRule="auto"/>
        <w:ind w:left="709" w:hanging="425"/>
        <w:jc w:val="both"/>
        <w:rPr>
          <w:rFonts w:ascii="Arial" w:hAnsi="Arial" w:cs="Arial"/>
        </w:rPr>
      </w:pPr>
      <w:r w:rsidRPr="00C238C8">
        <w:rPr>
          <w:rFonts w:ascii="Arial" w:hAnsi="Arial" w:cs="Arial"/>
        </w:rPr>
        <w:t>Odwołanie w przypadkach innych niż określone w ust. 7 i 8 wnosi się w terminie 5 dni od dnia, w którym powzięto lub przy zachowaniu należytej staranności można było powziąć wiadomość o okolicznościach stanowiących podstawę jego wniesienia.</w:t>
      </w:r>
    </w:p>
    <w:p w:rsidR="003D416F" w:rsidRPr="00C238C8" w:rsidRDefault="003D416F" w:rsidP="003D416F">
      <w:pPr>
        <w:shd w:val="clear" w:color="auto" w:fill="FFFFFF"/>
        <w:spacing w:after="0" w:line="276" w:lineRule="auto"/>
        <w:jc w:val="both"/>
        <w:rPr>
          <w:rFonts w:ascii="Arial" w:hAnsi="Arial" w:cs="Arial"/>
          <w:highlight w:val="yellow"/>
        </w:rPr>
      </w:pPr>
    </w:p>
    <w:p w:rsidR="001D610B" w:rsidRPr="001D610B" w:rsidRDefault="001D610B" w:rsidP="001D610B">
      <w:pPr>
        <w:numPr>
          <w:ilvl w:val="0"/>
          <w:numId w:val="1"/>
        </w:numPr>
        <w:shd w:val="clear" w:color="auto" w:fill="FFFFFF"/>
        <w:spacing w:after="0" w:line="276" w:lineRule="auto"/>
        <w:ind w:left="284" w:hanging="142"/>
        <w:contextualSpacing/>
        <w:jc w:val="both"/>
        <w:rPr>
          <w:rFonts w:ascii="Arial" w:eastAsia="Times New Roman" w:hAnsi="Arial" w:cs="Arial"/>
          <w:b/>
          <w:bCs/>
          <w:u w:val="single"/>
          <w:lang w:eastAsia="pl-PL"/>
        </w:rPr>
      </w:pPr>
      <w:r w:rsidRPr="001D610B">
        <w:rPr>
          <w:rFonts w:ascii="Arial" w:eastAsia="Times New Roman" w:hAnsi="Arial" w:cs="Arial"/>
          <w:b/>
          <w:bCs/>
          <w:u w:val="single"/>
          <w:lang w:eastAsia="pl-PL"/>
        </w:rPr>
        <w:t>OCHRONA DANYCH OSOBOWYCH</w:t>
      </w:r>
    </w:p>
    <w:p w:rsidR="001D610B" w:rsidRPr="001D610B" w:rsidRDefault="001D610B" w:rsidP="001D610B">
      <w:pPr>
        <w:spacing w:after="42" w:line="248" w:lineRule="auto"/>
        <w:ind w:left="43" w:right="28"/>
        <w:jc w:val="both"/>
        <w:rPr>
          <w:rFonts w:ascii="Arial" w:hAnsi="Arial" w:cs="Arial"/>
        </w:rPr>
      </w:pPr>
      <w:r w:rsidRPr="001D610B">
        <w:rPr>
          <w:rFonts w:ascii="Arial"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rsidR="001D610B" w:rsidRPr="001D610B" w:rsidRDefault="001D610B">
      <w:pPr>
        <w:numPr>
          <w:ilvl w:val="0"/>
          <w:numId w:val="49"/>
        </w:numPr>
        <w:spacing w:after="5" w:line="248" w:lineRule="auto"/>
        <w:ind w:right="19"/>
        <w:jc w:val="both"/>
        <w:rPr>
          <w:rFonts w:ascii="Arial" w:hAnsi="Arial" w:cs="Arial"/>
        </w:rPr>
      </w:pPr>
      <w:r w:rsidRPr="001D610B">
        <w:rPr>
          <w:rFonts w:ascii="Arial" w:hAnsi="Arial" w:cs="Arial"/>
        </w:rPr>
        <w:t>Jest administratorem danych osobowych Wykonawcy oraz osób, których dane Wykonawca przekazał w niniejszym postępowaniu;</w:t>
      </w:r>
    </w:p>
    <w:p w:rsidR="001D610B" w:rsidRPr="001D610B" w:rsidRDefault="001D610B">
      <w:pPr>
        <w:numPr>
          <w:ilvl w:val="0"/>
          <w:numId w:val="49"/>
        </w:numPr>
        <w:spacing w:after="5" w:line="248" w:lineRule="auto"/>
        <w:ind w:right="19"/>
        <w:jc w:val="both"/>
        <w:rPr>
          <w:rFonts w:ascii="Arial" w:hAnsi="Arial" w:cs="Arial"/>
        </w:rPr>
      </w:pPr>
      <w:r w:rsidRPr="001D610B">
        <w:rPr>
          <w:rFonts w:ascii="Arial" w:hAnsi="Arial" w:cs="Arial"/>
        </w:rPr>
        <w:t>dane osobowe Wykonawcy przetwarzane będą na podstawie art. 6 ust. 1 lit. c RODO w celu związanym z postępowaniem o udzielenie niniejszego zamówienia publicznego prowadzonego w trybie przetargu nieograniczonego; oraz w celu jego rozstrzygnięcia, jak również zawarcia umowy w sprawie zamówienia publicznego jej realizacji, a także udokumentowania postępowania o udzielenie zamówienia publicznego i jego archiwizacji;</w:t>
      </w:r>
    </w:p>
    <w:p w:rsidR="001D610B" w:rsidRPr="001D610B" w:rsidRDefault="001D610B">
      <w:pPr>
        <w:numPr>
          <w:ilvl w:val="0"/>
          <w:numId w:val="49"/>
        </w:numPr>
        <w:spacing w:after="49" w:line="248" w:lineRule="auto"/>
        <w:ind w:right="19"/>
        <w:jc w:val="both"/>
        <w:rPr>
          <w:rFonts w:ascii="Arial" w:hAnsi="Arial" w:cs="Arial"/>
        </w:rPr>
      </w:pPr>
      <w:r w:rsidRPr="001D610B">
        <w:rPr>
          <w:rFonts w:ascii="Arial" w:hAnsi="Arial" w:cs="Arial"/>
        </w:rPr>
        <w:t xml:space="preserve">odbiorcami danych osobowych Wykonawcy będą osoby lub podmioty, którym udostępniona zostanie dokumentacja postępowania w oparciu o art. 18 oraz art. 74 ustawy z dnia 11 września 2019 r. Prawo zamówień publicznych (Dz. U. z 2022 r. poz. 1710 z </w:t>
      </w:r>
      <w:proofErr w:type="spellStart"/>
      <w:r w:rsidRPr="001D610B">
        <w:rPr>
          <w:rFonts w:ascii="Arial" w:hAnsi="Arial" w:cs="Arial"/>
        </w:rPr>
        <w:t>późn</w:t>
      </w:r>
      <w:proofErr w:type="spellEnd"/>
      <w:r w:rsidRPr="001D610B">
        <w:rPr>
          <w:rFonts w:ascii="Arial" w:hAnsi="Arial" w:cs="Arial"/>
        </w:rPr>
        <w:t xml:space="preserve">. zm.), dalej „ustawa </w:t>
      </w:r>
      <w:proofErr w:type="spellStart"/>
      <w:r w:rsidRPr="001D610B">
        <w:rPr>
          <w:rFonts w:ascii="Arial" w:hAnsi="Arial" w:cs="Arial"/>
        </w:rPr>
        <w:t>Pzp</w:t>
      </w:r>
      <w:proofErr w:type="spellEnd"/>
      <w:r w:rsidRPr="001D610B">
        <w:rPr>
          <w:rFonts w:ascii="Arial" w:hAnsi="Arial" w:cs="Arial"/>
        </w:rPr>
        <w:t>”;</w:t>
      </w:r>
    </w:p>
    <w:p w:rsidR="001D610B" w:rsidRPr="001D610B" w:rsidRDefault="001D610B">
      <w:pPr>
        <w:numPr>
          <w:ilvl w:val="0"/>
          <w:numId w:val="49"/>
        </w:numPr>
        <w:spacing w:after="33" w:line="248" w:lineRule="auto"/>
        <w:ind w:right="19"/>
        <w:jc w:val="both"/>
        <w:rPr>
          <w:rFonts w:ascii="Arial" w:hAnsi="Arial" w:cs="Arial"/>
        </w:rPr>
      </w:pPr>
      <w:r w:rsidRPr="001D610B">
        <w:rPr>
          <w:rFonts w:ascii="Arial" w:hAnsi="Arial" w:cs="Arial"/>
        </w:rPr>
        <w:t xml:space="preserve">dane osobowe Wykonawcy w utrwalone w protokole postępowania wraz z załącznikami będą przechowywane, zgodnie z art. 78 ustawy </w:t>
      </w:r>
      <w:proofErr w:type="spellStart"/>
      <w:r w:rsidRPr="001D610B">
        <w:rPr>
          <w:rFonts w:ascii="Arial" w:hAnsi="Arial" w:cs="Arial"/>
        </w:rPr>
        <w:t>Pzp</w:t>
      </w:r>
      <w:proofErr w:type="spellEnd"/>
      <w:r w:rsidRPr="001D610B">
        <w:rPr>
          <w:rFonts w:ascii="Arial" w:hAnsi="Arial" w:cs="Arial"/>
        </w:rPr>
        <w:t xml:space="preserve">, przez okres 4 lat od dnia zakończenia postępowania o udzielenie zamówienia, a jeżeli czas trwania umowy przekracza 4 lata, okres przechowywania obejmuje cały czas trwania umowy. Dla dokumentów wytworzonych w ramach zamówień publicznych krajowych jest to okres 5 lat, dla zamówień publicznych unijnych jest to okres 10 lat. Natomiast umowy cywilno-prawne wraz z dokumentacją dotyczącą ich realizacji, niezależnie od trybu w jakim </w:t>
      </w:r>
      <w:r w:rsidRPr="001D610B">
        <w:rPr>
          <w:rFonts w:ascii="Arial" w:hAnsi="Arial" w:cs="Arial"/>
        </w:rPr>
        <w:lastRenderedPageBreak/>
        <w:t>zostały zawarte, przechowywane są przez okres 10 lat. Okres przechowywania liczony jest od 1 stycznia roku następnego od daty zakończenia sprawy.</w:t>
      </w:r>
    </w:p>
    <w:p w:rsidR="001D610B" w:rsidRPr="001D610B" w:rsidRDefault="001D610B">
      <w:pPr>
        <w:numPr>
          <w:ilvl w:val="0"/>
          <w:numId w:val="49"/>
        </w:numPr>
        <w:spacing w:after="59" w:line="248" w:lineRule="auto"/>
        <w:ind w:right="19"/>
        <w:jc w:val="both"/>
        <w:rPr>
          <w:rFonts w:ascii="Arial" w:hAnsi="Arial" w:cs="Arial"/>
        </w:rPr>
      </w:pPr>
      <w:r w:rsidRPr="001D610B">
        <w:rPr>
          <w:rFonts w:ascii="Arial" w:hAnsi="Arial" w:cs="Arial"/>
        </w:rPr>
        <w:t xml:space="preserve">obowiązek podania przez Wykonawcę danych osobowych bezpośrednio go dotyczących jest wymogiem ustawowym określonym w przepisach ustawy </w:t>
      </w:r>
      <w:proofErr w:type="spellStart"/>
      <w:r w:rsidRPr="001D610B">
        <w:rPr>
          <w:rFonts w:ascii="Arial" w:hAnsi="Arial" w:cs="Arial"/>
        </w:rPr>
        <w:t>Pzp</w:t>
      </w:r>
      <w:proofErr w:type="spellEnd"/>
      <w:r w:rsidRPr="001D610B">
        <w:rPr>
          <w:rFonts w:ascii="Arial" w:hAnsi="Arial" w:cs="Arial"/>
        </w:rPr>
        <w:t xml:space="preserve">, związanym z udziałem w postępowaniu o udzielenie zamówienia publicznego; konsekwencje niepodania określonych danych wynikają z ustawy </w:t>
      </w:r>
      <w:proofErr w:type="spellStart"/>
      <w:r w:rsidRPr="001D610B">
        <w:rPr>
          <w:rFonts w:ascii="Arial" w:hAnsi="Arial" w:cs="Arial"/>
        </w:rPr>
        <w:t>Pzp</w:t>
      </w:r>
      <w:proofErr w:type="spellEnd"/>
      <w:r w:rsidRPr="001D610B">
        <w:rPr>
          <w:rFonts w:ascii="Arial" w:hAnsi="Arial" w:cs="Arial"/>
        </w:rPr>
        <w:t>;</w:t>
      </w:r>
    </w:p>
    <w:p w:rsidR="001D610B" w:rsidRPr="001D610B" w:rsidRDefault="001D610B">
      <w:pPr>
        <w:numPr>
          <w:ilvl w:val="0"/>
          <w:numId w:val="49"/>
        </w:numPr>
        <w:spacing w:after="5" w:line="248" w:lineRule="auto"/>
        <w:ind w:right="19"/>
        <w:jc w:val="both"/>
        <w:rPr>
          <w:rFonts w:ascii="Arial" w:hAnsi="Arial" w:cs="Arial"/>
        </w:rPr>
      </w:pPr>
      <w:r w:rsidRPr="001D610B">
        <w:rPr>
          <w:rFonts w:ascii="Arial" w:hAnsi="Arial" w:cs="Arial"/>
        </w:rPr>
        <w:t>w odniesieniu do danych osobowych Wykonawcy decyzje nie będą podejmowane w sposób zautomatyzowany, stosownie do art. 22 RODO; 7) Wykonawca posiada:</w:t>
      </w:r>
    </w:p>
    <w:p w:rsidR="001D610B" w:rsidRPr="001D610B" w:rsidRDefault="001D610B" w:rsidP="001D610B">
      <w:pPr>
        <w:spacing w:after="17" w:line="248" w:lineRule="auto"/>
        <w:ind w:left="480" w:right="28"/>
        <w:jc w:val="both"/>
        <w:rPr>
          <w:rFonts w:ascii="Arial" w:hAnsi="Arial" w:cs="Arial"/>
        </w:rPr>
      </w:pPr>
      <w:r w:rsidRPr="001D610B">
        <w:rPr>
          <w:rFonts w:ascii="Arial" w:hAnsi="Arial" w:cs="Arial"/>
          <w:noProof/>
          <w:lang w:eastAsia="pl-PL"/>
        </w:rPr>
        <w:drawing>
          <wp:inline distT="0" distB="0" distL="0" distR="0">
            <wp:extent cx="82301" cy="9144"/>
            <wp:effectExtent l="0" t="0" r="0" b="0"/>
            <wp:docPr id="91401" name="Picture 91401"/>
            <wp:cNvGraphicFramePr/>
            <a:graphic xmlns:a="http://schemas.openxmlformats.org/drawingml/2006/main">
              <a:graphicData uri="http://schemas.openxmlformats.org/drawingml/2006/picture">
                <pic:pic xmlns:pic="http://schemas.openxmlformats.org/drawingml/2006/picture">
                  <pic:nvPicPr>
                    <pic:cNvPr id="91401" name="Picture 91401"/>
                    <pic:cNvPicPr/>
                  </pic:nvPicPr>
                  <pic:blipFill>
                    <a:blip r:embed="rId23" cstate="print"/>
                    <a:stretch>
                      <a:fillRect/>
                    </a:stretch>
                  </pic:blipFill>
                  <pic:spPr>
                    <a:xfrm>
                      <a:off x="0" y="0"/>
                      <a:ext cx="82301" cy="9144"/>
                    </a:xfrm>
                    <a:prstGeom prst="rect">
                      <a:avLst/>
                    </a:prstGeom>
                  </pic:spPr>
                </pic:pic>
              </a:graphicData>
            </a:graphic>
          </wp:inline>
        </w:drawing>
      </w:r>
      <w:r w:rsidRPr="001D610B">
        <w:rPr>
          <w:rFonts w:ascii="Arial" w:hAnsi="Arial" w:cs="Arial"/>
        </w:rPr>
        <w:t xml:space="preserve"> na podstawie art. 15 RODO prawo dostępu do danych osobowych dotyczących Wykonawcy; </w:t>
      </w:r>
      <w:r w:rsidRPr="001D610B">
        <w:rPr>
          <w:rFonts w:ascii="Arial" w:hAnsi="Arial" w:cs="Arial"/>
          <w:noProof/>
          <w:lang w:eastAsia="pl-PL"/>
        </w:rPr>
        <w:drawing>
          <wp:inline distT="0" distB="0" distL="0" distR="0">
            <wp:extent cx="85350" cy="9144"/>
            <wp:effectExtent l="0" t="0" r="0" b="0"/>
            <wp:docPr id="91402" name="Picture 91402"/>
            <wp:cNvGraphicFramePr/>
            <a:graphic xmlns:a="http://schemas.openxmlformats.org/drawingml/2006/main">
              <a:graphicData uri="http://schemas.openxmlformats.org/drawingml/2006/picture">
                <pic:pic xmlns:pic="http://schemas.openxmlformats.org/drawingml/2006/picture">
                  <pic:nvPicPr>
                    <pic:cNvPr id="91402" name="Picture 91402"/>
                    <pic:cNvPicPr/>
                  </pic:nvPicPr>
                  <pic:blipFill>
                    <a:blip r:embed="rId24" cstate="print"/>
                    <a:stretch>
                      <a:fillRect/>
                    </a:stretch>
                  </pic:blipFill>
                  <pic:spPr>
                    <a:xfrm>
                      <a:off x="0" y="0"/>
                      <a:ext cx="85350" cy="9144"/>
                    </a:xfrm>
                    <a:prstGeom prst="rect">
                      <a:avLst/>
                    </a:prstGeom>
                  </pic:spPr>
                </pic:pic>
              </a:graphicData>
            </a:graphic>
          </wp:inline>
        </w:drawing>
      </w:r>
      <w:r w:rsidRPr="001D610B">
        <w:rPr>
          <w:rFonts w:ascii="Arial" w:hAnsi="Arial" w:cs="Arial"/>
        </w:rPr>
        <w:t xml:space="preserve"> na podstawie art. 16 RODO prawo do sprostowania danych osobowych, o ile ich zmiana nie skutkuje zmianą wyniku postępowania o udzielenie zamówienia publicznego ani zmianą postanowień umowy w zakresie niezgodnym z ustawą </w:t>
      </w:r>
      <w:proofErr w:type="spellStart"/>
      <w:r w:rsidRPr="001D610B">
        <w:rPr>
          <w:rFonts w:ascii="Arial" w:hAnsi="Arial" w:cs="Arial"/>
        </w:rPr>
        <w:t>Pzp</w:t>
      </w:r>
      <w:proofErr w:type="spellEnd"/>
      <w:r w:rsidRPr="001D610B">
        <w:rPr>
          <w:rFonts w:ascii="Arial" w:hAnsi="Arial" w:cs="Arial"/>
        </w:rPr>
        <w:t xml:space="preserve"> oraz nie narusza integralności protokołu oraz jego załączników; </w:t>
      </w:r>
      <w:r w:rsidRPr="001D610B">
        <w:rPr>
          <w:rFonts w:ascii="Arial" w:hAnsi="Arial" w:cs="Arial"/>
          <w:noProof/>
          <w:lang w:eastAsia="pl-PL"/>
        </w:rPr>
        <w:drawing>
          <wp:inline distT="0" distB="0" distL="0" distR="0">
            <wp:extent cx="82302" cy="9144"/>
            <wp:effectExtent l="0" t="0" r="0" b="0"/>
            <wp:docPr id="91403" name="Picture 91403"/>
            <wp:cNvGraphicFramePr/>
            <a:graphic xmlns:a="http://schemas.openxmlformats.org/drawingml/2006/main">
              <a:graphicData uri="http://schemas.openxmlformats.org/drawingml/2006/picture">
                <pic:pic xmlns:pic="http://schemas.openxmlformats.org/drawingml/2006/picture">
                  <pic:nvPicPr>
                    <pic:cNvPr id="91403" name="Picture 91403"/>
                    <pic:cNvPicPr/>
                  </pic:nvPicPr>
                  <pic:blipFill>
                    <a:blip r:embed="rId25" cstate="print"/>
                    <a:stretch>
                      <a:fillRect/>
                    </a:stretch>
                  </pic:blipFill>
                  <pic:spPr>
                    <a:xfrm>
                      <a:off x="0" y="0"/>
                      <a:ext cx="82302" cy="9144"/>
                    </a:xfrm>
                    <a:prstGeom prst="rect">
                      <a:avLst/>
                    </a:prstGeom>
                  </pic:spPr>
                </pic:pic>
              </a:graphicData>
            </a:graphic>
          </wp:inline>
        </w:drawing>
      </w:r>
      <w:r w:rsidRPr="001D610B">
        <w:rPr>
          <w:rFonts w:ascii="Arial" w:hAnsi="Arial" w:cs="Arial"/>
        </w:rPr>
        <w:t xml:space="preserve"> na podstawie art. 18 RODO prawo żądania od administratora ograniczenia przetwarzania danych osobowych z zastrzeżeniem przypadków, o których mowa w art. 18 ust. 2 RODO; </w:t>
      </w:r>
      <w:r w:rsidRPr="001D610B">
        <w:rPr>
          <w:rFonts w:ascii="Arial" w:hAnsi="Arial" w:cs="Arial"/>
          <w:noProof/>
          <w:lang w:eastAsia="pl-PL"/>
        </w:rPr>
        <w:drawing>
          <wp:inline distT="0" distB="0" distL="0" distR="0">
            <wp:extent cx="85350" cy="9144"/>
            <wp:effectExtent l="0" t="0" r="0" b="0"/>
            <wp:docPr id="91404" name="Picture 91404"/>
            <wp:cNvGraphicFramePr/>
            <a:graphic xmlns:a="http://schemas.openxmlformats.org/drawingml/2006/main">
              <a:graphicData uri="http://schemas.openxmlformats.org/drawingml/2006/picture">
                <pic:pic xmlns:pic="http://schemas.openxmlformats.org/drawingml/2006/picture">
                  <pic:nvPicPr>
                    <pic:cNvPr id="91404" name="Picture 91404"/>
                    <pic:cNvPicPr/>
                  </pic:nvPicPr>
                  <pic:blipFill>
                    <a:blip r:embed="rId26" cstate="print"/>
                    <a:stretch>
                      <a:fillRect/>
                    </a:stretch>
                  </pic:blipFill>
                  <pic:spPr>
                    <a:xfrm>
                      <a:off x="0" y="0"/>
                      <a:ext cx="85350" cy="9144"/>
                    </a:xfrm>
                    <a:prstGeom prst="rect">
                      <a:avLst/>
                    </a:prstGeom>
                  </pic:spPr>
                </pic:pic>
              </a:graphicData>
            </a:graphic>
          </wp:inline>
        </w:drawing>
      </w:r>
      <w:r w:rsidRPr="001D610B">
        <w:rPr>
          <w:rFonts w:ascii="Arial" w:hAnsi="Arial" w:cs="Arial"/>
        </w:rPr>
        <w:t xml:space="preserve"> prawo do wniesienia skargi do Prezesa Urzędu Ochrony Danych Osobowych, gdy Wykonawca uzna, że przetwarzanie jego danych osobowych narusza przepisy</w:t>
      </w:r>
    </w:p>
    <w:p w:rsidR="001D610B" w:rsidRPr="001D610B" w:rsidRDefault="001D610B" w:rsidP="001D610B">
      <w:pPr>
        <w:spacing w:after="33"/>
        <w:ind w:left="773"/>
        <w:rPr>
          <w:rFonts w:ascii="Arial" w:hAnsi="Arial" w:cs="Arial"/>
        </w:rPr>
      </w:pPr>
      <w:r w:rsidRPr="001D610B">
        <w:rPr>
          <w:rFonts w:ascii="Arial" w:eastAsia="Courier New" w:hAnsi="Arial" w:cs="Arial"/>
        </w:rPr>
        <w:t>RODO;</w:t>
      </w:r>
    </w:p>
    <w:p w:rsidR="001D610B" w:rsidRPr="001D610B" w:rsidRDefault="001D610B" w:rsidP="001D610B">
      <w:pPr>
        <w:spacing w:after="36" w:line="228" w:lineRule="auto"/>
        <w:ind w:left="125" w:right="14" w:firstLine="9"/>
        <w:jc w:val="both"/>
        <w:rPr>
          <w:rFonts w:ascii="Arial" w:hAnsi="Arial" w:cs="Arial"/>
        </w:rPr>
      </w:pPr>
      <w:r w:rsidRPr="001D610B">
        <w:rPr>
          <w:rFonts w:ascii="Arial" w:hAnsi="Arial" w:cs="Arial"/>
        </w:rPr>
        <w:t>8) Wykonawcy nie przysługuje:</w:t>
      </w:r>
    </w:p>
    <w:p w:rsidR="001D610B" w:rsidRPr="001D610B" w:rsidRDefault="001D610B" w:rsidP="001D610B">
      <w:pPr>
        <w:spacing w:after="17" w:line="248" w:lineRule="auto"/>
        <w:ind w:left="475" w:right="28"/>
        <w:jc w:val="both"/>
        <w:rPr>
          <w:rFonts w:ascii="Arial" w:hAnsi="Arial" w:cs="Arial"/>
        </w:rPr>
      </w:pPr>
      <w:r w:rsidRPr="001D610B">
        <w:rPr>
          <w:rFonts w:ascii="Arial" w:hAnsi="Arial" w:cs="Arial"/>
          <w:noProof/>
          <w:lang w:eastAsia="pl-PL"/>
        </w:rPr>
        <w:drawing>
          <wp:inline distT="0" distB="0" distL="0" distR="0">
            <wp:extent cx="85350" cy="9144"/>
            <wp:effectExtent l="0" t="0" r="0" b="0"/>
            <wp:docPr id="91405" name="Picture 91405"/>
            <wp:cNvGraphicFramePr/>
            <a:graphic xmlns:a="http://schemas.openxmlformats.org/drawingml/2006/main">
              <a:graphicData uri="http://schemas.openxmlformats.org/drawingml/2006/picture">
                <pic:pic xmlns:pic="http://schemas.openxmlformats.org/drawingml/2006/picture">
                  <pic:nvPicPr>
                    <pic:cNvPr id="91405" name="Picture 91405"/>
                    <pic:cNvPicPr/>
                  </pic:nvPicPr>
                  <pic:blipFill>
                    <a:blip r:embed="rId27" cstate="print"/>
                    <a:stretch>
                      <a:fillRect/>
                    </a:stretch>
                  </pic:blipFill>
                  <pic:spPr>
                    <a:xfrm>
                      <a:off x="0" y="0"/>
                      <a:ext cx="85350" cy="9144"/>
                    </a:xfrm>
                    <a:prstGeom prst="rect">
                      <a:avLst/>
                    </a:prstGeom>
                  </pic:spPr>
                </pic:pic>
              </a:graphicData>
            </a:graphic>
          </wp:inline>
        </w:drawing>
      </w:r>
      <w:r w:rsidRPr="001D610B">
        <w:rPr>
          <w:rFonts w:ascii="Arial" w:hAnsi="Arial" w:cs="Arial"/>
        </w:rPr>
        <w:t xml:space="preserve"> w związku z art. 17 ust. 3 lit. b, d lub e RODO prawo do usunięcia danych osobowych; </w:t>
      </w:r>
      <w:r w:rsidRPr="001D610B">
        <w:rPr>
          <w:rFonts w:ascii="Arial" w:hAnsi="Arial" w:cs="Arial"/>
          <w:noProof/>
          <w:lang w:eastAsia="pl-PL"/>
        </w:rPr>
        <w:drawing>
          <wp:inline distT="0" distB="0" distL="0" distR="0">
            <wp:extent cx="85350" cy="9144"/>
            <wp:effectExtent l="0" t="0" r="0" b="0"/>
            <wp:docPr id="91406" name="Picture 91406"/>
            <wp:cNvGraphicFramePr/>
            <a:graphic xmlns:a="http://schemas.openxmlformats.org/drawingml/2006/main">
              <a:graphicData uri="http://schemas.openxmlformats.org/drawingml/2006/picture">
                <pic:pic xmlns:pic="http://schemas.openxmlformats.org/drawingml/2006/picture">
                  <pic:nvPicPr>
                    <pic:cNvPr id="91406" name="Picture 91406"/>
                    <pic:cNvPicPr/>
                  </pic:nvPicPr>
                  <pic:blipFill>
                    <a:blip r:embed="rId28" cstate="print"/>
                    <a:stretch>
                      <a:fillRect/>
                    </a:stretch>
                  </pic:blipFill>
                  <pic:spPr>
                    <a:xfrm>
                      <a:off x="0" y="0"/>
                      <a:ext cx="85350" cy="9144"/>
                    </a:xfrm>
                    <a:prstGeom prst="rect">
                      <a:avLst/>
                    </a:prstGeom>
                  </pic:spPr>
                </pic:pic>
              </a:graphicData>
            </a:graphic>
          </wp:inline>
        </w:drawing>
      </w:r>
      <w:r w:rsidRPr="001D610B">
        <w:rPr>
          <w:rFonts w:ascii="Arial" w:hAnsi="Arial" w:cs="Arial"/>
        </w:rPr>
        <w:t xml:space="preserve"> prawo do przenoszenia danych osobowych, o którym mowa w art. 20 RODO;</w:t>
      </w:r>
    </w:p>
    <w:p w:rsidR="001D610B" w:rsidRPr="001D610B" w:rsidRDefault="001D610B" w:rsidP="001D610B">
      <w:pPr>
        <w:spacing w:after="115" w:line="228" w:lineRule="auto"/>
        <w:ind w:left="753" w:right="14" w:hanging="278"/>
        <w:jc w:val="both"/>
        <w:rPr>
          <w:rFonts w:ascii="Arial" w:hAnsi="Arial" w:cs="Arial"/>
        </w:rPr>
      </w:pPr>
      <w:r w:rsidRPr="001D610B">
        <w:rPr>
          <w:rFonts w:ascii="Arial" w:hAnsi="Arial" w:cs="Arial"/>
        </w:rPr>
        <w:t>— na podstawie art. 21 RODO prawo sprzeciwu, wobec przetwarzania danych osobowych, gdyż podstawą prawną przetwarzania danych osobowych Wykonawcy jest art. 6 ust. 1 lit. c RODO.</w:t>
      </w:r>
    </w:p>
    <w:p w:rsidR="001D610B" w:rsidRPr="001D610B" w:rsidRDefault="001D610B" w:rsidP="001D610B">
      <w:pPr>
        <w:spacing w:after="167" w:line="248" w:lineRule="auto"/>
        <w:ind w:left="182" w:right="28"/>
        <w:jc w:val="both"/>
        <w:rPr>
          <w:rFonts w:ascii="Arial" w:hAnsi="Arial" w:cs="Arial"/>
        </w:rPr>
      </w:pPr>
      <w:r w:rsidRPr="001D610B">
        <w:rPr>
          <w:rFonts w:ascii="Arial" w:hAnsi="Arial" w:cs="Arial"/>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1D610B" w:rsidRPr="001D610B" w:rsidRDefault="001D610B" w:rsidP="001D610B">
      <w:pPr>
        <w:spacing w:after="83" w:line="248" w:lineRule="auto"/>
        <w:ind w:left="178" w:right="28"/>
        <w:jc w:val="both"/>
        <w:rPr>
          <w:rFonts w:ascii="Arial" w:hAnsi="Arial" w:cs="Arial"/>
        </w:rPr>
      </w:pPr>
      <w:r w:rsidRPr="001D610B">
        <w:rPr>
          <w:rFonts w:ascii="Arial" w:hAnsi="Arial" w:cs="Arial"/>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rsidR="001D610B" w:rsidRPr="001D610B" w:rsidRDefault="001D610B" w:rsidP="001D610B">
      <w:pPr>
        <w:spacing w:after="203" w:line="228" w:lineRule="auto"/>
        <w:ind w:left="173" w:right="14" w:firstLine="9"/>
        <w:jc w:val="both"/>
        <w:rPr>
          <w:rFonts w:ascii="Arial" w:hAnsi="Arial" w:cs="Arial"/>
        </w:rPr>
      </w:pPr>
      <w:r w:rsidRPr="001D610B">
        <w:rPr>
          <w:rFonts w:ascii="Arial" w:hAnsi="Arial" w:cs="Arial"/>
        </w:rPr>
        <w:t>Wystąpienie z żądaniem, o którym mowa w art. 18 ust. 1 rozporządzenia 2016/679, nie ogranicza przetwarzania danych osobowych do czasu zakończenia postępowania o udzielenie zamówienia publicznego lub konkursu.</w:t>
      </w:r>
    </w:p>
    <w:p w:rsidR="001D610B" w:rsidRPr="001D610B" w:rsidRDefault="001D610B" w:rsidP="001D610B">
      <w:pPr>
        <w:spacing w:after="17" w:line="248" w:lineRule="auto"/>
        <w:ind w:left="163" w:right="28"/>
        <w:jc w:val="both"/>
        <w:rPr>
          <w:rFonts w:ascii="Arial" w:hAnsi="Arial" w:cs="Arial"/>
        </w:rPr>
      </w:pPr>
      <w:r w:rsidRPr="001D610B">
        <w:rPr>
          <w:rFonts w:ascii="Arial" w:hAnsi="Arial" w:cs="Arial"/>
        </w:rPr>
        <w:t>W przypadku danych osobowych zamieszczonych przez Zamawiającego w Biuletynie Zamówień Publicznych, prawa, o których mowa w art. 15 i art. 16 rozporządzenia 2016/679, są wykonywane w drodze żądania skierowanego do Zamawiającego.</w:t>
      </w:r>
    </w:p>
    <w:p w:rsidR="001D610B" w:rsidRDefault="001D610B" w:rsidP="001D610B">
      <w:pPr>
        <w:pStyle w:val="Akapitzlist"/>
        <w:shd w:val="clear" w:color="auto" w:fill="FFFFFF"/>
        <w:spacing w:after="0" w:line="276" w:lineRule="auto"/>
        <w:ind w:left="284"/>
        <w:jc w:val="both"/>
        <w:rPr>
          <w:rFonts w:ascii="Arial" w:eastAsia="Times New Roman" w:hAnsi="Arial" w:cs="Arial"/>
          <w:b/>
          <w:bCs/>
          <w:u w:val="single"/>
          <w:lang w:eastAsia="pl-PL"/>
        </w:rPr>
      </w:pPr>
    </w:p>
    <w:p w:rsidR="003D416F" w:rsidRPr="00C238C8" w:rsidRDefault="003D416F" w:rsidP="003D416F">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C238C8">
        <w:rPr>
          <w:rFonts w:ascii="Arial" w:eastAsia="Times New Roman" w:hAnsi="Arial" w:cs="Arial"/>
          <w:b/>
          <w:bCs/>
          <w:u w:val="single"/>
          <w:lang w:eastAsia="pl-PL"/>
        </w:rPr>
        <w:t>WYKAZ ZAŁĄCZNIKÓW DO SWZ</w:t>
      </w:r>
    </w:p>
    <w:p w:rsidR="003D416F" w:rsidRPr="00C238C8" w:rsidRDefault="003D416F">
      <w:pPr>
        <w:pStyle w:val="Akapitzlist"/>
        <w:numPr>
          <w:ilvl w:val="0"/>
          <w:numId w:val="6"/>
        </w:numPr>
        <w:suppressAutoHyphens/>
        <w:spacing w:after="0" w:line="276" w:lineRule="auto"/>
        <w:rPr>
          <w:rFonts w:ascii="Arial" w:hAnsi="Arial" w:cs="Arial"/>
        </w:rPr>
      </w:pPr>
      <w:r w:rsidRPr="00C238C8">
        <w:rPr>
          <w:rFonts w:ascii="Arial" w:hAnsi="Arial" w:cs="Arial"/>
        </w:rPr>
        <w:t>Załącznik nr 1 – interaktywny formularz ofertowy.</w:t>
      </w:r>
    </w:p>
    <w:p w:rsidR="003D416F" w:rsidRPr="00C238C8" w:rsidRDefault="003D416F">
      <w:pPr>
        <w:pStyle w:val="Akapitzlist"/>
        <w:numPr>
          <w:ilvl w:val="0"/>
          <w:numId w:val="6"/>
        </w:numPr>
        <w:tabs>
          <w:tab w:val="num" w:pos="426"/>
        </w:tabs>
        <w:suppressAutoHyphens/>
        <w:spacing w:after="0" w:line="276" w:lineRule="auto"/>
        <w:jc w:val="both"/>
        <w:rPr>
          <w:rFonts w:ascii="Arial" w:hAnsi="Arial" w:cs="Arial"/>
          <w:bCs/>
        </w:rPr>
      </w:pPr>
      <w:r w:rsidRPr="00C238C8">
        <w:rPr>
          <w:rFonts w:ascii="Arial" w:hAnsi="Arial" w:cs="Arial"/>
        </w:rPr>
        <w:t xml:space="preserve">Załącznik nr 2 – </w:t>
      </w:r>
      <w:r w:rsidRPr="00C238C8">
        <w:rPr>
          <w:rFonts w:ascii="Arial" w:hAnsi="Arial" w:cs="Arial"/>
          <w:bCs/>
        </w:rPr>
        <w:t>oświadczenie o braku podstaw do wykluczenia oraz o spełnianiu warunków udziału w postępowaniu.</w:t>
      </w:r>
    </w:p>
    <w:p w:rsidR="003D416F" w:rsidRPr="00C238C8" w:rsidRDefault="003D416F">
      <w:pPr>
        <w:pStyle w:val="Akapitzlist"/>
        <w:numPr>
          <w:ilvl w:val="0"/>
          <w:numId w:val="6"/>
        </w:numPr>
        <w:tabs>
          <w:tab w:val="num" w:pos="426"/>
        </w:tabs>
        <w:suppressAutoHyphens/>
        <w:spacing w:after="0" w:line="276" w:lineRule="auto"/>
        <w:jc w:val="both"/>
        <w:rPr>
          <w:rFonts w:ascii="Arial" w:hAnsi="Arial" w:cs="Arial"/>
          <w:bCs/>
        </w:rPr>
      </w:pPr>
      <w:r w:rsidRPr="00C238C8">
        <w:rPr>
          <w:rFonts w:ascii="Arial" w:hAnsi="Arial" w:cs="Arial"/>
          <w:bCs/>
        </w:rPr>
        <w:t>Załącznik nr 3 – zobowiązanie podmiotu udostępniającego zasoby.</w:t>
      </w:r>
    </w:p>
    <w:p w:rsidR="003D416F" w:rsidRPr="00C238C8" w:rsidRDefault="003D416F">
      <w:pPr>
        <w:pStyle w:val="Akapitzlist"/>
        <w:numPr>
          <w:ilvl w:val="0"/>
          <w:numId w:val="6"/>
        </w:numPr>
        <w:tabs>
          <w:tab w:val="num" w:pos="426"/>
        </w:tabs>
        <w:suppressAutoHyphens/>
        <w:spacing w:after="0" w:line="276" w:lineRule="auto"/>
        <w:jc w:val="both"/>
        <w:rPr>
          <w:rFonts w:ascii="Arial" w:hAnsi="Arial" w:cs="Arial"/>
          <w:bCs/>
        </w:rPr>
      </w:pPr>
      <w:r w:rsidRPr="00C238C8">
        <w:rPr>
          <w:rFonts w:ascii="Arial" w:hAnsi="Arial" w:cs="Arial"/>
        </w:rPr>
        <w:lastRenderedPageBreak/>
        <w:t xml:space="preserve">Załącznik nr 4 – </w:t>
      </w:r>
      <w:r w:rsidRPr="00C238C8">
        <w:rPr>
          <w:rFonts w:ascii="Arial" w:hAnsi="Arial" w:cs="Arial"/>
          <w:bCs/>
        </w:rPr>
        <w:t>oświadczenie podmiotu udostępniającego zasoby, o braku podstaw do wykluczenia oraz o spełnianiu warunków udziału w postępowaniu.</w:t>
      </w:r>
    </w:p>
    <w:p w:rsidR="003D416F" w:rsidRPr="00C238C8" w:rsidRDefault="003D416F">
      <w:pPr>
        <w:pStyle w:val="Akapitzlist"/>
        <w:numPr>
          <w:ilvl w:val="0"/>
          <w:numId w:val="6"/>
        </w:numPr>
        <w:tabs>
          <w:tab w:val="num" w:pos="426"/>
        </w:tabs>
        <w:suppressAutoHyphens/>
        <w:spacing w:after="0" w:line="276" w:lineRule="auto"/>
        <w:jc w:val="both"/>
        <w:rPr>
          <w:rFonts w:ascii="Arial" w:hAnsi="Arial" w:cs="Arial"/>
        </w:rPr>
      </w:pPr>
      <w:r w:rsidRPr="00C238C8">
        <w:rPr>
          <w:rFonts w:ascii="Arial" w:hAnsi="Arial" w:cs="Arial"/>
        </w:rPr>
        <w:t>Załącznik nr 5 – oświadczenie o podziale obowiązków (podmioty wspólne).</w:t>
      </w:r>
    </w:p>
    <w:p w:rsidR="003D416F" w:rsidRPr="00C238C8" w:rsidRDefault="003D416F">
      <w:pPr>
        <w:pStyle w:val="Akapitzlist"/>
        <w:numPr>
          <w:ilvl w:val="0"/>
          <w:numId w:val="6"/>
        </w:numPr>
        <w:tabs>
          <w:tab w:val="num" w:pos="426"/>
        </w:tabs>
        <w:suppressAutoHyphens/>
        <w:spacing w:after="0" w:line="276" w:lineRule="auto"/>
        <w:jc w:val="both"/>
        <w:rPr>
          <w:rFonts w:ascii="Arial" w:hAnsi="Arial" w:cs="Arial"/>
          <w:bCs/>
        </w:rPr>
      </w:pPr>
      <w:r w:rsidRPr="00C238C8">
        <w:rPr>
          <w:rFonts w:ascii="Arial" w:hAnsi="Arial" w:cs="Arial"/>
          <w:bCs/>
        </w:rPr>
        <w:t>Załącznik nr 6 – oświadczenie dot. grupy kapitałowej.</w:t>
      </w:r>
    </w:p>
    <w:p w:rsidR="003D416F" w:rsidRPr="00C238C8" w:rsidRDefault="003D416F">
      <w:pPr>
        <w:pStyle w:val="Akapitzlist"/>
        <w:numPr>
          <w:ilvl w:val="0"/>
          <w:numId w:val="6"/>
        </w:numPr>
        <w:tabs>
          <w:tab w:val="num" w:pos="426"/>
        </w:tabs>
        <w:suppressAutoHyphens/>
        <w:spacing w:after="0" w:line="276" w:lineRule="auto"/>
        <w:jc w:val="both"/>
        <w:rPr>
          <w:rFonts w:ascii="Arial" w:hAnsi="Arial" w:cs="Arial"/>
          <w:bCs/>
        </w:rPr>
      </w:pPr>
      <w:r w:rsidRPr="00C238C8">
        <w:rPr>
          <w:rFonts w:ascii="Arial" w:hAnsi="Arial" w:cs="Arial"/>
          <w:bCs/>
        </w:rPr>
        <w:t xml:space="preserve">Załącznik nr 7 – </w:t>
      </w:r>
      <w:r w:rsidR="001D610B" w:rsidRPr="00C238C8">
        <w:rPr>
          <w:rFonts w:ascii="Arial" w:hAnsi="Arial" w:cs="Arial"/>
          <w:bCs/>
        </w:rPr>
        <w:t>wykaz robót budowlanych.</w:t>
      </w:r>
    </w:p>
    <w:p w:rsidR="003D416F" w:rsidRPr="00C238C8" w:rsidRDefault="003D416F">
      <w:pPr>
        <w:pStyle w:val="Akapitzlist"/>
        <w:numPr>
          <w:ilvl w:val="0"/>
          <w:numId w:val="6"/>
        </w:numPr>
        <w:tabs>
          <w:tab w:val="num" w:pos="426"/>
        </w:tabs>
        <w:suppressAutoHyphens/>
        <w:spacing w:after="0" w:line="276" w:lineRule="auto"/>
        <w:jc w:val="both"/>
        <w:rPr>
          <w:rFonts w:ascii="Arial" w:hAnsi="Arial" w:cs="Arial"/>
          <w:bCs/>
        </w:rPr>
      </w:pPr>
      <w:r w:rsidRPr="00C238C8">
        <w:rPr>
          <w:rFonts w:ascii="Arial" w:hAnsi="Arial" w:cs="Arial"/>
          <w:bCs/>
        </w:rPr>
        <w:t xml:space="preserve">Załącznik nr 8 – </w:t>
      </w:r>
      <w:r w:rsidR="001D610B" w:rsidRPr="00C238C8">
        <w:rPr>
          <w:rFonts w:ascii="Arial" w:hAnsi="Arial" w:cs="Arial"/>
          <w:bCs/>
        </w:rPr>
        <w:t>wykaz osób.</w:t>
      </w:r>
    </w:p>
    <w:p w:rsidR="003D416F" w:rsidRPr="00C238C8" w:rsidRDefault="003D416F">
      <w:pPr>
        <w:pStyle w:val="Akapitzlist"/>
        <w:numPr>
          <w:ilvl w:val="0"/>
          <w:numId w:val="6"/>
        </w:numPr>
        <w:tabs>
          <w:tab w:val="num" w:pos="426"/>
        </w:tabs>
        <w:suppressAutoHyphens/>
        <w:spacing w:after="0" w:line="276" w:lineRule="auto"/>
        <w:jc w:val="both"/>
        <w:rPr>
          <w:rFonts w:ascii="Arial" w:hAnsi="Arial" w:cs="Arial"/>
          <w:bCs/>
        </w:rPr>
      </w:pPr>
      <w:r w:rsidRPr="00C238C8">
        <w:rPr>
          <w:rFonts w:ascii="Arial" w:hAnsi="Arial" w:cs="Arial"/>
          <w:bCs/>
        </w:rPr>
        <w:t xml:space="preserve">Załącznik nr 9 – </w:t>
      </w:r>
      <w:r w:rsidR="001D610B" w:rsidRPr="00C238C8">
        <w:rPr>
          <w:rFonts w:ascii="Arial" w:hAnsi="Arial" w:cs="Arial"/>
          <w:bCs/>
        </w:rPr>
        <w:t>wzór umowy.</w:t>
      </w:r>
    </w:p>
    <w:p w:rsidR="00565B73" w:rsidRDefault="003D416F" w:rsidP="00565B73">
      <w:pPr>
        <w:pStyle w:val="Akapitzlist"/>
        <w:numPr>
          <w:ilvl w:val="0"/>
          <w:numId w:val="6"/>
        </w:numPr>
        <w:tabs>
          <w:tab w:val="num" w:pos="426"/>
        </w:tabs>
        <w:suppressAutoHyphens/>
        <w:spacing w:after="0" w:line="276" w:lineRule="auto"/>
        <w:jc w:val="both"/>
        <w:rPr>
          <w:rFonts w:ascii="Arial" w:hAnsi="Arial" w:cs="Arial"/>
          <w:bCs/>
        </w:rPr>
      </w:pPr>
      <w:r w:rsidRPr="00C238C8">
        <w:rPr>
          <w:rFonts w:ascii="Arial" w:hAnsi="Arial" w:cs="Arial"/>
          <w:bCs/>
        </w:rPr>
        <w:t xml:space="preserve">Załącznik nr 10 – </w:t>
      </w:r>
      <w:r w:rsidR="001D610B">
        <w:rPr>
          <w:rFonts w:ascii="Arial" w:hAnsi="Arial" w:cs="Arial"/>
          <w:bCs/>
        </w:rPr>
        <w:t>PFU</w:t>
      </w:r>
    </w:p>
    <w:p w:rsidR="00565B73" w:rsidRPr="00565B73" w:rsidRDefault="00565B73" w:rsidP="00565B73">
      <w:pPr>
        <w:pStyle w:val="Akapitzlist"/>
        <w:numPr>
          <w:ilvl w:val="0"/>
          <w:numId w:val="6"/>
        </w:numPr>
        <w:tabs>
          <w:tab w:val="num" w:pos="426"/>
        </w:tabs>
        <w:suppressAutoHyphens/>
        <w:spacing w:after="0" w:line="276" w:lineRule="auto"/>
        <w:jc w:val="both"/>
        <w:rPr>
          <w:rFonts w:ascii="Arial" w:hAnsi="Arial" w:cs="Arial"/>
          <w:bCs/>
        </w:rPr>
      </w:pPr>
      <w:r w:rsidRPr="00565B73">
        <w:rPr>
          <w:rFonts w:ascii="Arial" w:hAnsi="Arial" w:cs="Arial"/>
        </w:rPr>
        <w:t xml:space="preserve">Załącznik nr </w:t>
      </w:r>
      <w:r>
        <w:rPr>
          <w:rFonts w:ascii="Arial" w:hAnsi="Arial" w:cs="Arial"/>
        </w:rPr>
        <w:t>11</w:t>
      </w:r>
      <w:r w:rsidRPr="00565B73">
        <w:rPr>
          <w:rFonts w:ascii="Arial" w:hAnsi="Arial" w:cs="Arial"/>
        </w:rPr>
        <w:t xml:space="preserve"> – Opis przedmiotu zamówienia.</w:t>
      </w:r>
    </w:p>
    <w:p w:rsidR="00565B73" w:rsidRPr="00565B73" w:rsidRDefault="00565B73" w:rsidP="00565B73">
      <w:pPr>
        <w:suppressAutoHyphens/>
        <w:spacing w:after="0" w:line="276" w:lineRule="auto"/>
        <w:ind w:left="360"/>
        <w:jc w:val="both"/>
        <w:rPr>
          <w:rFonts w:ascii="Arial" w:hAnsi="Arial" w:cs="Arial"/>
          <w:bCs/>
        </w:rPr>
      </w:pPr>
    </w:p>
    <w:p w:rsidR="003D416F" w:rsidRPr="00C238C8" w:rsidRDefault="003D416F" w:rsidP="003D416F">
      <w:pPr>
        <w:tabs>
          <w:tab w:val="left" w:pos="329"/>
        </w:tabs>
        <w:spacing w:line="276" w:lineRule="auto"/>
        <w:jc w:val="right"/>
        <w:rPr>
          <w:rFonts w:ascii="Arial" w:hAnsi="Arial" w:cs="Arial"/>
          <w:b/>
          <w:i/>
        </w:rPr>
      </w:pPr>
    </w:p>
    <w:p w:rsidR="003D416F" w:rsidRPr="00C238C8" w:rsidRDefault="003D416F" w:rsidP="003D416F">
      <w:pPr>
        <w:tabs>
          <w:tab w:val="left" w:pos="329"/>
        </w:tabs>
        <w:spacing w:line="276" w:lineRule="auto"/>
        <w:jc w:val="right"/>
        <w:rPr>
          <w:rFonts w:ascii="Arial" w:hAnsi="Arial" w:cs="Arial"/>
          <w:b/>
          <w:i/>
          <w:highlight w:val="yellow"/>
        </w:rPr>
      </w:pPr>
    </w:p>
    <w:p w:rsidR="000210AD" w:rsidRDefault="000210AD"/>
    <w:sectPr w:rsidR="000210AD" w:rsidSect="008C11D8">
      <w:headerReference w:type="default" r:id="rId29"/>
      <w:footerReference w:type="default" r:id="rId3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F5E10" w:rsidRDefault="005F5E10" w:rsidP="003D416F">
      <w:pPr>
        <w:spacing w:after="0" w:line="240" w:lineRule="auto"/>
      </w:pPr>
      <w:r>
        <w:separator/>
      </w:r>
    </w:p>
  </w:endnote>
  <w:endnote w:type="continuationSeparator" w:id="0">
    <w:p w:rsidR="005F5E10" w:rsidRDefault="005F5E10" w:rsidP="003D4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75984" w:rsidRPr="00C238C8" w:rsidRDefault="00150BDA" w:rsidP="00C26213">
    <w:pPr>
      <w:pStyle w:val="Stopka"/>
      <w:jc w:val="center"/>
      <w:rPr>
        <w:rFonts w:ascii="Arial" w:hAnsi="Arial" w:cs="Arial"/>
        <w:i/>
        <w:iCs/>
        <w:sz w:val="18"/>
        <w:szCs w:val="18"/>
      </w:rPr>
    </w:pPr>
    <w:r w:rsidRPr="00C238C8">
      <w:rPr>
        <w:rFonts w:ascii="Arial" w:hAnsi="Arial" w:cs="Arial"/>
        <w:i/>
        <w:iCs/>
        <w:sz w:val="18"/>
        <w:szCs w:val="18"/>
      </w:rPr>
      <w:t>____________________________________________________________________</w:t>
    </w:r>
    <w:sdt>
      <w:sdtPr>
        <w:rPr>
          <w:rFonts w:ascii="Arial" w:hAnsi="Arial" w:cs="Arial"/>
          <w:i/>
          <w:iCs/>
          <w:sz w:val="18"/>
          <w:szCs w:val="18"/>
        </w:rPr>
        <w:id w:val="1970780974"/>
        <w:docPartObj>
          <w:docPartGallery w:val="Page Numbers (Bottom of Page)"/>
          <w:docPartUnique/>
        </w:docPartObj>
      </w:sdtPr>
      <w:sdtContent>
        <w:sdt>
          <w:sdtPr>
            <w:rPr>
              <w:rFonts w:ascii="Arial" w:hAnsi="Arial" w:cs="Arial"/>
              <w:i/>
              <w:iCs/>
              <w:sz w:val="18"/>
              <w:szCs w:val="18"/>
            </w:rPr>
            <w:id w:val="-1769616900"/>
            <w:docPartObj>
              <w:docPartGallery w:val="Page Numbers (Top of Page)"/>
              <w:docPartUnique/>
            </w:docPartObj>
          </w:sdtPr>
          <w:sdtContent>
            <w:r w:rsidRPr="00C238C8">
              <w:rPr>
                <w:rFonts w:ascii="Arial" w:hAnsi="Arial" w:cs="Arial"/>
                <w:i/>
                <w:iCs/>
                <w:sz w:val="18"/>
                <w:szCs w:val="18"/>
              </w:rPr>
              <w:t xml:space="preserve">Strona </w:t>
            </w:r>
            <w:r w:rsidR="00FF5A1C" w:rsidRPr="00C238C8">
              <w:rPr>
                <w:rFonts w:ascii="Arial" w:hAnsi="Arial" w:cs="Arial"/>
                <w:i/>
                <w:iCs/>
                <w:sz w:val="18"/>
                <w:szCs w:val="18"/>
              </w:rPr>
              <w:fldChar w:fldCharType="begin"/>
            </w:r>
            <w:r w:rsidRPr="00C238C8">
              <w:rPr>
                <w:rFonts w:ascii="Arial" w:hAnsi="Arial" w:cs="Arial"/>
                <w:i/>
                <w:iCs/>
                <w:sz w:val="18"/>
                <w:szCs w:val="18"/>
              </w:rPr>
              <w:instrText>PAGE</w:instrText>
            </w:r>
            <w:r w:rsidR="00FF5A1C" w:rsidRPr="00C238C8">
              <w:rPr>
                <w:rFonts w:ascii="Arial" w:hAnsi="Arial" w:cs="Arial"/>
                <w:i/>
                <w:iCs/>
                <w:sz w:val="18"/>
                <w:szCs w:val="18"/>
              </w:rPr>
              <w:fldChar w:fldCharType="separate"/>
            </w:r>
            <w:r w:rsidR="00F10041">
              <w:rPr>
                <w:rFonts w:ascii="Arial" w:hAnsi="Arial" w:cs="Arial"/>
                <w:i/>
                <w:iCs/>
                <w:noProof/>
                <w:sz w:val="18"/>
                <w:szCs w:val="18"/>
              </w:rPr>
              <w:t>2</w:t>
            </w:r>
            <w:r w:rsidR="00FF5A1C" w:rsidRPr="00C238C8">
              <w:rPr>
                <w:rFonts w:ascii="Arial" w:hAnsi="Arial" w:cs="Arial"/>
                <w:i/>
                <w:iCs/>
                <w:sz w:val="18"/>
                <w:szCs w:val="18"/>
              </w:rPr>
              <w:fldChar w:fldCharType="end"/>
            </w:r>
            <w:r w:rsidRPr="00C238C8">
              <w:rPr>
                <w:rFonts w:ascii="Arial" w:hAnsi="Arial" w:cs="Arial"/>
                <w:i/>
                <w:iCs/>
                <w:sz w:val="18"/>
                <w:szCs w:val="18"/>
              </w:rPr>
              <w:t xml:space="preserve"> z </w:t>
            </w:r>
            <w:r w:rsidR="00FF5A1C" w:rsidRPr="00C238C8">
              <w:rPr>
                <w:rFonts w:ascii="Arial" w:hAnsi="Arial" w:cs="Arial"/>
                <w:i/>
                <w:iCs/>
                <w:sz w:val="18"/>
                <w:szCs w:val="18"/>
              </w:rPr>
              <w:fldChar w:fldCharType="begin"/>
            </w:r>
            <w:r w:rsidRPr="00C238C8">
              <w:rPr>
                <w:rFonts w:ascii="Arial" w:hAnsi="Arial" w:cs="Arial"/>
                <w:i/>
                <w:iCs/>
                <w:sz w:val="18"/>
                <w:szCs w:val="18"/>
              </w:rPr>
              <w:instrText>NUMPAGES</w:instrText>
            </w:r>
            <w:r w:rsidR="00FF5A1C" w:rsidRPr="00C238C8">
              <w:rPr>
                <w:rFonts w:ascii="Arial" w:hAnsi="Arial" w:cs="Arial"/>
                <w:i/>
                <w:iCs/>
                <w:sz w:val="18"/>
                <w:szCs w:val="18"/>
              </w:rPr>
              <w:fldChar w:fldCharType="separate"/>
            </w:r>
            <w:r w:rsidR="00F10041">
              <w:rPr>
                <w:rFonts w:ascii="Arial" w:hAnsi="Arial" w:cs="Arial"/>
                <w:i/>
                <w:iCs/>
                <w:noProof/>
                <w:sz w:val="18"/>
                <w:szCs w:val="18"/>
              </w:rPr>
              <w:t>29</w:t>
            </w:r>
            <w:r w:rsidR="00FF5A1C" w:rsidRPr="00C238C8">
              <w:rPr>
                <w:rFonts w:ascii="Arial" w:hAnsi="Arial" w:cs="Arial"/>
                <w:i/>
                <w:iCs/>
                <w:sz w:val="18"/>
                <w:szCs w:val="18"/>
              </w:rPr>
              <w:fldChar w:fldCharType="end"/>
            </w:r>
            <w:r w:rsidRPr="00C238C8">
              <w:rPr>
                <w:rFonts w:ascii="Arial" w:hAnsi="Arial" w:cs="Arial"/>
                <w:i/>
                <w:iCs/>
                <w:sz w:val="18"/>
                <w:szCs w:val="18"/>
              </w:rPr>
              <w:br/>
              <w:t xml:space="preserve">SWZ - </w:t>
            </w:r>
            <w:bookmarkStart w:id="11" w:name="_Hlk126839398"/>
          </w:sdtContent>
        </w:sdt>
        <w:bookmarkEnd w:id="11"/>
      </w:sdtContent>
    </w:sdt>
    <w:r w:rsidR="003D416F" w:rsidRPr="003D416F">
      <w:rPr>
        <w:rFonts w:ascii="Arial" w:hAnsi="Arial" w:cs="Arial"/>
        <w:i/>
        <w:iCs/>
        <w:sz w:val="18"/>
        <w:szCs w:val="18"/>
      </w:rPr>
      <w:t>Rozwój infrastruktury wodno-kanalizacyjnej na terenie gminy Siemień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F5E10" w:rsidRDefault="005F5E10" w:rsidP="003D416F">
      <w:pPr>
        <w:spacing w:after="0" w:line="240" w:lineRule="auto"/>
      </w:pPr>
      <w:r>
        <w:separator/>
      </w:r>
    </w:p>
  </w:footnote>
  <w:footnote w:type="continuationSeparator" w:id="0">
    <w:p w:rsidR="005F5E10" w:rsidRDefault="005F5E10" w:rsidP="003D41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D416F" w:rsidRDefault="003D416F" w:rsidP="003D416F">
    <w:pPr>
      <w:spacing w:after="0" w:line="240" w:lineRule="auto"/>
      <w:jc w:val="center"/>
      <w:rPr>
        <w:rFonts w:ascii="Cambria" w:hAnsi="Cambria"/>
        <w:bCs/>
        <w:i/>
        <w:iCs/>
        <w:sz w:val="16"/>
        <w:szCs w:val="16"/>
      </w:rPr>
    </w:pPr>
    <w:r>
      <w:rPr>
        <w:rFonts w:ascii="Cambria" w:hAnsi="Cambria"/>
        <w:bCs/>
        <w:i/>
        <w:iCs/>
        <w:noProof/>
        <w:sz w:val="16"/>
        <w:szCs w:val="16"/>
        <w:lang w:eastAsia="pl-PL"/>
      </w:rPr>
      <w:drawing>
        <wp:anchor distT="0" distB="0" distL="114300" distR="114300" simplePos="0" relativeHeight="251660288" behindDoc="0" locked="0" layoutInCell="1" allowOverlap="1">
          <wp:simplePos x="0" y="0"/>
          <wp:positionH relativeFrom="margin">
            <wp:posOffset>4319270</wp:posOffset>
          </wp:positionH>
          <wp:positionV relativeFrom="paragraph">
            <wp:posOffset>-478790</wp:posOffset>
          </wp:positionV>
          <wp:extent cx="1324610" cy="866775"/>
          <wp:effectExtent l="19050" t="0" r="8890" b="0"/>
          <wp:wrapSquare wrapText="bothSides"/>
          <wp:docPr id="527355188" name="Obraz 527355188" descr="PROW-2014-2020-logo-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W-2014-2020-logo-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4610" cy="866775"/>
                  </a:xfrm>
                  <a:prstGeom prst="rect">
                    <a:avLst/>
                  </a:prstGeom>
                  <a:noFill/>
                  <a:ln>
                    <a:noFill/>
                  </a:ln>
                </pic:spPr>
              </pic:pic>
            </a:graphicData>
          </a:graphic>
        </wp:anchor>
      </w:drawing>
    </w:r>
    <w:r>
      <w:rPr>
        <w:rFonts w:ascii="Cambria" w:hAnsi="Cambria"/>
        <w:bCs/>
        <w:i/>
        <w:iCs/>
        <w:noProof/>
        <w:sz w:val="16"/>
        <w:szCs w:val="16"/>
        <w:lang w:eastAsia="pl-PL"/>
      </w:rPr>
      <w:drawing>
        <wp:anchor distT="0" distB="0" distL="114300" distR="114300" simplePos="0" relativeHeight="251659264" behindDoc="0" locked="0" layoutInCell="1" allowOverlap="1">
          <wp:simplePos x="0" y="0"/>
          <wp:positionH relativeFrom="column">
            <wp:posOffset>490220</wp:posOffset>
          </wp:positionH>
          <wp:positionV relativeFrom="paragraph">
            <wp:posOffset>-307340</wp:posOffset>
          </wp:positionV>
          <wp:extent cx="1038225" cy="695325"/>
          <wp:effectExtent l="19050" t="0" r="9525" b="0"/>
          <wp:wrapThrough wrapText="bothSides">
            <wp:wrapPolygon edited="0">
              <wp:start x="-396" y="0"/>
              <wp:lineTo x="-396" y="21304"/>
              <wp:lineTo x="21798" y="21304"/>
              <wp:lineTo x="21798" y="0"/>
              <wp:lineTo x="-396" y="0"/>
            </wp:wrapPolygon>
          </wp:wrapThrough>
          <wp:docPr id="1" name="Obraz 657358959" descr="C:\Documents and Settings\rslowikowski\Pulpit\800px-Flag_of_Europe_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rslowikowski\Pulpit\800px-Flag_of_Europe_svg.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695325"/>
                  </a:xfrm>
                  <a:prstGeom prst="rect">
                    <a:avLst/>
                  </a:prstGeom>
                  <a:noFill/>
                  <a:ln>
                    <a:noFill/>
                  </a:ln>
                </pic:spPr>
              </pic:pic>
            </a:graphicData>
          </a:graphic>
        </wp:anchor>
      </w:drawing>
    </w:r>
  </w:p>
  <w:p w:rsidR="003D416F" w:rsidRDefault="003D416F" w:rsidP="003D416F">
    <w:pPr>
      <w:spacing w:after="0" w:line="240" w:lineRule="auto"/>
      <w:jc w:val="center"/>
      <w:rPr>
        <w:rFonts w:ascii="Cambria" w:hAnsi="Cambria"/>
        <w:bCs/>
        <w:i/>
        <w:iCs/>
        <w:sz w:val="16"/>
        <w:szCs w:val="16"/>
      </w:rPr>
    </w:pPr>
  </w:p>
  <w:p w:rsidR="003D416F" w:rsidRDefault="003D416F" w:rsidP="003D416F">
    <w:pPr>
      <w:spacing w:after="0" w:line="240" w:lineRule="auto"/>
      <w:jc w:val="center"/>
      <w:rPr>
        <w:rFonts w:ascii="Cambria" w:hAnsi="Cambria"/>
        <w:bCs/>
        <w:i/>
        <w:iCs/>
        <w:sz w:val="16"/>
        <w:szCs w:val="16"/>
      </w:rPr>
    </w:pPr>
  </w:p>
  <w:p w:rsidR="003D416F" w:rsidRDefault="003D416F" w:rsidP="003D416F">
    <w:pPr>
      <w:spacing w:after="0" w:line="240" w:lineRule="auto"/>
      <w:jc w:val="center"/>
      <w:rPr>
        <w:rFonts w:ascii="Cambria" w:hAnsi="Cambria"/>
        <w:bCs/>
        <w:i/>
        <w:iCs/>
        <w:sz w:val="16"/>
        <w:szCs w:val="16"/>
      </w:rPr>
    </w:pPr>
  </w:p>
  <w:p w:rsidR="003D416F" w:rsidRDefault="003D416F" w:rsidP="003D416F">
    <w:pPr>
      <w:spacing w:after="0" w:line="240" w:lineRule="auto"/>
      <w:jc w:val="center"/>
      <w:rPr>
        <w:rFonts w:ascii="Cambria" w:hAnsi="Cambria"/>
        <w:bCs/>
        <w:i/>
        <w:iCs/>
        <w:sz w:val="16"/>
        <w:szCs w:val="16"/>
      </w:rPr>
    </w:pPr>
  </w:p>
  <w:p w:rsidR="003D416F" w:rsidRPr="000A662D" w:rsidRDefault="003D416F" w:rsidP="003D416F">
    <w:pPr>
      <w:spacing w:after="0" w:line="240" w:lineRule="auto"/>
      <w:jc w:val="center"/>
      <w:rPr>
        <w:rFonts w:ascii="Cambria" w:hAnsi="Cambria"/>
        <w:bCs/>
        <w:sz w:val="16"/>
        <w:szCs w:val="16"/>
      </w:rPr>
    </w:pPr>
    <w:r w:rsidRPr="000A662D">
      <w:rPr>
        <w:rFonts w:ascii="Cambria" w:hAnsi="Cambria"/>
        <w:bCs/>
        <w:i/>
        <w:iCs/>
        <w:sz w:val="16"/>
        <w:szCs w:val="16"/>
      </w:rPr>
      <w:t>„</w:t>
    </w:r>
    <w:r w:rsidRPr="000A662D">
      <w:rPr>
        <w:rFonts w:ascii="Cambria" w:hAnsi="Cambria"/>
        <w:i/>
        <w:iCs/>
        <w:sz w:val="16"/>
        <w:szCs w:val="16"/>
      </w:rPr>
      <w:t xml:space="preserve">Rozwój infrastruktury wodno- kanalizacyjnej na terenie gminy </w:t>
    </w:r>
    <w:proofErr w:type="gramStart"/>
    <w:r w:rsidRPr="000A662D">
      <w:rPr>
        <w:rFonts w:ascii="Cambria" w:hAnsi="Cambria"/>
        <w:i/>
        <w:iCs/>
        <w:sz w:val="16"/>
        <w:szCs w:val="16"/>
      </w:rPr>
      <w:t>Siemień</w:t>
    </w:r>
    <w:r w:rsidRPr="000A662D">
      <w:rPr>
        <w:rFonts w:ascii="Cambria" w:hAnsi="Cambria"/>
        <w:bCs/>
        <w:i/>
        <w:iCs/>
        <w:sz w:val="16"/>
        <w:szCs w:val="16"/>
      </w:rPr>
      <w:t xml:space="preserve">”   </w:t>
    </w:r>
    <w:proofErr w:type="gramEnd"/>
    <w:r w:rsidRPr="000A662D">
      <w:rPr>
        <w:rFonts w:ascii="Cambria" w:hAnsi="Cambria"/>
        <w:bCs/>
        <w:sz w:val="16"/>
        <w:szCs w:val="16"/>
      </w:rPr>
      <w:t xml:space="preserve">projekt współfinansowany ze </w:t>
    </w:r>
    <w:r w:rsidRPr="000A662D">
      <w:rPr>
        <w:rFonts w:ascii="Cambria" w:hAnsi="Cambria"/>
        <w:sz w:val="16"/>
        <w:szCs w:val="16"/>
      </w:rPr>
      <w:t>ś</w:t>
    </w:r>
    <w:r w:rsidRPr="000A662D">
      <w:rPr>
        <w:rFonts w:ascii="Cambria" w:hAnsi="Cambria"/>
        <w:bCs/>
        <w:sz w:val="16"/>
        <w:szCs w:val="16"/>
      </w:rPr>
      <w:t xml:space="preserve">rodków </w:t>
    </w:r>
  </w:p>
  <w:p w:rsidR="003D416F" w:rsidRPr="000A662D" w:rsidRDefault="003D416F" w:rsidP="003D416F">
    <w:pPr>
      <w:spacing w:after="0" w:line="240" w:lineRule="auto"/>
      <w:jc w:val="center"/>
      <w:rPr>
        <w:rFonts w:ascii="Cambria" w:hAnsi="Cambria"/>
        <w:sz w:val="16"/>
        <w:szCs w:val="16"/>
      </w:rPr>
    </w:pPr>
    <w:r w:rsidRPr="000A662D">
      <w:rPr>
        <w:rFonts w:ascii="Cambria" w:hAnsi="Cambria"/>
        <w:sz w:val="16"/>
        <w:szCs w:val="16"/>
      </w:rPr>
      <w:t xml:space="preserve">Europejskiego Funduszu Rolnego na Rzecz Rozwoju Obszarów Wiejskich: </w:t>
    </w:r>
  </w:p>
  <w:p w:rsidR="003D416F" w:rsidRPr="000A662D" w:rsidRDefault="003D416F" w:rsidP="003D416F">
    <w:pPr>
      <w:spacing w:after="0" w:line="240" w:lineRule="auto"/>
      <w:jc w:val="center"/>
      <w:rPr>
        <w:rFonts w:ascii="Cambria" w:hAnsi="Cambria"/>
        <w:sz w:val="16"/>
        <w:szCs w:val="16"/>
      </w:rPr>
    </w:pPr>
    <w:r w:rsidRPr="000A662D">
      <w:rPr>
        <w:rFonts w:ascii="Cambria" w:hAnsi="Cambria"/>
        <w:sz w:val="16"/>
        <w:szCs w:val="16"/>
      </w:rPr>
      <w:t>„Europa inwestująca w obszary wiejskie” objętego Programem Rozwoju Obszarów Wiejskich na lata 2014-2020</w:t>
    </w:r>
  </w:p>
  <w:p w:rsidR="003D416F" w:rsidRDefault="003D416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3D741532"/>
    <w:name w:val="WW8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5"/>
      <w:numFmt w:val="bullet"/>
      <w:lvlText w:val="-"/>
      <w:lvlJc w:val="left"/>
      <w:pPr>
        <w:tabs>
          <w:tab w:val="num" w:pos="2340"/>
        </w:tabs>
        <w:ind w:left="2340" w:hanging="360"/>
      </w:pPr>
      <w:rPr>
        <w:rFonts w:ascii="Arial" w:hAnsi="Arial" w:cs="Times New Roman"/>
      </w:rPr>
    </w:lvl>
    <w:lvl w:ilvl="3">
      <w:start w:val="1"/>
      <w:numFmt w:val="decimal"/>
      <w:lvlText w:val="%4."/>
      <w:lvlJc w:val="left"/>
      <w:pPr>
        <w:tabs>
          <w:tab w:val="num" w:pos="4897"/>
        </w:tabs>
        <w:ind w:left="4897" w:hanging="360"/>
      </w:pPr>
      <w:rPr>
        <w:b w:val="0"/>
        <w:strike w:val="0"/>
        <w:dstrike w:val="0"/>
        <w:sz w:val="24"/>
        <w:szCs w:val="24"/>
        <w:u w:val="none"/>
        <w:effect w:val="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40157C8"/>
    <w:multiLevelType w:val="hybridMultilevel"/>
    <w:tmpl w:val="91306FCE"/>
    <w:lvl w:ilvl="0" w:tplc="F886AE26">
      <w:start w:val="1"/>
      <w:numFmt w:val="upperRoman"/>
      <w:lvlText w:val="%1."/>
      <w:lvlJc w:val="right"/>
      <w:pPr>
        <w:ind w:left="3196" w:hanging="360"/>
      </w:pPr>
      <w:rPr>
        <w:rFonts w:asciiTheme="minorHAnsi" w:hAnsiTheme="minorHAnsi" w:cstheme="minorHAnsi" w:hint="default"/>
        <w:b w:val="0"/>
        <w:bCs/>
        <w:sz w:val="24"/>
        <w:szCs w:val="24"/>
      </w:rPr>
    </w:lvl>
    <w:lvl w:ilvl="1" w:tplc="04150011">
      <w:start w:val="1"/>
      <w:numFmt w:val="decimal"/>
      <w:lvlText w:val="%2)"/>
      <w:lvlJc w:val="left"/>
      <w:pPr>
        <w:ind w:left="796" w:hanging="360"/>
      </w:pPr>
    </w:lvl>
    <w:lvl w:ilvl="2" w:tplc="2F448924">
      <w:start w:val="1"/>
      <w:numFmt w:val="decimal"/>
      <w:lvlText w:val="%3)"/>
      <w:lvlJc w:val="left"/>
      <w:pPr>
        <w:ind w:left="2026" w:hanging="690"/>
      </w:pPr>
      <w:rPr>
        <w:rFonts w:hint="default"/>
      </w:rPr>
    </w:lvl>
    <w:lvl w:ilvl="3" w:tplc="0415000F">
      <w:start w:val="1"/>
      <w:numFmt w:val="decimal"/>
      <w:lvlText w:val="%4."/>
      <w:lvlJc w:val="left"/>
      <w:pPr>
        <w:ind w:left="2236" w:hanging="360"/>
      </w:pPr>
    </w:lvl>
    <w:lvl w:ilvl="4" w:tplc="978C7B4A">
      <w:start w:val="1"/>
      <w:numFmt w:val="lowerLetter"/>
      <w:lvlText w:val="%5)"/>
      <w:lvlJc w:val="left"/>
      <w:pPr>
        <w:ind w:left="2956" w:hanging="360"/>
      </w:pPr>
      <w:rPr>
        <w:rFonts w:hint="default"/>
      </w:r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2" w15:restartNumberingAfterBreak="0">
    <w:nsid w:val="060777CE"/>
    <w:multiLevelType w:val="hybridMultilevel"/>
    <w:tmpl w:val="3E9404F4"/>
    <w:lvl w:ilvl="0" w:tplc="495CBCD0">
      <w:start w:val="4"/>
      <w:numFmt w:val="upperRoman"/>
      <w:lvlText w:val="%1."/>
      <w:lvlJc w:val="left"/>
      <w:pPr>
        <w:ind w:left="720" w:hanging="720"/>
      </w:pPr>
      <w:rPr>
        <w:rFonts w:hint="default"/>
        <w:b/>
        <w:color w:val="auto"/>
      </w:rPr>
    </w:lvl>
    <w:lvl w:ilvl="1" w:tplc="0AA02202">
      <w:start w:val="1"/>
      <w:numFmt w:val="decimal"/>
      <w:lvlText w:val="%2)"/>
      <w:lvlJc w:val="left"/>
      <w:pPr>
        <w:ind w:left="360" w:hanging="360"/>
      </w:pPr>
      <w:rPr>
        <w:rFonts w:ascii="Arial" w:eastAsia="Times New Roman" w:hAnsi="Arial" w:cs="Arial" w:hint="default"/>
        <w:b w:val="0"/>
        <w:bCs/>
      </w:rPr>
    </w:lvl>
    <w:lvl w:ilvl="2" w:tplc="353A69D8">
      <w:start w:val="1"/>
      <w:numFmt w:val="decimal"/>
      <w:lvlText w:val="%3)"/>
      <w:lvlJc w:val="left"/>
      <w:pPr>
        <w:ind w:left="502" w:hanging="360"/>
      </w:pPr>
      <w:rPr>
        <w:rFonts w:hint="default"/>
      </w:rPr>
    </w:lvl>
    <w:lvl w:ilvl="3" w:tplc="19B6BD76">
      <w:start w:val="1"/>
      <w:numFmt w:val="decimal"/>
      <w:lvlText w:val="%4."/>
      <w:lvlJc w:val="left"/>
      <w:pPr>
        <w:ind w:left="360" w:hanging="360"/>
      </w:pPr>
      <w:rPr>
        <w:b w:val="0"/>
        <w:color w:val="auto"/>
      </w:rPr>
    </w:lvl>
    <w:lvl w:ilvl="4" w:tplc="68D897CC">
      <w:start w:val="1"/>
      <w:numFmt w:val="decimal"/>
      <w:lvlText w:val="%5"/>
      <w:lvlJc w:val="left"/>
      <w:pPr>
        <w:ind w:left="3240" w:hanging="360"/>
      </w:pPr>
      <w:rPr>
        <w:rFonts w:hint="default"/>
      </w:rPr>
    </w:lvl>
    <w:lvl w:ilvl="5" w:tplc="4C1AECFA">
      <w:start w:val="1"/>
      <w:numFmt w:val="lowerLetter"/>
      <w:lvlText w:val="%6)"/>
      <w:lvlJc w:val="left"/>
      <w:pPr>
        <w:ind w:left="8157" w:hanging="360"/>
      </w:pPr>
      <w:rPr>
        <w:rFonts w:ascii="Arial" w:hAnsi="Arial" w:cs="Arial" w:hint="default"/>
        <w:b w:val="0"/>
        <w:bCs/>
        <w:color w:val="auto"/>
      </w:rPr>
    </w:lvl>
    <w:lvl w:ilvl="6" w:tplc="0415000F">
      <w:start w:val="1"/>
      <w:numFmt w:val="decimal"/>
      <w:lvlText w:val="%7."/>
      <w:lvlJc w:val="left"/>
      <w:pPr>
        <w:ind w:left="786"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90A7287"/>
    <w:multiLevelType w:val="hybridMultilevel"/>
    <w:tmpl w:val="D068C3F8"/>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4" w15:restartNumberingAfterBreak="0">
    <w:nsid w:val="0C247655"/>
    <w:multiLevelType w:val="hybridMultilevel"/>
    <w:tmpl w:val="A4E2F130"/>
    <w:lvl w:ilvl="0" w:tplc="4FDE88AA">
      <w:start w:val="1"/>
      <w:numFmt w:val="decimal"/>
      <w:lvlText w:val="%1."/>
      <w:lvlJc w:val="left"/>
      <w:pPr>
        <w:ind w:left="720" w:hanging="360"/>
      </w:pPr>
      <w:rPr>
        <w:rFonts w:ascii="Arial"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B46431"/>
    <w:multiLevelType w:val="hybridMultilevel"/>
    <w:tmpl w:val="F190D4C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09F6685"/>
    <w:multiLevelType w:val="hybridMultilevel"/>
    <w:tmpl w:val="19EE218E"/>
    <w:lvl w:ilvl="0" w:tplc="963A990E">
      <w:start w:val="1"/>
      <w:numFmt w:val="bullet"/>
      <w:lvlText w:val=""/>
      <w:lvlJc w:val="left"/>
      <w:pPr>
        <w:ind w:left="2214" w:hanging="360"/>
      </w:pPr>
      <w:rPr>
        <w:rFonts w:ascii="Symbol" w:hAnsi="Symbol" w:hint="default"/>
      </w:rPr>
    </w:lvl>
    <w:lvl w:ilvl="1" w:tplc="04150003">
      <w:start w:val="1"/>
      <w:numFmt w:val="bullet"/>
      <w:lvlText w:val="o"/>
      <w:lvlJc w:val="left"/>
      <w:pPr>
        <w:ind w:left="2934" w:hanging="360"/>
      </w:pPr>
      <w:rPr>
        <w:rFonts w:ascii="Courier New" w:hAnsi="Courier New" w:cs="Courier New" w:hint="default"/>
      </w:rPr>
    </w:lvl>
    <w:lvl w:ilvl="2" w:tplc="04150005" w:tentative="1">
      <w:start w:val="1"/>
      <w:numFmt w:val="bullet"/>
      <w:lvlText w:val=""/>
      <w:lvlJc w:val="left"/>
      <w:pPr>
        <w:ind w:left="3654" w:hanging="360"/>
      </w:pPr>
      <w:rPr>
        <w:rFonts w:ascii="Wingdings" w:hAnsi="Wingdings" w:hint="default"/>
      </w:rPr>
    </w:lvl>
    <w:lvl w:ilvl="3" w:tplc="04150001" w:tentative="1">
      <w:start w:val="1"/>
      <w:numFmt w:val="bullet"/>
      <w:lvlText w:val=""/>
      <w:lvlJc w:val="left"/>
      <w:pPr>
        <w:ind w:left="4374" w:hanging="360"/>
      </w:pPr>
      <w:rPr>
        <w:rFonts w:ascii="Symbol" w:hAnsi="Symbol" w:hint="default"/>
      </w:rPr>
    </w:lvl>
    <w:lvl w:ilvl="4" w:tplc="04150003" w:tentative="1">
      <w:start w:val="1"/>
      <w:numFmt w:val="bullet"/>
      <w:lvlText w:val="o"/>
      <w:lvlJc w:val="left"/>
      <w:pPr>
        <w:ind w:left="5094" w:hanging="360"/>
      </w:pPr>
      <w:rPr>
        <w:rFonts w:ascii="Courier New" w:hAnsi="Courier New" w:cs="Courier New" w:hint="default"/>
      </w:rPr>
    </w:lvl>
    <w:lvl w:ilvl="5" w:tplc="04150005" w:tentative="1">
      <w:start w:val="1"/>
      <w:numFmt w:val="bullet"/>
      <w:lvlText w:val=""/>
      <w:lvlJc w:val="left"/>
      <w:pPr>
        <w:ind w:left="5814" w:hanging="360"/>
      </w:pPr>
      <w:rPr>
        <w:rFonts w:ascii="Wingdings" w:hAnsi="Wingdings" w:hint="default"/>
      </w:rPr>
    </w:lvl>
    <w:lvl w:ilvl="6" w:tplc="04150001" w:tentative="1">
      <w:start w:val="1"/>
      <w:numFmt w:val="bullet"/>
      <w:lvlText w:val=""/>
      <w:lvlJc w:val="left"/>
      <w:pPr>
        <w:ind w:left="6534" w:hanging="360"/>
      </w:pPr>
      <w:rPr>
        <w:rFonts w:ascii="Symbol" w:hAnsi="Symbol" w:hint="default"/>
      </w:rPr>
    </w:lvl>
    <w:lvl w:ilvl="7" w:tplc="04150003" w:tentative="1">
      <w:start w:val="1"/>
      <w:numFmt w:val="bullet"/>
      <w:lvlText w:val="o"/>
      <w:lvlJc w:val="left"/>
      <w:pPr>
        <w:ind w:left="7254" w:hanging="360"/>
      </w:pPr>
      <w:rPr>
        <w:rFonts w:ascii="Courier New" w:hAnsi="Courier New" w:cs="Courier New" w:hint="default"/>
      </w:rPr>
    </w:lvl>
    <w:lvl w:ilvl="8" w:tplc="04150005" w:tentative="1">
      <w:start w:val="1"/>
      <w:numFmt w:val="bullet"/>
      <w:lvlText w:val=""/>
      <w:lvlJc w:val="left"/>
      <w:pPr>
        <w:ind w:left="7974" w:hanging="360"/>
      </w:pPr>
      <w:rPr>
        <w:rFonts w:ascii="Wingdings" w:hAnsi="Wingdings" w:hint="default"/>
      </w:rPr>
    </w:lvl>
  </w:abstractNum>
  <w:abstractNum w:abstractNumId="7" w15:restartNumberingAfterBreak="0">
    <w:nsid w:val="12EA436E"/>
    <w:multiLevelType w:val="hybridMultilevel"/>
    <w:tmpl w:val="AD6C728E"/>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15453AA5"/>
    <w:multiLevelType w:val="hybridMultilevel"/>
    <w:tmpl w:val="05D05D70"/>
    <w:lvl w:ilvl="0" w:tplc="0BEA6CEC">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99C3555"/>
    <w:multiLevelType w:val="hybridMultilevel"/>
    <w:tmpl w:val="19262A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FB5A64"/>
    <w:multiLevelType w:val="hybridMultilevel"/>
    <w:tmpl w:val="CDF2310A"/>
    <w:lvl w:ilvl="0" w:tplc="CA3E221A">
      <w:start w:val="1"/>
      <w:numFmt w:val="decimal"/>
      <w:lvlText w:val="%1)"/>
      <w:lvlJc w:val="left"/>
      <w:pPr>
        <w:ind w:left="1440" w:hanging="360"/>
      </w:pPr>
      <w:rPr>
        <w:b w:val="0"/>
        <w:bCs/>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1" w15:restartNumberingAfterBreak="0">
    <w:nsid w:val="1C3145D2"/>
    <w:multiLevelType w:val="hybridMultilevel"/>
    <w:tmpl w:val="D45C6D0C"/>
    <w:lvl w:ilvl="0" w:tplc="D682D06E">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1C367A68"/>
    <w:multiLevelType w:val="hybridMultilevel"/>
    <w:tmpl w:val="7D18985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1">
      <w:start w:val="1"/>
      <w:numFmt w:val="decimal"/>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1C9F2DBD"/>
    <w:multiLevelType w:val="hybridMultilevel"/>
    <w:tmpl w:val="D74C01B4"/>
    <w:lvl w:ilvl="0" w:tplc="230E1854">
      <w:start w:val="8"/>
      <w:numFmt w:val="decimal"/>
      <w:lvlText w:val="%1)"/>
      <w:lvlJc w:val="left"/>
      <w:pPr>
        <w:ind w:left="3240" w:hanging="72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B35E04"/>
    <w:multiLevelType w:val="hybridMultilevel"/>
    <w:tmpl w:val="05B69036"/>
    <w:lvl w:ilvl="0" w:tplc="0362079C">
      <w:start w:val="4"/>
      <w:numFmt w:val="decimal"/>
      <w:lvlText w:val="%1)"/>
      <w:lvlJc w:val="left"/>
      <w:pPr>
        <w:ind w:left="3240" w:hanging="72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E90178"/>
    <w:multiLevelType w:val="hybridMultilevel"/>
    <w:tmpl w:val="377C1008"/>
    <w:lvl w:ilvl="0" w:tplc="42FAE270">
      <w:start w:val="1"/>
      <w:numFmt w:val="decimal"/>
      <w:lvlText w:val="%1)"/>
      <w:lvlJc w:val="left"/>
      <w:pPr>
        <w:ind w:left="360" w:hanging="360"/>
      </w:pPr>
      <w:rPr>
        <w:rFonts w:ascii="Arial" w:eastAsia="Times New Roman" w:hAnsi="Arial" w:cs="Arial"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8D947E0"/>
    <w:multiLevelType w:val="hybridMultilevel"/>
    <w:tmpl w:val="5CA807FC"/>
    <w:lvl w:ilvl="0" w:tplc="3A3C8988">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696794"/>
    <w:multiLevelType w:val="hybridMultilevel"/>
    <w:tmpl w:val="E8768110"/>
    <w:lvl w:ilvl="0" w:tplc="F7D07C20">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8" w15:restartNumberingAfterBreak="0">
    <w:nsid w:val="3320114D"/>
    <w:multiLevelType w:val="multilevel"/>
    <w:tmpl w:val="E9389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B57D8D"/>
    <w:multiLevelType w:val="hybridMultilevel"/>
    <w:tmpl w:val="1CFAF73A"/>
    <w:lvl w:ilvl="0" w:tplc="0A06EEDE">
      <w:start w:val="1"/>
      <w:numFmt w:val="decimal"/>
      <w:lvlText w:val="%1."/>
      <w:lvlJc w:val="left"/>
      <w:pPr>
        <w:tabs>
          <w:tab w:val="num" w:pos="720"/>
        </w:tabs>
        <w:ind w:left="720" w:hanging="360"/>
      </w:pPr>
    </w:lvl>
    <w:lvl w:ilvl="1" w:tplc="355423FE">
      <w:start w:val="1"/>
      <w:numFmt w:val="decimal"/>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3A7A134D"/>
    <w:multiLevelType w:val="hybridMultilevel"/>
    <w:tmpl w:val="6214EE48"/>
    <w:lvl w:ilvl="0" w:tplc="FA808CDE">
      <w:start w:val="1"/>
      <w:numFmt w:val="decimal"/>
      <w:lvlText w:val="%1."/>
      <w:lvlJc w:val="left"/>
      <w:pPr>
        <w:tabs>
          <w:tab w:val="num" w:pos="644"/>
        </w:tabs>
        <w:ind w:left="644" w:hanging="360"/>
      </w:pPr>
      <w:rPr>
        <w:b w:val="0"/>
        <w:i w:val="0"/>
        <w:iCs w:val="0"/>
        <w:sz w:val="22"/>
        <w:szCs w:val="22"/>
      </w:rPr>
    </w:lvl>
    <w:lvl w:ilvl="1" w:tplc="04150019">
      <w:start w:val="1"/>
      <w:numFmt w:val="lowerLetter"/>
      <w:lvlText w:val="%2."/>
      <w:lvlJc w:val="left"/>
      <w:pPr>
        <w:tabs>
          <w:tab w:val="num" w:pos="644"/>
        </w:tabs>
        <w:ind w:left="644" w:hanging="360"/>
      </w:pPr>
    </w:lvl>
    <w:lvl w:ilvl="2" w:tplc="0415001B">
      <w:start w:val="1"/>
      <w:numFmt w:val="lowerRoman"/>
      <w:lvlText w:val="%3."/>
      <w:lvlJc w:val="right"/>
      <w:pPr>
        <w:tabs>
          <w:tab w:val="num" w:pos="1364"/>
        </w:tabs>
        <w:ind w:left="1364" w:hanging="180"/>
      </w:pPr>
    </w:lvl>
    <w:lvl w:ilvl="3" w:tplc="0415000F">
      <w:start w:val="1"/>
      <w:numFmt w:val="decimal"/>
      <w:lvlText w:val="%4."/>
      <w:lvlJc w:val="left"/>
      <w:pPr>
        <w:tabs>
          <w:tab w:val="num" w:pos="2084"/>
        </w:tabs>
        <w:ind w:left="2084" w:hanging="360"/>
      </w:pPr>
    </w:lvl>
    <w:lvl w:ilvl="4" w:tplc="04150019">
      <w:start w:val="1"/>
      <w:numFmt w:val="lowerLetter"/>
      <w:lvlText w:val="%5."/>
      <w:lvlJc w:val="left"/>
      <w:pPr>
        <w:tabs>
          <w:tab w:val="num" w:pos="2804"/>
        </w:tabs>
        <w:ind w:left="2804" w:hanging="360"/>
      </w:pPr>
    </w:lvl>
    <w:lvl w:ilvl="5" w:tplc="0415001B">
      <w:start w:val="1"/>
      <w:numFmt w:val="lowerRoman"/>
      <w:lvlText w:val="%6."/>
      <w:lvlJc w:val="right"/>
      <w:pPr>
        <w:tabs>
          <w:tab w:val="num" w:pos="3524"/>
        </w:tabs>
        <w:ind w:left="3524" w:hanging="180"/>
      </w:pPr>
    </w:lvl>
    <w:lvl w:ilvl="6" w:tplc="0415000F">
      <w:start w:val="1"/>
      <w:numFmt w:val="decimal"/>
      <w:lvlText w:val="%7."/>
      <w:lvlJc w:val="left"/>
      <w:pPr>
        <w:tabs>
          <w:tab w:val="num" w:pos="4244"/>
        </w:tabs>
        <w:ind w:left="4244" w:hanging="360"/>
      </w:pPr>
    </w:lvl>
    <w:lvl w:ilvl="7" w:tplc="04150019">
      <w:start w:val="1"/>
      <w:numFmt w:val="lowerLetter"/>
      <w:lvlText w:val="%8."/>
      <w:lvlJc w:val="left"/>
      <w:pPr>
        <w:tabs>
          <w:tab w:val="num" w:pos="4964"/>
        </w:tabs>
        <w:ind w:left="4964" w:hanging="360"/>
      </w:pPr>
    </w:lvl>
    <w:lvl w:ilvl="8" w:tplc="0415001B">
      <w:start w:val="1"/>
      <w:numFmt w:val="lowerRoman"/>
      <w:lvlText w:val="%9."/>
      <w:lvlJc w:val="right"/>
      <w:pPr>
        <w:tabs>
          <w:tab w:val="num" w:pos="5684"/>
        </w:tabs>
        <w:ind w:left="5684" w:hanging="180"/>
      </w:pPr>
    </w:lvl>
  </w:abstractNum>
  <w:abstractNum w:abstractNumId="21" w15:restartNumberingAfterBreak="0">
    <w:nsid w:val="3AB56603"/>
    <w:multiLevelType w:val="hybridMultilevel"/>
    <w:tmpl w:val="1EDE7352"/>
    <w:lvl w:ilvl="0" w:tplc="963A990E">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22" w15:restartNumberingAfterBreak="0">
    <w:nsid w:val="3B160337"/>
    <w:multiLevelType w:val="hybridMultilevel"/>
    <w:tmpl w:val="03AEA062"/>
    <w:lvl w:ilvl="0" w:tplc="0415000F">
      <w:start w:val="1"/>
      <w:numFmt w:val="decimal"/>
      <w:lvlText w:val="%1."/>
      <w:lvlJc w:val="left"/>
      <w:pPr>
        <w:ind w:left="720" w:hanging="360"/>
      </w:pPr>
    </w:lvl>
    <w:lvl w:ilvl="1" w:tplc="47AE56C0">
      <w:start w:val="1"/>
      <w:numFmt w:val="decimal"/>
      <w:lvlText w:val="%2."/>
      <w:lvlJc w:val="left"/>
      <w:pPr>
        <w:ind w:left="5889" w:hanging="360"/>
      </w:pPr>
      <w:rPr>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9C7D64"/>
    <w:multiLevelType w:val="hybridMultilevel"/>
    <w:tmpl w:val="65EEF66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 w15:restartNumberingAfterBreak="0">
    <w:nsid w:val="3B9F0F55"/>
    <w:multiLevelType w:val="hybridMultilevel"/>
    <w:tmpl w:val="84402866"/>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7">
      <w:start w:val="1"/>
      <w:numFmt w:val="lowerLetter"/>
      <w:lvlText w:val="%6)"/>
      <w:lvlJc w:val="lef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5" w15:restartNumberingAfterBreak="0">
    <w:nsid w:val="3E0F0BFD"/>
    <w:multiLevelType w:val="hybridMultilevel"/>
    <w:tmpl w:val="CB10E24C"/>
    <w:lvl w:ilvl="0" w:tplc="362816CA">
      <w:start w:val="1"/>
      <w:numFmt w:val="decimal"/>
      <w:lvlText w:val="%1)"/>
      <w:lvlJc w:val="left"/>
      <w:pPr>
        <w:ind w:left="720" w:hanging="720"/>
      </w:pPr>
      <w:rPr>
        <w:rFonts w:hint="default"/>
        <w:b w:val="0"/>
        <w:bCs/>
        <w:color w:val="auto"/>
      </w:rPr>
    </w:lvl>
    <w:lvl w:ilvl="1" w:tplc="FFFFFFFF">
      <w:start w:val="1"/>
      <w:numFmt w:val="decimal"/>
      <w:lvlText w:val="%2)"/>
      <w:lvlJc w:val="left"/>
      <w:pPr>
        <w:ind w:left="360" w:hanging="360"/>
      </w:pPr>
      <w:rPr>
        <w:rFonts w:asciiTheme="minorHAnsi" w:eastAsia="Times New Roman" w:hAnsiTheme="minorHAnsi" w:cstheme="minorHAnsi" w:hint="default"/>
        <w:b w:val="0"/>
        <w:bCs/>
      </w:rPr>
    </w:lvl>
    <w:lvl w:ilvl="2" w:tplc="FFFFFFFF">
      <w:start w:val="1"/>
      <w:numFmt w:val="decimal"/>
      <w:lvlText w:val="%3)"/>
      <w:lvlJc w:val="left"/>
      <w:pPr>
        <w:ind w:left="502" w:hanging="360"/>
      </w:pPr>
      <w:rPr>
        <w:rFonts w:hint="default"/>
      </w:rPr>
    </w:lvl>
    <w:lvl w:ilvl="3" w:tplc="FFFFFFFF">
      <w:start w:val="1"/>
      <w:numFmt w:val="decimal"/>
      <w:lvlText w:val="%4."/>
      <w:lvlJc w:val="left"/>
      <w:pPr>
        <w:ind w:left="360" w:hanging="360"/>
      </w:pPr>
      <w:rPr>
        <w:b w:val="0"/>
        <w:color w:val="auto"/>
      </w:rPr>
    </w:lvl>
    <w:lvl w:ilvl="4" w:tplc="FFFFFFFF">
      <w:start w:val="1"/>
      <w:numFmt w:val="decimal"/>
      <w:lvlText w:val="%5"/>
      <w:lvlJc w:val="left"/>
      <w:pPr>
        <w:ind w:left="3240" w:hanging="360"/>
      </w:pPr>
      <w:rPr>
        <w:rFonts w:hint="default"/>
      </w:rPr>
    </w:lvl>
    <w:lvl w:ilvl="5" w:tplc="19C27DC0">
      <w:start w:val="1"/>
      <w:numFmt w:val="lowerLetter"/>
      <w:lvlText w:val="%6)"/>
      <w:lvlJc w:val="left"/>
      <w:pPr>
        <w:ind w:left="1778" w:hanging="360"/>
      </w:pPr>
      <w:rPr>
        <w:rFonts w:ascii="Arial" w:hAnsi="Arial" w:cs="Arial" w:hint="default"/>
        <w:b w:val="0"/>
        <w:bCs/>
        <w:color w:val="auto"/>
      </w:rPr>
    </w:lvl>
    <w:lvl w:ilvl="6" w:tplc="FFFFFFFF">
      <w:start w:val="1"/>
      <w:numFmt w:val="decimal"/>
      <w:lvlText w:val="%7."/>
      <w:lvlJc w:val="left"/>
      <w:pPr>
        <w:ind w:left="786"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3FD57CCA"/>
    <w:multiLevelType w:val="hybridMultilevel"/>
    <w:tmpl w:val="AA725996"/>
    <w:lvl w:ilvl="0" w:tplc="CC9295D2">
      <w:start w:val="1"/>
      <w:numFmt w:val="decimal"/>
      <w:lvlText w:val="%1."/>
      <w:lvlJc w:val="left"/>
      <w:pPr>
        <w:tabs>
          <w:tab w:val="num" w:pos="720"/>
        </w:tabs>
        <w:ind w:left="720" w:hanging="360"/>
      </w:pPr>
      <w:rPr>
        <w:b/>
      </w:rPr>
    </w:lvl>
    <w:lvl w:ilvl="1" w:tplc="87AEC3B8">
      <w:start w:val="1"/>
      <w:numFmt w:val="decimal"/>
      <w:lvlText w:val="%2."/>
      <w:lvlJc w:val="left"/>
      <w:pPr>
        <w:tabs>
          <w:tab w:val="num" w:pos="1440"/>
        </w:tabs>
        <w:ind w:left="1440" w:hanging="360"/>
      </w:pPr>
      <w:rPr>
        <w:b w:val="0"/>
        <w:bCs w:val="0"/>
      </w:rPr>
    </w:lvl>
    <w:lvl w:ilvl="2" w:tplc="55840924">
      <w:start w:val="1"/>
      <w:numFmt w:val="decimal"/>
      <w:lvlText w:val="%3)"/>
      <w:lvlJc w:val="left"/>
      <w:pPr>
        <w:tabs>
          <w:tab w:val="num" w:pos="928"/>
        </w:tabs>
        <w:ind w:left="928" w:hanging="360"/>
      </w:pPr>
      <w:rPr>
        <w:b w:val="0"/>
        <w:bCs/>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40D56F29"/>
    <w:multiLevelType w:val="hybridMultilevel"/>
    <w:tmpl w:val="ED82578C"/>
    <w:lvl w:ilvl="0" w:tplc="0E10F7AE">
      <w:start w:val="1"/>
      <w:numFmt w:val="lowerLetter"/>
      <w:lvlText w:val="%1)"/>
      <w:lvlJc w:val="left"/>
      <w:pPr>
        <w:ind w:left="1287" w:hanging="360"/>
      </w:pPr>
      <w:rPr>
        <w:b w:val="0"/>
        <w:bCs/>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15:restartNumberingAfterBreak="0">
    <w:nsid w:val="40F65E12"/>
    <w:multiLevelType w:val="hybridMultilevel"/>
    <w:tmpl w:val="608E7B7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1">
      <w:start w:val="1"/>
      <w:numFmt w:val="decimal"/>
      <w:lvlText w:val="%3)"/>
      <w:lvlJc w:val="left"/>
      <w:pPr>
        <w:ind w:left="230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42A02E19"/>
    <w:multiLevelType w:val="hybridMultilevel"/>
    <w:tmpl w:val="4B50C816"/>
    <w:lvl w:ilvl="0" w:tplc="70280E14">
      <w:start w:val="1"/>
      <w:numFmt w:val="decimal"/>
      <w:lvlText w:val="%1)"/>
      <w:lvlJc w:val="left"/>
      <w:pPr>
        <w:ind w:left="465"/>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C1069B96">
      <w:start w:val="1"/>
      <w:numFmt w:val="lowerLetter"/>
      <w:lvlText w:val="%2"/>
      <w:lvlJc w:val="left"/>
      <w:pPr>
        <w:ind w:left="1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723510">
      <w:start w:val="1"/>
      <w:numFmt w:val="lowerRoman"/>
      <w:lvlText w:val="%3"/>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26367A">
      <w:start w:val="1"/>
      <w:numFmt w:val="decimal"/>
      <w:lvlText w:val="%4"/>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F2CE68">
      <w:start w:val="1"/>
      <w:numFmt w:val="lowerLetter"/>
      <w:lvlText w:val="%5"/>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C27F8E">
      <w:start w:val="1"/>
      <w:numFmt w:val="lowerRoman"/>
      <w:lvlText w:val="%6"/>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14014C6">
      <w:start w:val="1"/>
      <w:numFmt w:val="decimal"/>
      <w:lvlText w:val="%7"/>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96029E4">
      <w:start w:val="1"/>
      <w:numFmt w:val="lowerLetter"/>
      <w:lvlText w:val="%8"/>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903C10">
      <w:start w:val="1"/>
      <w:numFmt w:val="lowerRoman"/>
      <w:lvlText w:val="%9"/>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42FC6D37"/>
    <w:multiLevelType w:val="hybridMultilevel"/>
    <w:tmpl w:val="AC4C79CE"/>
    <w:lvl w:ilvl="0" w:tplc="F446A91A">
      <w:start w:val="1"/>
      <w:numFmt w:val="lowerLetter"/>
      <w:lvlText w:val="%1)"/>
      <w:lvlJc w:val="left"/>
      <w:pPr>
        <w:ind w:left="144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8675816"/>
    <w:multiLevelType w:val="hybridMultilevel"/>
    <w:tmpl w:val="026C6B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D3374ED"/>
    <w:multiLevelType w:val="hybridMultilevel"/>
    <w:tmpl w:val="1426709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53D31763"/>
    <w:multiLevelType w:val="hybridMultilevel"/>
    <w:tmpl w:val="E970FFB2"/>
    <w:lvl w:ilvl="0" w:tplc="767A83D8">
      <w:start w:val="7"/>
      <w:numFmt w:val="decimal"/>
      <w:lvlText w:val="%1)"/>
      <w:lvlJc w:val="left"/>
      <w:pPr>
        <w:ind w:left="3240" w:hanging="72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7330A99"/>
    <w:multiLevelType w:val="hybridMultilevel"/>
    <w:tmpl w:val="8A123B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8C37799"/>
    <w:multiLevelType w:val="hybridMultilevel"/>
    <w:tmpl w:val="ECF28D04"/>
    <w:lvl w:ilvl="0" w:tplc="70B0730C">
      <w:start w:val="1"/>
      <w:numFmt w:val="decimal"/>
      <w:lvlText w:val="%1)"/>
      <w:lvlJc w:val="left"/>
      <w:pPr>
        <w:ind w:left="927" w:hanging="360"/>
      </w:pPr>
      <w:rPr>
        <w:rFonts w:ascii="Arial" w:hAnsi="Arial" w:cs="Arial" w:hint="default"/>
        <w:b w:val="0"/>
        <w:bCs/>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58CA0977"/>
    <w:multiLevelType w:val="hybridMultilevel"/>
    <w:tmpl w:val="7488E7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BDA0324"/>
    <w:multiLevelType w:val="hybridMultilevel"/>
    <w:tmpl w:val="7D4EB0F8"/>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5E5532EB"/>
    <w:multiLevelType w:val="hybridMultilevel"/>
    <w:tmpl w:val="9A122EDE"/>
    <w:lvl w:ilvl="0" w:tplc="87C6191E">
      <w:start w:val="1"/>
      <w:numFmt w:val="decimal"/>
      <w:lvlText w:val="%1."/>
      <w:lvlJc w:val="left"/>
      <w:pPr>
        <w:ind w:left="720" w:hanging="360"/>
      </w:pPr>
      <w:rPr>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0EA3EDB"/>
    <w:multiLevelType w:val="multilevel"/>
    <w:tmpl w:val="27E49CFE"/>
    <w:lvl w:ilvl="0">
      <w:start w:val="1"/>
      <w:numFmt w:val="decimal"/>
      <w:lvlText w:val="%1."/>
      <w:lvlJc w:val="left"/>
      <w:pPr>
        <w:tabs>
          <w:tab w:val="num" w:pos="1706"/>
        </w:tabs>
        <w:ind w:left="697" w:firstLine="0"/>
      </w:pPr>
      <w:rPr>
        <w:rFonts w:ascii="Arial" w:eastAsia="Verdana" w:hAnsi="Arial" w:cs="Arial" w:hint="default"/>
        <w:b w:val="0"/>
        <w:bCs/>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697" w:firstLine="0"/>
      </w:pPr>
      <w:rPr>
        <w:rFonts w:ascii="Arial" w:eastAsia="Times New Roman" w:hAnsi="Arial" w:cs="Arial" w:hint="default"/>
        <w:b/>
        <w:bCs w:val="0"/>
        <w:i w:val="0"/>
        <w:iCs w:val="0"/>
        <w:smallCaps w:val="0"/>
        <w:strike w:val="0"/>
        <w:dstrike w:val="0"/>
        <w:color w:val="000000"/>
        <w:spacing w:val="0"/>
        <w:w w:val="100"/>
        <w:position w:val="0"/>
        <w:sz w:val="19"/>
        <w:szCs w:val="19"/>
        <w:u w:val="none"/>
        <w:effect w:val="none"/>
      </w:rPr>
    </w:lvl>
    <w:lvl w:ilvl="2">
      <w:numFmt w:val="decimal"/>
      <w:lvlText w:val=""/>
      <w:lvlJc w:val="left"/>
      <w:pPr>
        <w:ind w:left="697" w:firstLine="0"/>
      </w:pPr>
    </w:lvl>
    <w:lvl w:ilvl="3">
      <w:numFmt w:val="decimal"/>
      <w:lvlText w:val=""/>
      <w:lvlJc w:val="left"/>
      <w:pPr>
        <w:ind w:left="697" w:firstLine="0"/>
      </w:pPr>
    </w:lvl>
    <w:lvl w:ilvl="4">
      <w:numFmt w:val="decimal"/>
      <w:lvlText w:val=""/>
      <w:lvlJc w:val="left"/>
      <w:pPr>
        <w:ind w:left="697" w:firstLine="0"/>
      </w:pPr>
    </w:lvl>
    <w:lvl w:ilvl="5">
      <w:numFmt w:val="decimal"/>
      <w:lvlText w:val=""/>
      <w:lvlJc w:val="left"/>
      <w:pPr>
        <w:ind w:left="697" w:firstLine="0"/>
      </w:pPr>
    </w:lvl>
    <w:lvl w:ilvl="6">
      <w:numFmt w:val="decimal"/>
      <w:lvlText w:val=""/>
      <w:lvlJc w:val="left"/>
      <w:pPr>
        <w:ind w:left="697" w:firstLine="0"/>
      </w:pPr>
    </w:lvl>
    <w:lvl w:ilvl="7">
      <w:numFmt w:val="decimal"/>
      <w:lvlText w:val=""/>
      <w:lvlJc w:val="left"/>
      <w:pPr>
        <w:ind w:left="697" w:firstLine="0"/>
      </w:pPr>
    </w:lvl>
    <w:lvl w:ilvl="8">
      <w:numFmt w:val="decimal"/>
      <w:lvlText w:val=""/>
      <w:lvlJc w:val="left"/>
      <w:pPr>
        <w:ind w:left="697" w:firstLine="0"/>
      </w:pPr>
    </w:lvl>
  </w:abstractNum>
  <w:abstractNum w:abstractNumId="40" w15:restartNumberingAfterBreak="0">
    <w:nsid w:val="62B03E20"/>
    <w:multiLevelType w:val="hybridMultilevel"/>
    <w:tmpl w:val="064AC940"/>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15:restartNumberingAfterBreak="0">
    <w:nsid w:val="641F3954"/>
    <w:multiLevelType w:val="hybridMultilevel"/>
    <w:tmpl w:val="0EBEF38E"/>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15:restartNumberingAfterBreak="0">
    <w:nsid w:val="676A1E6A"/>
    <w:multiLevelType w:val="hybridMultilevel"/>
    <w:tmpl w:val="136A2D90"/>
    <w:lvl w:ilvl="0" w:tplc="BB6CA954">
      <w:start w:val="1"/>
      <w:numFmt w:val="decimal"/>
      <w:lvlText w:val="%1."/>
      <w:lvlJc w:val="left"/>
      <w:pPr>
        <w:ind w:left="288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882059F"/>
    <w:multiLevelType w:val="hybridMultilevel"/>
    <w:tmpl w:val="931C0502"/>
    <w:lvl w:ilvl="0" w:tplc="BCE062A0">
      <w:start w:val="1"/>
      <w:numFmt w:val="decimal"/>
      <w:lvlText w:val="%1)"/>
      <w:lvlJc w:val="left"/>
      <w:pPr>
        <w:tabs>
          <w:tab w:val="num" w:pos="4500"/>
        </w:tabs>
        <w:ind w:left="4500" w:hanging="360"/>
      </w:pPr>
      <w:rPr>
        <w:b w:val="0"/>
        <w:sz w:val="24"/>
        <w:szCs w:val="24"/>
      </w:rPr>
    </w:lvl>
    <w:lvl w:ilvl="1" w:tplc="04150019">
      <w:start w:val="1"/>
      <w:numFmt w:val="lowerLetter"/>
      <w:lvlText w:val="%2."/>
      <w:lvlJc w:val="left"/>
      <w:pPr>
        <w:tabs>
          <w:tab w:val="num" w:pos="5220"/>
        </w:tabs>
        <w:ind w:left="5220" w:hanging="360"/>
      </w:pPr>
    </w:lvl>
    <w:lvl w:ilvl="2" w:tplc="0415001B">
      <w:start w:val="1"/>
      <w:numFmt w:val="lowerRoman"/>
      <w:lvlText w:val="%3."/>
      <w:lvlJc w:val="right"/>
      <w:pPr>
        <w:tabs>
          <w:tab w:val="num" w:pos="5940"/>
        </w:tabs>
        <w:ind w:left="5940" w:hanging="180"/>
      </w:pPr>
    </w:lvl>
    <w:lvl w:ilvl="3" w:tplc="0415000F">
      <w:start w:val="1"/>
      <w:numFmt w:val="decimal"/>
      <w:lvlText w:val="%4."/>
      <w:lvlJc w:val="left"/>
      <w:pPr>
        <w:tabs>
          <w:tab w:val="num" w:pos="6660"/>
        </w:tabs>
        <w:ind w:left="6660" w:hanging="360"/>
      </w:pPr>
    </w:lvl>
    <w:lvl w:ilvl="4" w:tplc="04150019">
      <w:start w:val="1"/>
      <w:numFmt w:val="lowerLetter"/>
      <w:lvlText w:val="%5."/>
      <w:lvlJc w:val="left"/>
      <w:pPr>
        <w:tabs>
          <w:tab w:val="num" w:pos="7380"/>
        </w:tabs>
        <w:ind w:left="7380" w:hanging="360"/>
      </w:pPr>
    </w:lvl>
    <w:lvl w:ilvl="5" w:tplc="0415001B">
      <w:start w:val="1"/>
      <w:numFmt w:val="lowerRoman"/>
      <w:lvlText w:val="%6."/>
      <w:lvlJc w:val="right"/>
      <w:pPr>
        <w:tabs>
          <w:tab w:val="num" w:pos="8100"/>
        </w:tabs>
        <w:ind w:left="8100" w:hanging="180"/>
      </w:pPr>
    </w:lvl>
    <w:lvl w:ilvl="6" w:tplc="0415000F">
      <w:start w:val="1"/>
      <w:numFmt w:val="decimal"/>
      <w:lvlText w:val="%7."/>
      <w:lvlJc w:val="left"/>
      <w:pPr>
        <w:tabs>
          <w:tab w:val="num" w:pos="8820"/>
        </w:tabs>
        <w:ind w:left="8820" w:hanging="360"/>
      </w:pPr>
    </w:lvl>
    <w:lvl w:ilvl="7" w:tplc="04150019">
      <w:start w:val="1"/>
      <w:numFmt w:val="lowerLetter"/>
      <w:lvlText w:val="%8."/>
      <w:lvlJc w:val="left"/>
      <w:pPr>
        <w:tabs>
          <w:tab w:val="num" w:pos="9540"/>
        </w:tabs>
        <w:ind w:left="9540" w:hanging="360"/>
      </w:pPr>
    </w:lvl>
    <w:lvl w:ilvl="8" w:tplc="0415001B">
      <w:start w:val="1"/>
      <w:numFmt w:val="lowerRoman"/>
      <w:lvlText w:val="%9."/>
      <w:lvlJc w:val="right"/>
      <w:pPr>
        <w:tabs>
          <w:tab w:val="num" w:pos="10260"/>
        </w:tabs>
        <w:ind w:left="10260" w:hanging="180"/>
      </w:pPr>
    </w:lvl>
  </w:abstractNum>
  <w:abstractNum w:abstractNumId="44" w15:restartNumberingAfterBreak="0">
    <w:nsid w:val="68A966DA"/>
    <w:multiLevelType w:val="hybridMultilevel"/>
    <w:tmpl w:val="EF064E9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70F12A45"/>
    <w:multiLevelType w:val="hybridMultilevel"/>
    <w:tmpl w:val="3AFE6E6C"/>
    <w:lvl w:ilvl="0" w:tplc="C31CAA42">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72E45908"/>
    <w:multiLevelType w:val="hybridMultilevel"/>
    <w:tmpl w:val="A816ED5C"/>
    <w:lvl w:ilvl="0" w:tplc="3CCE2098">
      <w:start w:val="10"/>
      <w:numFmt w:val="decimal"/>
      <w:lvlText w:val="%1)"/>
      <w:lvlJc w:val="left"/>
      <w:pPr>
        <w:ind w:left="3240" w:hanging="72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73500F6"/>
    <w:multiLevelType w:val="hybridMultilevel"/>
    <w:tmpl w:val="6F8EFE0E"/>
    <w:lvl w:ilvl="0" w:tplc="E1CA9174">
      <w:start w:val="1"/>
      <w:numFmt w:val="ordinal"/>
      <w:lvlText w:val="%1"/>
      <w:lvlJc w:val="left"/>
      <w:pPr>
        <w:tabs>
          <w:tab w:val="num" w:pos="1009"/>
        </w:tabs>
        <w:ind w:left="1009" w:hanging="453"/>
      </w:pPr>
      <w:rPr>
        <w:rFonts w:ascii="Arial" w:hAnsi="Arial" w:cs="Arial" w:hint="default"/>
        <w:b w:val="0"/>
        <w:bCs/>
        <w:i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7C970D05"/>
    <w:multiLevelType w:val="hybridMultilevel"/>
    <w:tmpl w:val="6EF66218"/>
    <w:lvl w:ilvl="0" w:tplc="B9B0160E">
      <w:start w:val="1"/>
      <w:numFmt w:val="decimal"/>
      <w:lvlText w:val="%1."/>
      <w:lvlJc w:val="left"/>
      <w:pPr>
        <w:ind w:left="1440" w:hanging="360"/>
      </w:pPr>
      <w:rPr>
        <w:rFonts w:ascii="Arial" w:hAnsi="Arial" w:cs="Arial" w:hint="default"/>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7CC32A37"/>
    <w:multiLevelType w:val="hybridMultilevel"/>
    <w:tmpl w:val="576678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ED46E90"/>
    <w:multiLevelType w:val="hybridMultilevel"/>
    <w:tmpl w:val="2716D5DC"/>
    <w:lvl w:ilvl="0" w:tplc="2F448924">
      <w:start w:val="1"/>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F726FB44">
      <w:start w:val="1"/>
      <w:numFmt w:val="decimal"/>
      <w:lvlText w:val="%3)"/>
      <w:lvlJc w:val="left"/>
      <w:pPr>
        <w:ind w:left="3294" w:hanging="180"/>
      </w:pPr>
      <w:rPr>
        <w:rFonts w:hint="default"/>
        <w:b w:val="0"/>
        <w:bCs w:val="0"/>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num w:numId="1" w16cid:durableId="1751731235">
    <w:abstractNumId w:val="1"/>
  </w:num>
  <w:num w:numId="2" w16cid:durableId="1033992666">
    <w:abstractNumId w:val="45"/>
  </w:num>
  <w:num w:numId="3" w16cid:durableId="219021680">
    <w:abstractNumId w:val="42"/>
  </w:num>
  <w:num w:numId="4" w16cid:durableId="1645430530">
    <w:abstractNumId w:val="26"/>
  </w:num>
  <w:num w:numId="5" w16cid:durableId="1516848830">
    <w:abstractNumId w:val="47"/>
  </w:num>
  <w:num w:numId="6" w16cid:durableId="882054971">
    <w:abstractNumId w:val="34"/>
  </w:num>
  <w:num w:numId="7" w16cid:durableId="1606419585">
    <w:abstractNumId w:val="11"/>
  </w:num>
  <w:num w:numId="8" w16cid:durableId="120075617">
    <w:abstractNumId w:val="28"/>
  </w:num>
  <w:num w:numId="9" w16cid:durableId="1056047308">
    <w:abstractNumId w:val="12"/>
  </w:num>
  <w:num w:numId="10" w16cid:durableId="182406159">
    <w:abstractNumId w:val="9"/>
  </w:num>
  <w:num w:numId="11" w16cid:durableId="149642333">
    <w:abstractNumId w:val="5"/>
  </w:num>
  <w:num w:numId="12" w16cid:durableId="1018848891">
    <w:abstractNumId w:val="48"/>
  </w:num>
  <w:num w:numId="13" w16cid:durableId="2695126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81012685">
    <w:abstractNumId w:val="0"/>
  </w:num>
  <w:num w:numId="15" w16cid:durableId="968778151">
    <w:abstractNumId w:val="8"/>
  </w:num>
  <w:num w:numId="16" w16cid:durableId="861748924">
    <w:abstractNumId w:val="39"/>
    <w:lvlOverride w:ilvl="0">
      <w:startOverride w:val="1"/>
    </w:lvlOverride>
    <w:lvlOverride w:ilvl="1">
      <w:startOverride w:val="1"/>
    </w:lvlOverride>
    <w:lvlOverride w:ilvl="2"/>
    <w:lvlOverride w:ilvl="3"/>
    <w:lvlOverride w:ilvl="4"/>
    <w:lvlOverride w:ilvl="5"/>
    <w:lvlOverride w:ilvl="6"/>
    <w:lvlOverride w:ilvl="7"/>
    <w:lvlOverride w:ilvl="8"/>
  </w:num>
  <w:num w:numId="17" w16cid:durableId="9426874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11907654">
    <w:abstractNumId w:val="2"/>
  </w:num>
  <w:num w:numId="19" w16cid:durableId="2009166230">
    <w:abstractNumId w:val="15"/>
  </w:num>
  <w:num w:numId="20" w16cid:durableId="2106729572">
    <w:abstractNumId w:val="22"/>
  </w:num>
  <w:num w:numId="21" w16cid:durableId="205945494">
    <w:abstractNumId w:val="31"/>
  </w:num>
  <w:num w:numId="22" w16cid:durableId="1977221472">
    <w:abstractNumId w:val="27"/>
  </w:num>
  <w:num w:numId="23" w16cid:durableId="943147836">
    <w:abstractNumId w:val="36"/>
  </w:num>
  <w:num w:numId="24" w16cid:durableId="1706716453">
    <w:abstractNumId w:val="30"/>
  </w:num>
  <w:num w:numId="25" w16cid:durableId="810942620">
    <w:abstractNumId w:val="23"/>
  </w:num>
  <w:num w:numId="26" w16cid:durableId="15745828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7036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46041217">
    <w:abstractNumId w:val="50"/>
  </w:num>
  <w:num w:numId="29" w16cid:durableId="1404985657">
    <w:abstractNumId w:val="24"/>
  </w:num>
  <w:num w:numId="30" w16cid:durableId="609362638">
    <w:abstractNumId w:val="38"/>
  </w:num>
  <w:num w:numId="31" w16cid:durableId="1507592882">
    <w:abstractNumId w:val="14"/>
  </w:num>
  <w:num w:numId="32" w16cid:durableId="461073231">
    <w:abstractNumId w:val="46"/>
  </w:num>
  <w:num w:numId="33" w16cid:durableId="342048231">
    <w:abstractNumId w:val="13"/>
  </w:num>
  <w:num w:numId="34" w16cid:durableId="589657920">
    <w:abstractNumId w:val="25"/>
  </w:num>
  <w:num w:numId="35" w16cid:durableId="1263880944">
    <w:abstractNumId w:val="4"/>
  </w:num>
  <w:num w:numId="36" w16cid:durableId="2086142444">
    <w:abstractNumId w:val="49"/>
  </w:num>
  <w:num w:numId="37" w16cid:durableId="1629238150">
    <w:abstractNumId w:val="18"/>
  </w:num>
  <w:num w:numId="38" w16cid:durableId="1592087504">
    <w:abstractNumId w:val="44"/>
  </w:num>
  <w:num w:numId="39" w16cid:durableId="2125423355">
    <w:abstractNumId w:val="17"/>
  </w:num>
  <w:num w:numId="40" w16cid:durableId="950280112">
    <w:abstractNumId w:val="32"/>
  </w:num>
  <w:num w:numId="41" w16cid:durableId="1533692517">
    <w:abstractNumId w:val="33"/>
  </w:num>
  <w:num w:numId="42" w16cid:durableId="13239119">
    <w:abstractNumId w:val="16"/>
  </w:num>
  <w:num w:numId="43" w16cid:durableId="2134131839">
    <w:abstractNumId w:val="41"/>
  </w:num>
  <w:num w:numId="44" w16cid:durableId="1490436264">
    <w:abstractNumId w:val="7"/>
  </w:num>
  <w:num w:numId="45" w16cid:durableId="66609732">
    <w:abstractNumId w:val="37"/>
  </w:num>
  <w:num w:numId="46" w16cid:durableId="1026712122">
    <w:abstractNumId w:val="3"/>
  </w:num>
  <w:num w:numId="47" w16cid:durableId="205456733">
    <w:abstractNumId w:val="40"/>
  </w:num>
  <w:num w:numId="48" w16cid:durableId="806433955">
    <w:abstractNumId w:val="35"/>
  </w:num>
  <w:num w:numId="49" w16cid:durableId="847452786">
    <w:abstractNumId w:val="29"/>
  </w:num>
  <w:num w:numId="50" w16cid:durableId="441342817">
    <w:abstractNumId w:val="21"/>
  </w:num>
  <w:num w:numId="51" w16cid:durableId="997464979">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416F"/>
    <w:rsid w:val="00002881"/>
    <w:rsid w:val="000210AD"/>
    <w:rsid w:val="0005368B"/>
    <w:rsid w:val="000B254F"/>
    <w:rsid w:val="0012187C"/>
    <w:rsid w:val="00150BDA"/>
    <w:rsid w:val="00186620"/>
    <w:rsid w:val="001C2DCD"/>
    <w:rsid w:val="001D610B"/>
    <w:rsid w:val="001E73BF"/>
    <w:rsid w:val="002072A1"/>
    <w:rsid w:val="00214DAB"/>
    <w:rsid w:val="00257322"/>
    <w:rsid w:val="00266AA1"/>
    <w:rsid w:val="0027586F"/>
    <w:rsid w:val="00325201"/>
    <w:rsid w:val="00344B31"/>
    <w:rsid w:val="00353193"/>
    <w:rsid w:val="003A3CA8"/>
    <w:rsid w:val="003D416F"/>
    <w:rsid w:val="003D691D"/>
    <w:rsid w:val="00411B1B"/>
    <w:rsid w:val="0045072F"/>
    <w:rsid w:val="004F38F5"/>
    <w:rsid w:val="00502A6A"/>
    <w:rsid w:val="0053522A"/>
    <w:rsid w:val="00565B73"/>
    <w:rsid w:val="005813E9"/>
    <w:rsid w:val="005D4DB0"/>
    <w:rsid w:val="005F5E10"/>
    <w:rsid w:val="00600119"/>
    <w:rsid w:val="00624E2B"/>
    <w:rsid w:val="0066651E"/>
    <w:rsid w:val="006B4080"/>
    <w:rsid w:val="006C47A4"/>
    <w:rsid w:val="006E3013"/>
    <w:rsid w:val="006E39C2"/>
    <w:rsid w:val="006E4467"/>
    <w:rsid w:val="00736805"/>
    <w:rsid w:val="00751E86"/>
    <w:rsid w:val="007913D1"/>
    <w:rsid w:val="00793CBB"/>
    <w:rsid w:val="007B14DA"/>
    <w:rsid w:val="007E1621"/>
    <w:rsid w:val="007E2436"/>
    <w:rsid w:val="007E56F1"/>
    <w:rsid w:val="007E57EF"/>
    <w:rsid w:val="007F4FDF"/>
    <w:rsid w:val="00801AF4"/>
    <w:rsid w:val="00823AB0"/>
    <w:rsid w:val="0084284F"/>
    <w:rsid w:val="00875984"/>
    <w:rsid w:val="008876DF"/>
    <w:rsid w:val="008B78C1"/>
    <w:rsid w:val="008C11D8"/>
    <w:rsid w:val="008C4E71"/>
    <w:rsid w:val="008C6BAC"/>
    <w:rsid w:val="008E575E"/>
    <w:rsid w:val="008F447D"/>
    <w:rsid w:val="008F7165"/>
    <w:rsid w:val="009012A8"/>
    <w:rsid w:val="00934274"/>
    <w:rsid w:val="009474CC"/>
    <w:rsid w:val="00975AC9"/>
    <w:rsid w:val="009772AB"/>
    <w:rsid w:val="00A16D6B"/>
    <w:rsid w:val="00A54208"/>
    <w:rsid w:val="00A63C94"/>
    <w:rsid w:val="00A67558"/>
    <w:rsid w:val="00AC0508"/>
    <w:rsid w:val="00AC74D4"/>
    <w:rsid w:val="00AE653F"/>
    <w:rsid w:val="00B07B1E"/>
    <w:rsid w:val="00B2453E"/>
    <w:rsid w:val="00B52900"/>
    <w:rsid w:val="00B541AD"/>
    <w:rsid w:val="00B76F19"/>
    <w:rsid w:val="00B9178A"/>
    <w:rsid w:val="00BA09B6"/>
    <w:rsid w:val="00BB7A64"/>
    <w:rsid w:val="00BF72A7"/>
    <w:rsid w:val="00BF7E01"/>
    <w:rsid w:val="00C073A0"/>
    <w:rsid w:val="00C40F7C"/>
    <w:rsid w:val="00C91A79"/>
    <w:rsid w:val="00CB012F"/>
    <w:rsid w:val="00CD6842"/>
    <w:rsid w:val="00D2683E"/>
    <w:rsid w:val="00D63ABB"/>
    <w:rsid w:val="00D808D3"/>
    <w:rsid w:val="00D811C0"/>
    <w:rsid w:val="00D908F1"/>
    <w:rsid w:val="00DB2041"/>
    <w:rsid w:val="00DB37B0"/>
    <w:rsid w:val="00DC0B14"/>
    <w:rsid w:val="00DC4C26"/>
    <w:rsid w:val="00DD12E2"/>
    <w:rsid w:val="00DE44B5"/>
    <w:rsid w:val="00E107DE"/>
    <w:rsid w:val="00E15E1A"/>
    <w:rsid w:val="00E1611B"/>
    <w:rsid w:val="00EA2949"/>
    <w:rsid w:val="00EB2849"/>
    <w:rsid w:val="00EE5329"/>
    <w:rsid w:val="00EE6ECB"/>
    <w:rsid w:val="00F10041"/>
    <w:rsid w:val="00F27D49"/>
    <w:rsid w:val="00F451D2"/>
    <w:rsid w:val="00F65526"/>
    <w:rsid w:val="00F965D0"/>
    <w:rsid w:val="00FA2410"/>
    <w:rsid w:val="00FB7185"/>
    <w:rsid w:val="00FD6D87"/>
    <w:rsid w:val="00FF5A1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446BA"/>
  <w15:docId w15:val="{97D4964D-2476-7F46-8226-351CFB1CA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D416F"/>
    <w:rPr>
      <w:kern w:val="0"/>
    </w:rPr>
  </w:style>
  <w:style w:type="paragraph" w:styleId="Nagwek2">
    <w:name w:val="heading 2"/>
    <w:basedOn w:val="Normalny"/>
    <w:next w:val="Normalny"/>
    <w:link w:val="Nagwek2Znak"/>
    <w:unhideWhenUsed/>
    <w:qFormat/>
    <w:rsid w:val="003D416F"/>
    <w:pPr>
      <w:keepNext/>
      <w:tabs>
        <w:tab w:val="num" w:pos="0"/>
      </w:tabs>
      <w:suppressAutoHyphens/>
      <w:spacing w:after="0" w:line="240" w:lineRule="auto"/>
      <w:outlineLvl w:val="1"/>
    </w:pPr>
    <w:rPr>
      <w:rFonts w:ascii="Times New Roman" w:eastAsia="Times New Roman" w:hAnsi="Times New Roman" w:cs="Times New Roman"/>
      <w:b/>
      <w:sz w:val="24"/>
      <w:szCs w:val="20"/>
      <w:lang w:eastAsia="ar-SA"/>
    </w:rPr>
  </w:style>
  <w:style w:type="paragraph" w:styleId="Nagwek3">
    <w:name w:val="heading 3"/>
    <w:basedOn w:val="Normalny"/>
    <w:next w:val="Normalny"/>
    <w:link w:val="Nagwek3Znak"/>
    <w:unhideWhenUsed/>
    <w:qFormat/>
    <w:rsid w:val="003D416F"/>
    <w:pPr>
      <w:keepNext/>
      <w:suppressAutoHyphens/>
      <w:spacing w:after="0" w:line="240" w:lineRule="auto"/>
      <w:outlineLvl w:val="2"/>
    </w:pPr>
    <w:rPr>
      <w:rFonts w:ascii="Times New Roman" w:eastAsia="Times New Roman" w:hAnsi="Times New Roman" w:cs="Times New Roman"/>
      <w:b/>
      <w:szCs w:val="20"/>
      <w:lang w:eastAsia="ar-SA"/>
    </w:rPr>
  </w:style>
  <w:style w:type="paragraph" w:styleId="Nagwek8">
    <w:name w:val="heading 8"/>
    <w:basedOn w:val="Normalny"/>
    <w:next w:val="Normalny"/>
    <w:link w:val="Nagwek8Znak"/>
    <w:uiPriority w:val="9"/>
    <w:semiHidden/>
    <w:unhideWhenUsed/>
    <w:qFormat/>
    <w:rsid w:val="003D416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3D416F"/>
    <w:rPr>
      <w:rFonts w:ascii="Times New Roman" w:eastAsia="Times New Roman" w:hAnsi="Times New Roman" w:cs="Times New Roman"/>
      <w:b/>
      <w:kern w:val="0"/>
      <w:sz w:val="24"/>
      <w:szCs w:val="20"/>
      <w:lang w:eastAsia="ar-SA"/>
    </w:rPr>
  </w:style>
  <w:style w:type="character" w:customStyle="1" w:styleId="Nagwek3Znak">
    <w:name w:val="Nagłówek 3 Znak"/>
    <w:basedOn w:val="Domylnaczcionkaakapitu"/>
    <w:link w:val="Nagwek3"/>
    <w:rsid w:val="003D416F"/>
    <w:rPr>
      <w:rFonts w:ascii="Times New Roman" w:eastAsia="Times New Roman" w:hAnsi="Times New Roman" w:cs="Times New Roman"/>
      <w:b/>
      <w:kern w:val="0"/>
      <w:szCs w:val="20"/>
      <w:lang w:eastAsia="ar-SA"/>
    </w:rPr>
  </w:style>
  <w:style w:type="character" w:customStyle="1" w:styleId="Nagwek8Znak">
    <w:name w:val="Nagłówek 8 Znak"/>
    <w:basedOn w:val="Domylnaczcionkaakapitu"/>
    <w:link w:val="Nagwek8"/>
    <w:uiPriority w:val="9"/>
    <w:semiHidden/>
    <w:rsid w:val="003D416F"/>
    <w:rPr>
      <w:rFonts w:asciiTheme="majorHAnsi" w:eastAsiaTheme="majorEastAsia" w:hAnsiTheme="majorHAnsi" w:cstheme="majorBidi"/>
      <w:color w:val="272727" w:themeColor="text1" w:themeTint="D8"/>
      <w:kern w:val="0"/>
      <w:sz w:val="21"/>
      <w:szCs w:val="21"/>
    </w:rPr>
  </w:style>
  <w:style w:type="paragraph" w:styleId="Tytu">
    <w:name w:val="Title"/>
    <w:basedOn w:val="Normalny"/>
    <w:next w:val="Podtytu"/>
    <w:link w:val="TytuZnak"/>
    <w:qFormat/>
    <w:rsid w:val="003D416F"/>
    <w:pPr>
      <w:suppressAutoHyphens/>
      <w:spacing w:after="0" w:line="240" w:lineRule="auto"/>
      <w:jc w:val="center"/>
    </w:pPr>
    <w:rPr>
      <w:rFonts w:ascii="Times New Roman" w:eastAsia="Times New Roman" w:hAnsi="Times New Roman" w:cs="Times New Roman"/>
      <w:b/>
      <w:caps/>
      <w:sz w:val="32"/>
      <w:szCs w:val="20"/>
      <w:lang w:eastAsia="ar-SA"/>
    </w:rPr>
  </w:style>
  <w:style w:type="character" w:customStyle="1" w:styleId="TytuZnak">
    <w:name w:val="Tytuł Znak"/>
    <w:basedOn w:val="Domylnaczcionkaakapitu"/>
    <w:link w:val="Tytu"/>
    <w:rsid w:val="003D416F"/>
    <w:rPr>
      <w:rFonts w:ascii="Times New Roman" w:eastAsia="Times New Roman" w:hAnsi="Times New Roman" w:cs="Times New Roman"/>
      <w:b/>
      <w:caps/>
      <w:kern w:val="0"/>
      <w:sz w:val="32"/>
      <w:szCs w:val="20"/>
      <w:lang w:eastAsia="ar-SA"/>
    </w:rPr>
  </w:style>
  <w:style w:type="paragraph" w:styleId="Tekstpodstawowy">
    <w:name w:val="Body Text"/>
    <w:basedOn w:val="Normalny"/>
    <w:link w:val="TekstpodstawowyZnak"/>
    <w:semiHidden/>
    <w:unhideWhenUsed/>
    <w:rsid w:val="003D416F"/>
    <w:pPr>
      <w:suppressAutoHyphens/>
      <w:spacing w:after="0" w:line="240" w:lineRule="auto"/>
    </w:pPr>
    <w:rPr>
      <w:rFonts w:ascii="Times New Roman" w:eastAsia="Times New Roman" w:hAnsi="Times New Roman" w:cs="Times New Roman"/>
      <w:b/>
      <w:sz w:val="24"/>
      <w:szCs w:val="20"/>
      <w:lang w:eastAsia="ar-SA"/>
    </w:rPr>
  </w:style>
  <w:style w:type="character" w:customStyle="1" w:styleId="TekstpodstawowyZnak">
    <w:name w:val="Tekst podstawowy Znak"/>
    <w:basedOn w:val="Domylnaczcionkaakapitu"/>
    <w:link w:val="Tekstpodstawowy"/>
    <w:semiHidden/>
    <w:rsid w:val="003D416F"/>
    <w:rPr>
      <w:rFonts w:ascii="Times New Roman" w:eastAsia="Times New Roman" w:hAnsi="Times New Roman" w:cs="Times New Roman"/>
      <w:b/>
      <w:kern w:val="0"/>
      <w:sz w:val="24"/>
      <w:szCs w:val="20"/>
      <w:lang w:eastAsia="ar-SA"/>
    </w:rPr>
  </w:style>
  <w:style w:type="paragraph" w:customStyle="1" w:styleId="Bezodstpw1">
    <w:name w:val="Bez odstępów1"/>
    <w:rsid w:val="003D416F"/>
    <w:pPr>
      <w:widowControl w:val="0"/>
      <w:suppressAutoHyphens/>
      <w:spacing w:after="0" w:line="240" w:lineRule="auto"/>
    </w:pPr>
    <w:rPr>
      <w:rFonts w:ascii="Times New Roman" w:eastAsia="Times New Roman" w:hAnsi="Times New Roman" w:cs="Times New Roman"/>
      <w:sz w:val="24"/>
      <w:szCs w:val="24"/>
      <w:lang w:eastAsia="ar-SA"/>
    </w:rPr>
  </w:style>
  <w:style w:type="paragraph" w:styleId="Podtytu">
    <w:name w:val="Subtitle"/>
    <w:basedOn w:val="Normalny"/>
    <w:next w:val="Normalny"/>
    <w:link w:val="PodtytuZnak"/>
    <w:uiPriority w:val="11"/>
    <w:qFormat/>
    <w:rsid w:val="003D416F"/>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3D416F"/>
    <w:rPr>
      <w:rFonts w:eastAsiaTheme="minorEastAsia"/>
      <w:color w:val="5A5A5A" w:themeColor="text1" w:themeTint="A5"/>
      <w:spacing w:val="15"/>
      <w:kern w:val="0"/>
    </w:rPr>
  </w:style>
  <w:style w:type="character" w:customStyle="1" w:styleId="alb">
    <w:name w:val="a_lb"/>
    <w:basedOn w:val="Domylnaczcionkaakapitu"/>
    <w:rsid w:val="003D416F"/>
  </w:style>
  <w:style w:type="character" w:customStyle="1" w:styleId="fn-ref">
    <w:name w:val="fn-ref"/>
    <w:basedOn w:val="Domylnaczcionkaakapitu"/>
    <w:rsid w:val="003D416F"/>
  </w:style>
  <w:style w:type="paragraph" w:styleId="Akapitzlist">
    <w:name w:val="List Paragraph"/>
    <w:aliases w:val="L1,Numerowanie,List Paragraph,2 heading,A_wyliczenie,K-P_odwolanie,Akapit z listą5,maz_wyliczenie,opis dzialania,Akapit z listą BS,T_SZ_List Paragraph,normalny tekst,Preambuła,List Paragraph1,Wyliczanie,lp1,Tytuły,Lista num,Spec. 4.,Obiek"/>
    <w:basedOn w:val="Normalny"/>
    <w:link w:val="AkapitzlistZnak"/>
    <w:uiPriority w:val="34"/>
    <w:qFormat/>
    <w:rsid w:val="003D416F"/>
    <w:pPr>
      <w:ind w:left="720"/>
      <w:contextualSpacing/>
    </w:pPr>
  </w:style>
  <w:style w:type="paragraph" w:styleId="Nagwek">
    <w:name w:val="header"/>
    <w:basedOn w:val="Normalny"/>
    <w:link w:val="NagwekZnak"/>
    <w:uiPriority w:val="99"/>
    <w:unhideWhenUsed/>
    <w:rsid w:val="003D416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D416F"/>
    <w:rPr>
      <w:kern w:val="0"/>
    </w:rPr>
  </w:style>
  <w:style w:type="paragraph" w:styleId="Stopka">
    <w:name w:val="footer"/>
    <w:basedOn w:val="Normalny"/>
    <w:link w:val="StopkaZnak"/>
    <w:uiPriority w:val="99"/>
    <w:unhideWhenUsed/>
    <w:rsid w:val="003D416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D416F"/>
    <w:rPr>
      <w:kern w:val="0"/>
    </w:rPr>
  </w:style>
  <w:style w:type="character" w:styleId="Hipercze">
    <w:name w:val="Hyperlink"/>
    <w:basedOn w:val="Domylnaczcionkaakapitu"/>
    <w:uiPriority w:val="99"/>
    <w:unhideWhenUsed/>
    <w:rsid w:val="003D416F"/>
    <w:rPr>
      <w:color w:val="0563C1" w:themeColor="hyperlink"/>
      <w:u w:val="single"/>
    </w:rPr>
  </w:style>
  <w:style w:type="character" w:customStyle="1" w:styleId="Nierozpoznanawzmianka1">
    <w:name w:val="Nierozpoznana wzmianka1"/>
    <w:basedOn w:val="Domylnaczcionkaakapitu"/>
    <w:uiPriority w:val="99"/>
    <w:semiHidden/>
    <w:unhideWhenUsed/>
    <w:rsid w:val="003D416F"/>
    <w:rPr>
      <w:color w:val="605E5C"/>
      <w:shd w:val="clear" w:color="auto" w:fill="E1DFDD"/>
    </w:rPr>
  </w:style>
  <w:style w:type="paragraph" w:styleId="Tekstprzypisudolnego">
    <w:name w:val="footnote text"/>
    <w:aliases w:val="Podrozdział"/>
    <w:basedOn w:val="Normalny"/>
    <w:link w:val="TekstprzypisudolnegoZnak"/>
    <w:semiHidden/>
    <w:rsid w:val="003D416F"/>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semiHidden/>
    <w:rsid w:val="003D416F"/>
    <w:rPr>
      <w:rFonts w:ascii="Tahoma" w:eastAsia="Times New Roman" w:hAnsi="Tahoma" w:cs="Times New Roman"/>
      <w:kern w:val="0"/>
      <w:sz w:val="20"/>
      <w:szCs w:val="20"/>
      <w:lang w:eastAsia="pl-PL"/>
    </w:rPr>
  </w:style>
  <w:style w:type="character" w:styleId="Odwoanieprzypisudolnego">
    <w:name w:val="footnote reference"/>
    <w:uiPriority w:val="99"/>
    <w:rsid w:val="003D416F"/>
    <w:rPr>
      <w:sz w:val="20"/>
      <w:vertAlign w:val="superscript"/>
    </w:rPr>
  </w:style>
  <w:style w:type="character" w:customStyle="1" w:styleId="Teksttreci4">
    <w:name w:val="Tekst treści (4)_"/>
    <w:link w:val="Teksttreci40"/>
    <w:rsid w:val="003D416F"/>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3D416F"/>
    <w:pPr>
      <w:shd w:val="clear" w:color="auto" w:fill="FFFFFF"/>
      <w:spacing w:before="240" w:after="240" w:line="0" w:lineRule="atLeast"/>
      <w:ind w:hanging="1420"/>
      <w:jc w:val="both"/>
    </w:pPr>
    <w:rPr>
      <w:rFonts w:ascii="Verdana" w:eastAsia="Verdana" w:hAnsi="Verdana" w:cs="Verdana"/>
      <w:kern w:val="2"/>
      <w:sz w:val="19"/>
      <w:szCs w:val="19"/>
    </w:rPr>
  </w:style>
  <w:style w:type="character" w:customStyle="1" w:styleId="AkapitzlistZnak">
    <w:name w:val="Akapit z listą Znak"/>
    <w:aliases w:val="L1 Znak,Numerowanie Znak,List Paragraph Znak,2 heading Znak,A_wyliczenie Znak,K-P_odwolanie Znak,Akapit z listą5 Znak,maz_wyliczenie Znak,opis dzialania Znak,Akapit z listą BS Znak,T_SZ_List Paragraph Znak,normalny tekst Znak"/>
    <w:link w:val="Akapitzlist"/>
    <w:uiPriority w:val="34"/>
    <w:qFormat/>
    <w:locked/>
    <w:rsid w:val="003D416F"/>
    <w:rPr>
      <w:kern w:val="0"/>
    </w:rPr>
  </w:style>
  <w:style w:type="paragraph" w:customStyle="1" w:styleId="Tekstpodstawowywcity21">
    <w:name w:val="Tekst podstawowy wcięty 21"/>
    <w:basedOn w:val="Normalny"/>
    <w:rsid w:val="003D416F"/>
    <w:pPr>
      <w:suppressAutoHyphens/>
      <w:spacing w:after="0" w:line="240" w:lineRule="auto"/>
      <w:ind w:left="360" w:hanging="360"/>
      <w:jc w:val="both"/>
    </w:pPr>
    <w:rPr>
      <w:rFonts w:ascii="Arial" w:eastAsia="Times New Roman" w:hAnsi="Arial" w:cs="Courier New"/>
      <w:sz w:val="20"/>
      <w:szCs w:val="20"/>
      <w:lang w:eastAsia="ar-SA"/>
    </w:rPr>
  </w:style>
  <w:style w:type="paragraph" w:customStyle="1" w:styleId="WW-Tekstpodstawowy3">
    <w:name w:val="WW-Tekst podstawowy 3"/>
    <w:basedOn w:val="Normalny"/>
    <w:rsid w:val="003D416F"/>
    <w:pPr>
      <w:suppressAutoHyphens/>
      <w:spacing w:after="0" w:line="240" w:lineRule="auto"/>
    </w:pPr>
    <w:rPr>
      <w:rFonts w:ascii="Times New Roman" w:eastAsia="Times New Roman" w:hAnsi="Times New Roman" w:cs="Times New Roman"/>
      <w:b/>
      <w:szCs w:val="20"/>
      <w:lang w:eastAsia="ar-SA"/>
    </w:rPr>
  </w:style>
  <w:style w:type="character" w:styleId="Uwydatnienie">
    <w:name w:val="Emphasis"/>
    <w:basedOn w:val="Domylnaczcionkaakapitu"/>
    <w:uiPriority w:val="20"/>
    <w:qFormat/>
    <w:rsid w:val="003D416F"/>
    <w:rPr>
      <w:i/>
      <w:iCs/>
    </w:rPr>
  </w:style>
  <w:style w:type="paragraph" w:styleId="Bezodstpw">
    <w:name w:val="No Spacing"/>
    <w:uiPriority w:val="99"/>
    <w:qFormat/>
    <w:rsid w:val="003D416F"/>
    <w:pPr>
      <w:spacing w:after="0" w:line="240" w:lineRule="auto"/>
    </w:pPr>
    <w:rPr>
      <w:rFonts w:ascii="Calibri" w:eastAsia="Calibri" w:hAnsi="Calibri" w:cs="Times New Roman"/>
      <w:kern w:val="0"/>
    </w:rPr>
  </w:style>
  <w:style w:type="paragraph" w:styleId="NormalnyWeb">
    <w:name w:val="Normal (Web)"/>
    <w:basedOn w:val="Normalny"/>
    <w:unhideWhenUsed/>
    <w:rsid w:val="003D416F"/>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rsid w:val="003D416F"/>
    <w:rPr>
      <w:rFonts w:cs="Times New Roman"/>
      <w:sz w:val="16"/>
      <w:szCs w:val="16"/>
    </w:rPr>
  </w:style>
  <w:style w:type="paragraph" w:styleId="Tekstkomentarza">
    <w:name w:val="annotation text"/>
    <w:basedOn w:val="Normalny"/>
    <w:link w:val="TekstkomentarzaZnak"/>
    <w:uiPriority w:val="99"/>
    <w:semiHidden/>
    <w:rsid w:val="003D416F"/>
    <w:pPr>
      <w:spacing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semiHidden/>
    <w:rsid w:val="003D416F"/>
    <w:rPr>
      <w:rFonts w:ascii="Calibri" w:eastAsia="Calibri" w:hAnsi="Calibri" w:cs="Times New Roman"/>
      <w:kern w:val="0"/>
      <w:sz w:val="20"/>
      <w:szCs w:val="20"/>
    </w:rPr>
  </w:style>
  <w:style w:type="paragraph" w:styleId="Poprawka">
    <w:name w:val="Revision"/>
    <w:hidden/>
    <w:uiPriority w:val="99"/>
    <w:semiHidden/>
    <w:rsid w:val="003D416F"/>
    <w:pPr>
      <w:spacing w:after="0" w:line="240" w:lineRule="auto"/>
    </w:pPr>
    <w:rPr>
      <w:kern w:val="0"/>
    </w:rPr>
  </w:style>
  <w:style w:type="paragraph" w:customStyle="1" w:styleId="Akapitzlist1">
    <w:name w:val="Akapit z listą1"/>
    <w:basedOn w:val="Normalny"/>
    <w:rsid w:val="003D416F"/>
    <w:pPr>
      <w:spacing w:after="0" w:line="240" w:lineRule="auto"/>
      <w:ind w:left="720"/>
      <w:contextualSpacing/>
    </w:pPr>
    <w:rPr>
      <w:rFonts w:ascii="Times New Roman" w:eastAsia="Times New Roman" w:hAnsi="Times New Roman" w:cs="Times New Roman"/>
      <w:sz w:val="24"/>
      <w:szCs w:val="24"/>
      <w:lang w:eastAsia="pl-PL"/>
    </w:rPr>
  </w:style>
  <w:style w:type="character" w:styleId="HTML-kod">
    <w:name w:val="HTML Code"/>
    <w:basedOn w:val="Domylnaczcionkaakapitu"/>
    <w:uiPriority w:val="99"/>
    <w:semiHidden/>
    <w:unhideWhenUsed/>
    <w:rsid w:val="003D416F"/>
    <w:rPr>
      <w:rFonts w:ascii="Courier New" w:eastAsia="Times New Roman" w:hAnsi="Courier New" w:cs="Courier New"/>
      <w:sz w:val="20"/>
      <w:szCs w:val="20"/>
    </w:rPr>
  </w:style>
  <w:style w:type="paragraph" w:customStyle="1" w:styleId="Default">
    <w:name w:val="Default"/>
    <w:rsid w:val="003D416F"/>
    <w:pPr>
      <w:autoSpaceDE w:val="0"/>
      <w:autoSpaceDN w:val="0"/>
      <w:adjustRightInd w:val="0"/>
      <w:spacing w:after="0" w:line="240" w:lineRule="auto"/>
    </w:pPr>
    <w:rPr>
      <w:rFonts w:ascii="Times New Roman" w:hAnsi="Times New Roman" w:cs="Times New Roman"/>
      <w:color w:val="000000"/>
      <w:kern w:val="0"/>
      <w:sz w:val="24"/>
      <w:szCs w:val="24"/>
    </w:rPr>
  </w:style>
  <w:style w:type="paragraph" w:customStyle="1" w:styleId="tytuczci">
    <w:name w:val="tytuł części"/>
    <w:basedOn w:val="Normalny"/>
    <w:autoRedefine/>
    <w:rsid w:val="003D416F"/>
    <w:pPr>
      <w:pBdr>
        <w:top w:val="thinThickThinMediumGap" w:sz="24" w:space="1" w:color="auto"/>
        <w:left w:val="thinThickThinMediumGap" w:sz="24" w:space="4" w:color="auto"/>
        <w:bottom w:val="thinThickThinMediumGap" w:sz="24" w:space="1" w:color="auto"/>
        <w:right w:val="thinThickThinMediumGap" w:sz="24" w:space="4" w:color="auto"/>
      </w:pBdr>
      <w:spacing w:before="240" w:beforeAutospacing="1" w:after="240" w:afterAutospacing="1" w:line="240" w:lineRule="auto"/>
      <w:ind w:right="142"/>
      <w:jc w:val="center"/>
    </w:pPr>
    <w:rPr>
      <w:rFonts w:ascii="Arial" w:eastAsia="Times New Roman" w:hAnsi="Arial" w:cs="Times New Roman"/>
      <w:b/>
      <w:bCs/>
      <w:sz w:val="32"/>
      <w:szCs w:val="32"/>
      <w:lang w:eastAsia="pl-PL"/>
    </w:rPr>
  </w:style>
  <w:style w:type="paragraph" w:styleId="Tekstprzypisukocowego">
    <w:name w:val="endnote text"/>
    <w:basedOn w:val="Normalny"/>
    <w:link w:val="TekstprzypisukocowegoZnak"/>
    <w:uiPriority w:val="99"/>
    <w:semiHidden/>
    <w:unhideWhenUsed/>
    <w:rsid w:val="003D416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D416F"/>
    <w:rPr>
      <w:kern w:val="0"/>
      <w:sz w:val="20"/>
      <w:szCs w:val="20"/>
    </w:rPr>
  </w:style>
  <w:style w:type="character" w:styleId="Odwoanieprzypisukocowego">
    <w:name w:val="endnote reference"/>
    <w:basedOn w:val="Domylnaczcionkaakapitu"/>
    <w:uiPriority w:val="99"/>
    <w:semiHidden/>
    <w:unhideWhenUsed/>
    <w:rsid w:val="003D416F"/>
    <w:rPr>
      <w:vertAlign w:val="superscript"/>
    </w:rPr>
  </w:style>
  <w:style w:type="character" w:styleId="Pogrubienie">
    <w:name w:val="Strong"/>
    <w:basedOn w:val="Domylnaczcionkaakapitu"/>
    <w:uiPriority w:val="22"/>
    <w:qFormat/>
    <w:rsid w:val="003D416F"/>
    <w:rPr>
      <w:b/>
      <w:bCs/>
    </w:rPr>
  </w:style>
  <w:style w:type="paragraph" w:styleId="Tekstdymka">
    <w:name w:val="Balloon Text"/>
    <w:basedOn w:val="Normalny"/>
    <w:link w:val="TekstdymkaZnak"/>
    <w:uiPriority w:val="99"/>
    <w:semiHidden/>
    <w:unhideWhenUsed/>
    <w:rsid w:val="006E446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E4467"/>
    <w:rPr>
      <w:rFonts w:ascii="Tahoma" w:hAnsi="Tahoma" w:cs="Tahoma"/>
      <w:kern w:val="0"/>
      <w:sz w:val="16"/>
      <w:szCs w:val="16"/>
    </w:rPr>
  </w:style>
  <w:style w:type="character" w:styleId="UyteHipercze">
    <w:name w:val="FollowedHyperlink"/>
    <w:basedOn w:val="Domylnaczcionkaakapitu"/>
    <w:uiPriority w:val="99"/>
    <w:semiHidden/>
    <w:unhideWhenUsed/>
    <w:rsid w:val="005D4D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79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tor@siemien.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yperlink" Target="mailto:administrator@siemien.p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media.ezamowienia.gov.pl/pod/2021/10/Komunikacja-w-postepowaniu-5.1.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image" Target="media/image2.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image" Target="media/image1.jpeg"/><Relationship Id="rId28" Type="http://schemas.openxmlformats.org/officeDocument/2006/relationships/image" Target="media/image6.jpeg"/><Relationship Id="rId10" Type="http://schemas.openxmlformats.org/officeDocument/2006/relationships/hyperlink" Target="https://sip.lex.pl/" TargetMode="External"/><Relationship Id="rId19" Type="http://schemas.openxmlformats.org/officeDocument/2006/relationships/hyperlink" Target="https://ezamowienia.gov.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gsiemien.bip.lubelskie.pl/index.php?id=80" TargetMode="External"/><Relationship Id="rId14" Type="http://schemas.openxmlformats.org/officeDocument/2006/relationships/hyperlink" Target="https://sip.lex.pl/" TargetMode="External"/><Relationship Id="rId22" Type="http://schemas.openxmlformats.org/officeDocument/2006/relationships/hyperlink" Target="mailto:fundusze@siemien.pl" TargetMode="External"/><Relationship Id="rId27" Type="http://schemas.openxmlformats.org/officeDocument/2006/relationships/image" Target="media/image5.jpeg"/><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E3C87-8278-4BAA-B8ED-F7DDBC6B3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29</Pages>
  <Words>10746</Words>
  <Characters>64476</Characters>
  <Application>Microsoft Office Word</Application>
  <DocSecurity>0</DocSecurity>
  <Lines>537</Lines>
  <Paragraphs>150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 C</dc:creator>
  <cp:lastModifiedBy>I C</cp:lastModifiedBy>
  <cp:revision>30</cp:revision>
  <cp:lastPrinted>2025-04-14T09:27:00Z</cp:lastPrinted>
  <dcterms:created xsi:type="dcterms:W3CDTF">2024-02-19T13:17:00Z</dcterms:created>
  <dcterms:modified xsi:type="dcterms:W3CDTF">2025-04-30T16:13:00Z</dcterms:modified>
</cp:coreProperties>
</file>