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B0" w:rsidRPr="006D5187" w:rsidRDefault="003513B0" w:rsidP="003513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:rsidR="003513B0" w:rsidRDefault="003513B0" w:rsidP="003513B0">
      <w:pPr>
        <w:spacing w:before="120" w:after="120" w:line="276" w:lineRule="auto"/>
        <w:jc w:val="both"/>
        <w:rPr>
          <w:rFonts w:ascii="Arial" w:hAnsi="Arial" w:cs="Arial"/>
        </w:rPr>
      </w:pPr>
    </w:p>
    <w:p w:rsidR="003513B0" w:rsidRPr="000C7661" w:rsidRDefault="003513B0" w:rsidP="003513B0">
      <w:pPr>
        <w:pStyle w:val="pkt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Pr="001765A1">
        <w:rPr>
          <w:rFonts w:ascii="Arial" w:hAnsi="Arial" w:cs="Arial"/>
          <w:caps/>
          <w:sz w:val="20"/>
        </w:rPr>
        <w:t xml:space="preserve">Wójt Gminy </w:t>
      </w:r>
      <w:r w:rsidR="00155FF8">
        <w:rPr>
          <w:rFonts w:ascii="Arial" w:hAnsi="Arial" w:cs="Arial"/>
          <w:caps/>
          <w:sz w:val="20"/>
        </w:rPr>
        <w:t>SIEMIEŃ</w:t>
      </w:r>
      <w:r w:rsidRPr="000C7661">
        <w:rPr>
          <w:rFonts w:ascii="Arial" w:hAnsi="Arial" w:cs="Arial"/>
          <w:sz w:val="20"/>
        </w:rPr>
        <w:t>;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r w:rsidR="00155FF8">
        <w:rPr>
          <w:rFonts w:ascii="Arial" w:hAnsi="Arial" w:cs="Arial"/>
          <w:sz w:val="20"/>
        </w:rPr>
        <w:t>inspektor@cbi24.pl</w:t>
      </w:r>
    </w:p>
    <w:p w:rsidR="003513B0" w:rsidRPr="00BA5BF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postępowaniem o udzielenie zamówienia publicznego, prowadzonym w trybie </w:t>
      </w:r>
      <w:r>
        <w:rPr>
          <w:rFonts w:ascii="Arial" w:hAnsi="Arial" w:cs="Arial"/>
          <w:sz w:val="20"/>
        </w:rPr>
        <w:t xml:space="preserve">podstawowym bez negocjacji pn. </w:t>
      </w:r>
      <w:r w:rsidR="00685AC7" w:rsidRPr="008A1CC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„Przebudowa i remonty dróg na terenie gminy Siemień - Etap I”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:rsidR="003513B0" w:rsidRPr="00E87123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E87123">
        <w:rPr>
          <w:rFonts w:ascii="Arial" w:hAnsi="Arial" w:cs="Arial"/>
          <w:sz w:val="20"/>
        </w:rPr>
        <w:t xml:space="preserve">Pani/Pana dane osobowe będą przechowywane, zgodnie z art. 78 ust. 1 ustawy </w:t>
      </w:r>
      <w:proofErr w:type="spellStart"/>
      <w:r w:rsidRPr="00E87123">
        <w:rPr>
          <w:rFonts w:ascii="Arial" w:hAnsi="Arial" w:cs="Arial"/>
          <w:sz w:val="20"/>
        </w:rPr>
        <w:t>Pzp</w:t>
      </w:r>
      <w:proofErr w:type="spellEnd"/>
      <w:r w:rsidRPr="00E87123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</w:t>
      </w:r>
      <w:r>
        <w:rPr>
          <w:rFonts w:ascii="Arial" w:hAnsi="Arial" w:cs="Arial"/>
          <w:sz w:val="20"/>
        </w:rPr>
        <w:t> </w:t>
      </w:r>
      <w:r w:rsidRPr="00E87123">
        <w:rPr>
          <w:rFonts w:ascii="Arial" w:hAnsi="Arial" w:cs="Arial"/>
          <w:sz w:val="20"/>
        </w:rPr>
        <w:t>zakresu działania archiwów zakładowych, chyba że przepisy szczególne stanowią inaczej, a</w:t>
      </w:r>
      <w:r>
        <w:rPr>
          <w:rFonts w:ascii="Arial" w:hAnsi="Arial" w:cs="Arial"/>
          <w:sz w:val="20"/>
        </w:rPr>
        <w:t> </w:t>
      </w:r>
      <w:r w:rsidRPr="00E87123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 </w:t>
      </w:r>
      <w:r w:rsidRPr="00E87123">
        <w:rPr>
          <w:rFonts w:ascii="Arial" w:hAnsi="Arial" w:cs="Arial"/>
          <w:sz w:val="20"/>
        </w:rPr>
        <w:t>przypadku zamówień dofinansowanych ze środków zewnętrznych – przez okres trwałości projektu;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Pr="000C7661">
        <w:rPr>
          <w:rFonts w:ascii="Arial" w:hAnsi="Arial" w:cs="Arial"/>
          <w:sz w:val="20"/>
        </w:rPr>
        <w:t>, związanym z udziałem w</w:t>
      </w:r>
      <w:r>
        <w:rPr>
          <w:rFonts w:ascii="Arial" w:hAnsi="Arial" w:cs="Arial"/>
          <w:sz w:val="20"/>
        </w:rPr>
        <w:t> </w:t>
      </w:r>
      <w:r w:rsidRPr="000C7661">
        <w:rPr>
          <w:rFonts w:ascii="Arial" w:hAnsi="Arial" w:cs="Arial"/>
          <w:sz w:val="20"/>
        </w:rPr>
        <w:t>postępowaniu o udzielenie zamówienia publicznego.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:rsidR="003513B0" w:rsidRPr="000C7661" w:rsidRDefault="003513B0" w:rsidP="003513B0">
      <w:pPr>
        <w:pStyle w:val="pkt"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3513B0" w:rsidRPr="000C7661" w:rsidRDefault="003513B0" w:rsidP="003513B0">
      <w:pPr>
        <w:pStyle w:val="pkt"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</w:t>
      </w:r>
      <w:r w:rsidRPr="000C7661">
        <w:rPr>
          <w:rFonts w:ascii="Arial" w:hAnsi="Arial" w:cs="Arial"/>
          <w:i/>
          <w:sz w:val="20"/>
        </w:rPr>
        <w:lastRenderedPageBreak/>
        <w:t xml:space="preserve">o udzielenie zamówienia publicznego ani zmianą postanowień umowy w zakresie niezgodnym z ustawą </w:t>
      </w:r>
      <w:proofErr w:type="spellStart"/>
      <w:r w:rsidRPr="000C7661"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z w:val="20"/>
        </w:rPr>
        <w:t>zp</w:t>
      </w:r>
      <w:proofErr w:type="spellEnd"/>
      <w:r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:rsidR="003513B0" w:rsidRPr="000C7661" w:rsidRDefault="003513B0" w:rsidP="003513B0">
      <w:pPr>
        <w:pStyle w:val="pkt"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</w:t>
      </w:r>
      <w:r>
        <w:rPr>
          <w:rFonts w:ascii="Arial" w:hAnsi="Arial" w:cs="Arial"/>
          <w:i/>
          <w:sz w:val="20"/>
        </w:rPr>
        <w:t> </w:t>
      </w:r>
      <w:r w:rsidRPr="000C7661">
        <w:rPr>
          <w:rFonts w:ascii="Arial" w:hAnsi="Arial" w:cs="Arial"/>
          <w:i/>
          <w:sz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:rsidR="003513B0" w:rsidRPr="000C7661" w:rsidRDefault="003513B0" w:rsidP="003513B0">
      <w:pPr>
        <w:pStyle w:val="pkt"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:rsidR="003513B0" w:rsidRPr="000C7661" w:rsidRDefault="003513B0" w:rsidP="003513B0">
      <w:pPr>
        <w:pStyle w:val="pkt"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3513B0" w:rsidRPr="000C7661" w:rsidRDefault="003513B0" w:rsidP="003513B0">
      <w:pPr>
        <w:pStyle w:val="pkt"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:rsidR="003513B0" w:rsidRPr="000C7661" w:rsidRDefault="003513B0" w:rsidP="003513B0">
      <w:pPr>
        <w:pStyle w:val="pkt"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before="120" w:after="120" w:line="276" w:lineRule="auto"/>
        <w:jc w:val="both"/>
        <w:rPr>
          <w:rFonts w:ascii="Arial" w:hAnsi="Arial" w:cs="Arial"/>
        </w:rPr>
      </w:pPr>
    </w:p>
    <w:p w:rsidR="003513B0" w:rsidRDefault="003513B0" w:rsidP="003513B0">
      <w:pPr>
        <w:spacing w:before="120" w:after="120" w:line="276" w:lineRule="auto"/>
        <w:jc w:val="both"/>
        <w:rPr>
          <w:rFonts w:ascii="Arial" w:hAnsi="Arial" w:cs="Arial"/>
        </w:rPr>
      </w:pPr>
    </w:p>
    <w:p w:rsidR="008A2853" w:rsidRDefault="008A2853"/>
    <w:sectPr w:rsidR="008A2853" w:rsidSect="00C951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36" w:rsidRDefault="00332536">
      <w:pPr>
        <w:spacing w:after="0" w:line="240" w:lineRule="auto"/>
      </w:pPr>
      <w:r>
        <w:separator/>
      </w:r>
    </w:p>
  </w:endnote>
  <w:endnote w:type="continuationSeparator" w:id="0">
    <w:p w:rsidR="00332536" w:rsidRDefault="0033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0E" w:rsidRPr="00DC4F0E" w:rsidRDefault="003513B0" w:rsidP="00DC4F0E">
    <w:pPr>
      <w:pStyle w:val="Stopka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</w:t>
    </w:r>
    <w:r w:rsidRPr="00DC4F0E">
      <w:rPr>
        <w:rFonts w:ascii="Arial" w:hAnsi="Arial" w:cs="Arial"/>
        <w:sz w:val="18"/>
        <w:szCs w:val="18"/>
      </w:rPr>
      <w:t xml:space="preserve">Strona </w:t>
    </w:r>
    <w:r w:rsidR="00C01923"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PAGE</w:instrText>
    </w:r>
    <w:r w:rsidR="00C01923" w:rsidRPr="00DC4F0E">
      <w:rPr>
        <w:rFonts w:ascii="Arial" w:hAnsi="Arial" w:cs="Arial"/>
        <w:b/>
        <w:bCs/>
        <w:sz w:val="18"/>
        <w:szCs w:val="18"/>
      </w:rPr>
      <w:fldChar w:fldCharType="separate"/>
    </w:r>
    <w:r w:rsidR="00304DA8">
      <w:rPr>
        <w:rFonts w:ascii="Arial" w:hAnsi="Arial" w:cs="Arial"/>
        <w:b/>
        <w:bCs/>
        <w:noProof/>
        <w:sz w:val="18"/>
        <w:szCs w:val="18"/>
      </w:rPr>
      <w:t>2</w:t>
    </w:r>
    <w:r w:rsidR="00C01923" w:rsidRPr="00DC4F0E">
      <w:rPr>
        <w:rFonts w:ascii="Arial" w:hAnsi="Arial" w:cs="Arial"/>
        <w:b/>
        <w:bCs/>
        <w:sz w:val="18"/>
        <w:szCs w:val="18"/>
      </w:rPr>
      <w:fldChar w:fldCharType="end"/>
    </w:r>
    <w:r w:rsidRPr="00DC4F0E">
      <w:rPr>
        <w:rFonts w:ascii="Arial" w:hAnsi="Arial" w:cs="Arial"/>
        <w:sz w:val="18"/>
        <w:szCs w:val="18"/>
      </w:rPr>
      <w:t xml:space="preserve"> z </w:t>
    </w:r>
    <w:r w:rsidR="00C01923"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NUMPAGES</w:instrText>
    </w:r>
    <w:r w:rsidR="00C01923" w:rsidRPr="00DC4F0E">
      <w:rPr>
        <w:rFonts w:ascii="Arial" w:hAnsi="Arial" w:cs="Arial"/>
        <w:b/>
        <w:bCs/>
        <w:sz w:val="18"/>
        <w:szCs w:val="18"/>
      </w:rPr>
      <w:fldChar w:fldCharType="separate"/>
    </w:r>
    <w:r w:rsidR="00304DA8">
      <w:rPr>
        <w:rFonts w:ascii="Arial" w:hAnsi="Arial" w:cs="Arial"/>
        <w:b/>
        <w:bCs/>
        <w:noProof/>
        <w:sz w:val="18"/>
        <w:szCs w:val="18"/>
      </w:rPr>
      <w:t>2</w:t>
    </w:r>
    <w:r w:rsidR="00C01923" w:rsidRPr="00DC4F0E">
      <w:rPr>
        <w:rFonts w:ascii="Arial" w:hAnsi="Arial" w:cs="Arial"/>
        <w:b/>
        <w:bCs/>
        <w:sz w:val="18"/>
        <w:szCs w:val="18"/>
      </w:rPr>
      <w:fldChar w:fldCharType="end"/>
    </w:r>
  </w:p>
  <w:p w:rsidR="00571EC3" w:rsidRPr="00454C2C" w:rsidRDefault="004A117F" w:rsidP="00571EC3">
    <w:pPr>
      <w:jc w:val="center"/>
      <w:rPr>
        <w:rFonts w:cstheme="minorHAnsi"/>
        <w:i/>
        <w:iCs/>
      </w:rPr>
    </w:pPr>
    <w:r>
      <w:rPr>
        <w:rFonts w:cstheme="minorHAnsi"/>
        <w:i/>
        <w:sz w:val="18"/>
        <w:szCs w:val="18"/>
      </w:rPr>
      <w:t>Załącznik nr 1</w:t>
    </w:r>
    <w:r w:rsidR="00685AC7">
      <w:rPr>
        <w:rFonts w:cstheme="minorHAnsi"/>
        <w:i/>
        <w:sz w:val="18"/>
        <w:szCs w:val="18"/>
      </w:rPr>
      <w:t>1</w:t>
    </w:r>
    <w:r>
      <w:rPr>
        <w:rFonts w:cstheme="minorHAnsi"/>
        <w:i/>
        <w:sz w:val="18"/>
        <w:szCs w:val="18"/>
      </w:rPr>
      <w:t xml:space="preserve"> </w:t>
    </w:r>
    <w:r w:rsidR="00571EC3" w:rsidRPr="00454C2C">
      <w:rPr>
        <w:rFonts w:cstheme="minorHAnsi"/>
        <w:i/>
        <w:sz w:val="18"/>
        <w:szCs w:val="18"/>
      </w:rPr>
      <w:t>do SWZ –</w:t>
    </w:r>
    <w:r w:rsidR="00571EC3" w:rsidRPr="00454C2C">
      <w:rPr>
        <w:rFonts w:cstheme="minorHAnsi"/>
        <w:bCs/>
        <w:i/>
      </w:rPr>
      <w:t xml:space="preserve"> </w:t>
    </w:r>
    <w:r w:rsidR="00685AC7" w:rsidRPr="00685AC7">
      <w:rPr>
        <w:rFonts w:cstheme="minorHAnsi"/>
        <w:bCs/>
        <w:i/>
      </w:rPr>
      <w:t>Przebudowa i remonty dróg na</w:t>
    </w:r>
    <w:r w:rsidR="00304DA8">
      <w:rPr>
        <w:rFonts w:cstheme="minorHAnsi"/>
        <w:bCs/>
        <w:i/>
      </w:rPr>
      <w:t xml:space="preserve"> terenie gminy Siemień - Etap I</w:t>
    </w:r>
    <w:r w:rsidR="00571EC3" w:rsidRPr="00454C2C">
      <w:rPr>
        <w:rFonts w:eastAsia="Arial Unicode MS" w:cstheme="minorHAnsi"/>
        <w:i/>
        <w:color w:val="000000"/>
        <w:lang w:eastAsia="pl-PL"/>
      </w:rPr>
      <w:t xml:space="preserve"> </w:t>
    </w:r>
  </w:p>
  <w:p w:rsidR="00C9514B" w:rsidRPr="006E123A" w:rsidRDefault="00332536" w:rsidP="00571EC3">
    <w:pPr>
      <w:pStyle w:val="Stopka"/>
      <w:jc w:val="center"/>
      <w:rPr>
        <w:rFonts w:asciiTheme="majorHAnsi" w:hAnsiTheme="majorHAnsi" w:cstheme="majorHAnsi"/>
        <w:bCs/>
        <w:i/>
        <w:i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DC4F0E" w:rsidRPr="00610064" w:rsidRDefault="003513B0">
            <w:pPr>
              <w:pStyle w:val="Stopka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10064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_______________________________________________________________________________Strona </w:t>
            </w:r>
            <w:r w:rsidR="00C01923" w:rsidRPr="0061006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1006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C01923" w:rsidRPr="0061006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04DA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C01923" w:rsidRPr="0061006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1006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01923" w:rsidRPr="0061006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1006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C01923" w:rsidRPr="0061006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04DA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C01923" w:rsidRPr="0061006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DC4F0E" w:rsidRPr="00610064" w:rsidRDefault="00C01923" w:rsidP="006E1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36" w:rsidRDefault="00332536">
      <w:pPr>
        <w:spacing w:after="0" w:line="240" w:lineRule="auto"/>
      </w:pPr>
      <w:r>
        <w:separator/>
      </w:r>
    </w:p>
  </w:footnote>
  <w:footnote w:type="continuationSeparator" w:id="0">
    <w:p w:rsidR="00332536" w:rsidRDefault="0033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8C" w:rsidRPr="0002418C" w:rsidRDefault="008B7419" w:rsidP="0002418C">
    <w:pPr>
      <w:pStyle w:val="Nagwek"/>
      <w:jc w:val="right"/>
      <w:rPr>
        <w:i/>
        <w:iCs/>
      </w:rPr>
    </w:pPr>
    <w:r>
      <w:rPr>
        <w:i/>
        <w:iCs/>
      </w:rPr>
      <w:t xml:space="preserve">Załącznik nr  </w:t>
    </w:r>
    <w:r w:rsidR="00265B2D">
      <w:rPr>
        <w:i/>
        <w:iCs/>
      </w:rPr>
      <w:t>1</w:t>
    </w:r>
    <w:r w:rsidR="00685AC7">
      <w:rPr>
        <w:i/>
        <w:iCs/>
      </w:rPr>
      <w:t>1</w:t>
    </w:r>
    <w:r>
      <w:rPr>
        <w:i/>
        <w:iCs/>
      </w:rPr>
      <w:t xml:space="preserve"> </w:t>
    </w:r>
    <w:r w:rsidR="003513B0">
      <w:rPr>
        <w:i/>
        <w:iCs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513B0"/>
    <w:rsid w:val="00026E13"/>
    <w:rsid w:val="00047450"/>
    <w:rsid w:val="000F3B2D"/>
    <w:rsid w:val="00155FF8"/>
    <w:rsid w:val="00260739"/>
    <w:rsid w:val="00265B2D"/>
    <w:rsid w:val="00304DA8"/>
    <w:rsid w:val="00332536"/>
    <w:rsid w:val="003513B0"/>
    <w:rsid w:val="00396FD5"/>
    <w:rsid w:val="003B6A76"/>
    <w:rsid w:val="00454C2C"/>
    <w:rsid w:val="00462EBC"/>
    <w:rsid w:val="004A117F"/>
    <w:rsid w:val="004D3E7B"/>
    <w:rsid w:val="00571EC3"/>
    <w:rsid w:val="005B04A2"/>
    <w:rsid w:val="005D5C80"/>
    <w:rsid w:val="00610064"/>
    <w:rsid w:val="00665F6D"/>
    <w:rsid w:val="00685AC7"/>
    <w:rsid w:val="006C2E47"/>
    <w:rsid w:val="006E123A"/>
    <w:rsid w:val="006E1288"/>
    <w:rsid w:val="00746360"/>
    <w:rsid w:val="0076740A"/>
    <w:rsid w:val="00767A2A"/>
    <w:rsid w:val="00783B06"/>
    <w:rsid w:val="007E2E16"/>
    <w:rsid w:val="008474A5"/>
    <w:rsid w:val="008A2853"/>
    <w:rsid w:val="008B7419"/>
    <w:rsid w:val="008C1EAF"/>
    <w:rsid w:val="008F731D"/>
    <w:rsid w:val="00994080"/>
    <w:rsid w:val="00A13B7A"/>
    <w:rsid w:val="00AD59B8"/>
    <w:rsid w:val="00AF6F07"/>
    <w:rsid w:val="00BA5BF1"/>
    <w:rsid w:val="00BD395F"/>
    <w:rsid w:val="00C01923"/>
    <w:rsid w:val="00C5155B"/>
    <w:rsid w:val="00D5350C"/>
    <w:rsid w:val="00FE688A"/>
    <w:rsid w:val="00FF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3B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351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513B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B0"/>
  </w:style>
  <w:style w:type="paragraph" w:styleId="Nagwek">
    <w:name w:val="header"/>
    <w:basedOn w:val="Normalny"/>
    <w:link w:val="NagwekZnak"/>
    <w:uiPriority w:val="99"/>
    <w:unhideWhenUsed/>
    <w:rsid w:val="003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B0"/>
  </w:style>
  <w:style w:type="paragraph" w:customStyle="1" w:styleId="pkt">
    <w:name w:val="pkt"/>
    <w:basedOn w:val="Normalny"/>
    <w:link w:val="pktZnak"/>
    <w:rsid w:val="003513B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513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D5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9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C1081-3EF3-458C-843B-6F61B6C5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monoch</cp:lastModifiedBy>
  <cp:revision>29</cp:revision>
  <dcterms:created xsi:type="dcterms:W3CDTF">2022-02-24T08:29:00Z</dcterms:created>
  <dcterms:modified xsi:type="dcterms:W3CDTF">2023-03-14T13:16:00Z</dcterms:modified>
</cp:coreProperties>
</file>