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06" w:rsidRPr="00156145" w:rsidRDefault="00F26F06" w:rsidP="00F26F06">
      <w:pPr>
        <w:pStyle w:val="Nagwek10"/>
        <w:keepNext/>
        <w:keepLines/>
        <w:shd w:val="clear" w:color="auto" w:fill="auto"/>
        <w:spacing w:before="0" w:after="236" w:line="220" w:lineRule="exact"/>
        <w:ind w:right="20" w:firstLine="0"/>
        <w:rPr>
          <w:b/>
        </w:rPr>
      </w:pPr>
      <w:bookmarkStart w:id="0" w:name="bookmark0"/>
      <w:r w:rsidRPr="00156145">
        <w:rPr>
          <w:b/>
        </w:rPr>
        <w:t xml:space="preserve">Umowa Nr </w:t>
      </w:r>
      <w:bookmarkEnd w:id="0"/>
    </w:p>
    <w:p w:rsidR="00F26F06" w:rsidRDefault="00F26F06" w:rsidP="00F26F06">
      <w:pPr>
        <w:pStyle w:val="Teksttreci0"/>
        <w:shd w:val="clear" w:color="auto" w:fill="auto"/>
        <w:tabs>
          <w:tab w:val="left" w:leader="dot" w:pos="3255"/>
        </w:tabs>
        <w:spacing w:after="0"/>
        <w:ind w:left="20" w:firstLine="0"/>
        <w:jc w:val="left"/>
      </w:pPr>
      <w:r>
        <w:t xml:space="preserve">zawarta w Siemieniu, w dniu </w:t>
      </w:r>
      <w:r w:rsidR="00B818E9">
        <w:t>…………………</w:t>
      </w:r>
      <w:r>
        <w:t xml:space="preserve"> r. pomiędzy:</w:t>
      </w:r>
    </w:p>
    <w:p w:rsidR="00F26F06" w:rsidRDefault="00F26F06" w:rsidP="00F26F06">
      <w:pPr>
        <w:pStyle w:val="Teksttreci0"/>
        <w:shd w:val="clear" w:color="auto" w:fill="auto"/>
        <w:spacing w:after="0"/>
        <w:ind w:left="20" w:firstLine="0"/>
        <w:jc w:val="left"/>
      </w:pPr>
      <w:r>
        <w:rPr>
          <w:rStyle w:val="TeksttreciPogrubienie"/>
        </w:rPr>
        <w:t>Gminą Siemień</w:t>
      </w:r>
      <w:r>
        <w:t xml:space="preserve"> z siedzibą w Siemieniu, ul. Stawowa1b, 21-220 Siemień, woj. lubelskie</w:t>
      </w:r>
    </w:p>
    <w:p w:rsidR="00F26F06" w:rsidRDefault="00F26F06" w:rsidP="00F26F06">
      <w:pPr>
        <w:pStyle w:val="Teksttreci0"/>
        <w:shd w:val="clear" w:color="auto" w:fill="auto"/>
        <w:spacing w:after="0"/>
        <w:ind w:left="20" w:firstLine="0"/>
        <w:jc w:val="left"/>
      </w:pPr>
      <w:r>
        <w:t>NIP: 539 149 71 01, REGON: 030237693</w:t>
      </w:r>
    </w:p>
    <w:p w:rsidR="00F26F06" w:rsidRDefault="00F26F06" w:rsidP="00F26F06">
      <w:pPr>
        <w:pStyle w:val="Teksttreci0"/>
        <w:shd w:val="clear" w:color="auto" w:fill="auto"/>
        <w:spacing w:after="0"/>
        <w:ind w:left="20" w:firstLine="0"/>
        <w:jc w:val="left"/>
      </w:pPr>
      <w:r>
        <w:t>zwaną w dalszej części umowy</w:t>
      </w:r>
      <w:r>
        <w:rPr>
          <w:rStyle w:val="TeksttreciPogrubienie"/>
        </w:rPr>
        <w:t xml:space="preserve"> „Zamawiającym"</w:t>
      </w:r>
    </w:p>
    <w:p w:rsidR="00F26F06" w:rsidRDefault="00F26F06" w:rsidP="00F26F06">
      <w:pPr>
        <w:pStyle w:val="Teksttreci0"/>
        <w:shd w:val="clear" w:color="auto" w:fill="auto"/>
        <w:spacing w:after="0"/>
        <w:ind w:left="20" w:firstLine="0"/>
        <w:jc w:val="left"/>
      </w:pPr>
      <w:r>
        <w:t>reprezentowaną przez:</w:t>
      </w:r>
    </w:p>
    <w:p w:rsidR="00F26F06" w:rsidRDefault="00F26F06" w:rsidP="00F26F06">
      <w:pPr>
        <w:pStyle w:val="Nagwek10"/>
        <w:keepNext/>
        <w:keepLines/>
        <w:shd w:val="clear" w:color="auto" w:fill="auto"/>
        <w:spacing w:before="0" w:after="0" w:line="293" w:lineRule="exact"/>
        <w:ind w:left="20" w:firstLine="0"/>
        <w:jc w:val="left"/>
      </w:pPr>
      <w:bookmarkStart w:id="1" w:name="bookmark1"/>
      <w:r>
        <w:t>Pana Tomasza Kanaka</w:t>
      </w:r>
      <w:r>
        <w:rPr>
          <w:rStyle w:val="Nagwek1Bezpogrubienia"/>
        </w:rPr>
        <w:t xml:space="preserve"> – </w:t>
      </w:r>
      <w:bookmarkEnd w:id="1"/>
      <w:r>
        <w:rPr>
          <w:rStyle w:val="Nagwek1Bezpogrubienia"/>
        </w:rPr>
        <w:t>Wójta Gminy Siemień</w:t>
      </w:r>
    </w:p>
    <w:p w:rsidR="00F26F06" w:rsidRDefault="00F26F06" w:rsidP="00F26F06">
      <w:pPr>
        <w:pStyle w:val="Teksttreci0"/>
        <w:shd w:val="clear" w:color="auto" w:fill="auto"/>
        <w:spacing w:after="0"/>
        <w:ind w:left="20" w:firstLine="0"/>
        <w:jc w:val="left"/>
        <w:rPr>
          <w:rStyle w:val="TeksttreciPogrubienie"/>
        </w:rPr>
      </w:pPr>
      <w:r>
        <w:t>przy kontrasygnacie Skarbnika Gminy -</w:t>
      </w:r>
      <w:r>
        <w:rPr>
          <w:rStyle w:val="TeksttreciPogrubienie"/>
        </w:rPr>
        <w:t xml:space="preserve"> Pani  Małgorzaty Zarębskiej,</w:t>
      </w:r>
    </w:p>
    <w:p w:rsidR="00F26F06" w:rsidRDefault="00F26F06" w:rsidP="00F26F06">
      <w:pPr>
        <w:pStyle w:val="Teksttreci0"/>
        <w:shd w:val="clear" w:color="auto" w:fill="auto"/>
        <w:spacing w:after="0"/>
        <w:ind w:left="20" w:firstLine="0"/>
        <w:jc w:val="left"/>
      </w:pPr>
    </w:p>
    <w:p w:rsidR="00F26F06" w:rsidRPr="00F26F06" w:rsidRDefault="00F26F06" w:rsidP="00F26F06">
      <w:pPr>
        <w:pStyle w:val="Teksttreci0"/>
        <w:shd w:val="clear" w:color="auto" w:fill="auto"/>
        <w:spacing w:after="0"/>
        <w:ind w:left="20" w:firstLine="0"/>
        <w:jc w:val="left"/>
        <w:rPr>
          <w:b/>
        </w:rPr>
      </w:pPr>
      <w:r>
        <w:t xml:space="preserve">a </w:t>
      </w:r>
      <w:r w:rsidR="00B818E9">
        <w:t>…………………………………………………………………………………………………</w:t>
      </w:r>
    </w:p>
    <w:p w:rsidR="00F26F06" w:rsidRPr="00681D2A" w:rsidRDefault="00F26F06" w:rsidP="00F26F06">
      <w:pPr>
        <w:pStyle w:val="Teksttreci0"/>
        <w:shd w:val="clear" w:color="auto" w:fill="auto"/>
        <w:tabs>
          <w:tab w:val="left" w:leader="dot" w:pos="1263"/>
          <w:tab w:val="left" w:leader="dot" w:pos="2886"/>
        </w:tabs>
        <w:spacing w:after="0"/>
        <w:ind w:left="20" w:firstLine="0"/>
        <w:jc w:val="left"/>
        <w:rPr>
          <w:sz w:val="24"/>
          <w:szCs w:val="24"/>
        </w:rPr>
      </w:pPr>
      <w:r>
        <w:t>NIP 5391420340   REGON  061596270 zwaną dalej</w:t>
      </w:r>
      <w:r>
        <w:rPr>
          <w:rStyle w:val="TeksttreciPogrubienie"/>
        </w:rPr>
        <w:t xml:space="preserve"> „Wykonawcą",</w:t>
      </w:r>
      <w:r>
        <w:t xml:space="preserve"> reprezentowaną  przez </w:t>
      </w:r>
      <w:r w:rsidR="00B818E9" w:rsidRPr="00681D2A">
        <w:rPr>
          <w:sz w:val="24"/>
          <w:szCs w:val="24"/>
        </w:rPr>
        <w:t>……………………………………..</w:t>
      </w:r>
      <w:r w:rsidRPr="00681D2A">
        <w:rPr>
          <w:sz w:val="24"/>
          <w:szCs w:val="24"/>
        </w:rPr>
        <w:t xml:space="preserve"> , wspólnie zwanymi dalej</w:t>
      </w:r>
      <w:r w:rsidRPr="00681D2A">
        <w:rPr>
          <w:rStyle w:val="TeksttreciPogrubienie"/>
          <w:sz w:val="24"/>
          <w:szCs w:val="24"/>
        </w:rPr>
        <w:t xml:space="preserve"> „Stronami", </w:t>
      </w:r>
      <w:r w:rsidRPr="00681D2A">
        <w:rPr>
          <w:sz w:val="24"/>
          <w:szCs w:val="24"/>
        </w:rPr>
        <w:t>o następującej treści:</w:t>
      </w:r>
    </w:p>
    <w:p w:rsidR="00F26F06" w:rsidRPr="00681D2A" w:rsidRDefault="00F26F06" w:rsidP="00F26F06">
      <w:pPr>
        <w:pStyle w:val="Nagwek10"/>
        <w:keepNext/>
        <w:keepLines/>
        <w:shd w:val="clear" w:color="auto" w:fill="auto"/>
        <w:spacing w:before="0" w:after="0" w:line="220" w:lineRule="exact"/>
        <w:ind w:right="20" w:firstLine="0"/>
        <w:rPr>
          <w:sz w:val="24"/>
          <w:szCs w:val="24"/>
        </w:rPr>
      </w:pPr>
      <w:bookmarkStart w:id="2" w:name="bookmark2"/>
    </w:p>
    <w:p w:rsidR="00F26F06" w:rsidRPr="00681D2A" w:rsidRDefault="00F26F06" w:rsidP="00F26F06">
      <w:pPr>
        <w:pStyle w:val="Nagwek10"/>
        <w:keepNext/>
        <w:keepLines/>
        <w:shd w:val="clear" w:color="auto" w:fill="auto"/>
        <w:spacing w:before="0" w:after="0" w:line="220" w:lineRule="exact"/>
        <w:ind w:right="20" w:firstLine="0"/>
        <w:rPr>
          <w:sz w:val="24"/>
          <w:szCs w:val="24"/>
        </w:rPr>
      </w:pPr>
      <w:r w:rsidRPr="00681D2A">
        <w:rPr>
          <w:sz w:val="24"/>
          <w:szCs w:val="24"/>
        </w:rPr>
        <w:t>Oświadczenia Stron</w:t>
      </w:r>
      <w:bookmarkEnd w:id="2"/>
    </w:p>
    <w:p w:rsidR="00F26F06" w:rsidRPr="00681D2A" w:rsidRDefault="00F26F06" w:rsidP="00F26F06">
      <w:pPr>
        <w:pStyle w:val="Teksttreci0"/>
        <w:shd w:val="clear" w:color="auto" w:fill="auto"/>
        <w:spacing w:after="184" w:line="298" w:lineRule="exact"/>
        <w:ind w:left="20" w:right="20" w:firstLine="0"/>
        <w:jc w:val="both"/>
        <w:rPr>
          <w:sz w:val="24"/>
          <w:szCs w:val="24"/>
        </w:rPr>
      </w:pPr>
      <w:r w:rsidRPr="00681D2A">
        <w:rPr>
          <w:sz w:val="24"/>
          <w:szCs w:val="24"/>
        </w:rPr>
        <w:t>Strony oświadczają, że niniejsza umowa, zwana dalej „umową", została zawarta w wyniku zapytania ofertowego. Zamawiający oświadcza, że przy wyborze Wykonawcy nie miały zastosowania przepisy ustawy z dnia 11 września 2019 r. Prawo Zamówień Publicznych (Dz. U. z 202</w:t>
      </w:r>
      <w:r w:rsidR="00C60E14" w:rsidRPr="00681D2A">
        <w:rPr>
          <w:sz w:val="24"/>
          <w:szCs w:val="24"/>
        </w:rPr>
        <w:t>3</w:t>
      </w:r>
      <w:r w:rsidRPr="00681D2A">
        <w:rPr>
          <w:sz w:val="24"/>
          <w:szCs w:val="24"/>
        </w:rPr>
        <w:t xml:space="preserve"> r. poz. 1</w:t>
      </w:r>
      <w:r w:rsidR="00C60E14" w:rsidRPr="00681D2A">
        <w:rPr>
          <w:sz w:val="24"/>
          <w:szCs w:val="24"/>
        </w:rPr>
        <w:t>605</w:t>
      </w:r>
      <w:r w:rsidRPr="00681D2A">
        <w:rPr>
          <w:sz w:val="24"/>
          <w:szCs w:val="24"/>
        </w:rPr>
        <w:t xml:space="preserve"> z późn. zm.).</w:t>
      </w:r>
    </w:p>
    <w:p w:rsidR="00F26F06" w:rsidRPr="00681D2A" w:rsidRDefault="00F26F06" w:rsidP="00F26F06">
      <w:pPr>
        <w:pStyle w:val="Nagwek10"/>
        <w:keepNext/>
        <w:keepLines/>
        <w:shd w:val="clear" w:color="auto" w:fill="auto"/>
        <w:spacing w:before="0" w:after="0" w:line="293" w:lineRule="exact"/>
        <w:ind w:right="20" w:firstLine="0"/>
        <w:rPr>
          <w:b/>
          <w:sz w:val="24"/>
          <w:szCs w:val="24"/>
        </w:rPr>
      </w:pPr>
      <w:bookmarkStart w:id="3" w:name="bookmark3"/>
      <w:r w:rsidRPr="00681D2A">
        <w:rPr>
          <w:b/>
          <w:sz w:val="24"/>
          <w:szCs w:val="24"/>
        </w:rPr>
        <w:t>§ 1</w:t>
      </w:r>
      <w:bookmarkEnd w:id="3"/>
    </w:p>
    <w:p w:rsidR="00B818E9" w:rsidRPr="00681D2A" w:rsidRDefault="00F26F06" w:rsidP="00B81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2A">
        <w:rPr>
          <w:rFonts w:ascii="Times New Roman" w:hAnsi="Times New Roman" w:cs="Times New Roman"/>
          <w:sz w:val="24"/>
          <w:szCs w:val="24"/>
        </w:rPr>
        <w:t xml:space="preserve">Zamawiający zleca a Wykonawca przyjmuje do realizacji zamówienie polegające </w:t>
      </w:r>
      <w:r w:rsidR="00B818E9" w:rsidRPr="00681D2A">
        <w:rPr>
          <w:rFonts w:ascii="Times New Roman" w:hAnsi="Times New Roman" w:cs="Times New Roman"/>
          <w:b/>
          <w:sz w:val="24"/>
          <w:szCs w:val="24"/>
        </w:rPr>
        <w:t xml:space="preserve"> na Przeprowadzeniu przeglądu stanu technicznego  budynków</w:t>
      </w:r>
      <w:r w:rsidR="00B91BB3">
        <w:rPr>
          <w:rFonts w:ascii="Times New Roman" w:hAnsi="Times New Roman" w:cs="Times New Roman"/>
          <w:b/>
          <w:sz w:val="24"/>
          <w:szCs w:val="24"/>
        </w:rPr>
        <w:t>,</w:t>
      </w:r>
      <w:r w:rsidR="00B818E9" w:rsidRPr="00681D2A">
        <w:rPr>
          <w:rFonts w:ascii="Times New Roman" w:hAnsi="Times New Roman" w:cs="Times New Roman"/>
          <w:b/>
          <w:sz w:val="24"/>
          <w:szCs w:val="24"/>
        </w:rPr>
        <w:t xml:space="preserve">  placów zabaw</w:t>
      </w:r>
      <w:r w:rsidR="00FC1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BB3">
        <w:rPr>
          <w:rFonts w:ascii="Times New Roman" w:hAnsi="Times New Roman" w:cs="Times New Roman"/>
          <w:b/>
          <w:sz w:val="24"/>
          <w:szCs w:val="24"/>
        </w:rPr>
        <w:t xml:space="preserve"> i siłowni </w:t>
      </w:r>
      <w:r w:rsidR="00FC1670">
        <w:rPr>
          <w:rFonts w:ascii="Times New Roman" w:hAnsi="Times New Roman" w:cs="Times New Roman"/>
          <w:b/>
          <w:sz w:val="24"/>
          <w:szCs w:val="24"/>
        </w:rPr>
        <w:t>stanowiących własność Gminy Siemień</w:t>
      </w:r>
      <w:r w:rsidR="00B818E9" w:rsidRPr="00681D2A">
        <w:rPr>
          <w:rFonts w:ascii="Times New Roman" w:hAnsi="Times New Roman" w:cs="Times New Roman"/>
          <w:b/>
          <w:sz w:val="24"/>
          <w:szCs w:val="24"/>
        </w:rPr>
        <w:t xml:space="preserve"> oraz spo</w:t>
      </w:r>
      <w:r w:rsidR="00CD1B40">
        <w:rPr>
          <w:rFonts w:ascii="Times New Roman" w:hAnsi="Times New Roman" w:cs="Times New Roman"/>
          <w:b/>
          <w:sz w:val="24"/>
          <w:szCs w:val="24"/>
        </w:rPr>
        <w:t>rządzenie protokołów przeglądu wymienionych w wykazie załączonym do umowy</w:t>
      </w:r>
      <w:r w:rsidR="00832497">
        <w:rPr>
          <w:rFonts w:ascii="Times New Roman" w:hAnsi="Times New Roman" w:cs="Times New Roman"/>
          <w:b/>
          <w:sz w:val="24"/>
          <w:szCs w:val="24"/>
        </w:rPr>
        <w:t>.</w:t>
      </w:r>
    </w:p>
    <w:p w:rsidR="00F26F06" w:rsidRPr="00681D2A" w:rsidRDefault="00F26F06" w:rsidP="00F26F06">
      <w:pPr>
        <w:pStyle w:val="Teksttreci0"/>
        <w:numPr>
          <w:ilvl w:val="0"/>
          <w:numId w:val="1"/>
        </w:numPr>
        <w:shd w:val="clear" w:color="auto" w:fill="auto"/>
        <w:tabs>
          <w:tab w:val="left" w:pos="452"/>
        </w:tabs>
        <w:spacing w:after="0"/>
        <w:ind w:left="20"/>
        <w:jc w:val="left"/>
        <w:rPr>
          <w:sz w:val="24"/>
          <w:szCs w:val="24"/>
        </w:rPr>
      </w:pPr>
      <w:r w:rsidRPr="00681D2A">
        <w:rPr>
          <w:sz w:val="24"/>
          <w:szCs w:val="24"/>
        </w:rPr>
        <w:t xml:space="preserve">Zakres przedmiotu umowy obejmuje wykonanie </w:t>
      </w:r>
      <w:r w:rsidR="00B818E9" w:rsidRPr="00681D2A">
        <w:rPr>
          <w:sz w:val="24"/>
          <w:szCs w:val="24"/>
        </w:rPr>
        <w:t>………</w:t>
      </w:r>
      <w:r w:rsidRPr="00681D2A">
        <w:rPr>
          <w:sz w:val="24"/>
          <w:szCs w:val="24"/>
        </w:rPr>
        <w:t xml:space="preserve"> </w:t>
      </w:r>
      <w:r w:rsidR="00B818E9" w:rsidRPr="00681D2A">
        <w:rPr>
          <w:sz w:val="24"/>
          <w:szCs w:val="24"/>
        </w:rPr>
        <w:t xml:space="preserve">części </w:t>
      </w:r>
      <w:r w:rsidRPr="00681D2A">
        <w:rPr>
          <w:sz w:val="24"/>
          <w:szCs w:val="24"/>
        </w:rPr>
        <w:t>zadania:</w:t>
      </w:r>
    </w:p>
    <w:p w:rsidR="00496602" w:rsidRPr="00681D2A" w:rsidRDefault="00496602" w:rsidP="00496602">
      <w:pPr>
        <w:pStyle w:val="Teksttreci0"/>
        <w:shd w:val="clear" w:color="auto" w:fill="auto"/>
        <w:tabs>
          <w:tab w:val="left" w:pos="452"/>
        </w:tabs>
        <w:spacing w:after="0"/>
        <w:ind w:left="20" w:firstLine="0"/>
        <w:jc w:val="left"/>
        <w:rPr>
          <w:sz w:val="24"/>
          <w:szCs w:val="24"/>
        </w:rPr>
      </w:pPr>
    </w:p>
    <w:p w:rsidR="00F26F06" w:rsidRPr="00681D2A" w:rsidRDefault="00CD1B40" w:rsidP="00F26F06">
      <w:pPr>
        <w:pStyle w:val="Teksttreci0"/>
        <w:shd w:val="clear" w:color="auto" w:fill="auto"/>
        <w:spacing w:after="180" w:line="298" w:lineRule="exact"/>
        <w:ind w:left="500" w:right="20"/>
        <w:jc w:val="both"/>
        <w:rPr>
          <w:sz w:val="24"/>
          <w:szCs w:val="24"/>
        </w:rPr>
      </w:pPr>
      <w:r>
        <w:rPr>
          <w:rStyle w:val="TeksttreciPogrubienie"/>
          <w:sz w:val="24"/>
          <w:szCs w:val="24"/>
        </w:rPr>
        <w:t>2</w:t>
      </w:r>
      <w:r w:rsidR="00F26F06" w:rsidRPr="00681D2A">
        <w:rPr>
          <w:rStyle w:val="TeksttreciPogrubienie"/>
          <w:sz w:val="24"/>
          <w:szCs w:val="24"/>
        </w:rPr>
        <w:t>.</w:t>
      </w:r>
      <w:r w:rsidR="00F26F06" w:rsidRPr="00681D2A">
        <w:rPr>
          <w:sz w:val="24"/>
          <w:szCs w:val="24"/>
        </w:rPr>
        <w:t xml:space="preserve"> Zamówienie, o którym mowa w ust. 1 należy wykonać zgodnie z warunkami określonymi w Zapytaniu ofertowym, w złożonej ofercie </w:t>
      </w:r>
      <w:r w:rsidR="007F5A28" w:rsidRPr="00681D2A">
        <w:rPr>
          <w:sz w:val="24"/>
          <w:szCs w:val="24"/>
        </w:rPr>
        <w:t xml:space="preserve"> </w:t>
      </w:r>
      <w:r w:rsidR="00F26F06" w:rsidRPr="00681D2A">
        <w:rPr>
          <w:sz w:val="24"/>
          <w:szCs w:val="24"/>
        </w:rPr>
        <w:t>oraz zgodnie z obowiązującymi przepisami prawa.</w:t>
      </w:r>
    </w:p>
    <w:p w:rsidR="00F26F06" w:rsidRDefault="00F26F06" w:rsidP="00F26F06">
      <w:pPr>
        <w:pStyle w:val="Nagwek10"/>
        <w:keepNext/>
        <w:keepLines/>
        <w:shd w:val="clear" w:color="auto" w:fill="auto"/>
        <w:spacing w:before="0" w:after="0" w:line="298" w:lineRule="exact"/>
        <w:ind w:left="4460" w:firstLine="0"/>
        <w:jc w:val="left"/>
        <w:rPr>
          <w:b/>
          <w:sz w:val="24"/>
          <w:szCs w:val="24"/>
        </w:rPr>
      </w:pPr>
      <w:bookmarkStart w:id="4" w:name="bookmark4"/>
      <w:r w:rsidRPr="00681D2A">
        <w:rPr>
          <w:b/>
          <w:sz w:val="24"/>
          <w:szCs w:val="24"/>
        </w:rPr>
        <w:t>§ 2</w:t>
      </w:r>
      <w:bookmarkEnd w:id="4"/>
    </w:p>
    <w:p w:rsidR="00832497" w:rsidRDefault="00832497" w:rsidP="00832497">
      <w:pPr>
        <w:pStyle w:val="Nagwek10"/>
        <w:keepNext/>
        <w:keepLines/>
        <w:numPr>
          <w:ilvl w:val="1"/>
          <w:numId w:val="2"/>
        </w:numPr>
        <w:shd w:val="clear" w:color="auto" w:fill="auto"/>
        <w:spacing w:before="0" w:after="0" w:line="298" w:lineRule="exact"/>
        <w:jc w:val="left"/>
        <w:rPr>
          <w:sz w:val="24"/>
          <w:szCs w:val="24"/>
        </w:rPr>
      </w:pPr>
      <w:r w:rsidRPr="00832497">
        <w:rPr>
          <w:sz w:val="24"/>
          <w:szCs w:val="24"/>
        </w:rPr>
        <w:t>Wykonawca oświadcza, że posiada kwalifikacje i potencjał niezbędne do należytego wykonania umowy.</w:t>
      </w:r>
    </w:p>
    <w:p w:rsidR="0083058B" w:rsidRDefault="0083058B" w:rsidP="00832497">
      <w:pPr>
        <w:pStyle w:val="Nagwek10"/>
        <w:keepNext/>
        <w:keepLines/>
        <w:numPr>
          <w:ilvl w:val="1"/>
          <w:numId w:val="2"/>
        </w:numPr>
        <w:shd w:val="clear" w:color="auto" w:fill="auto"/>
        <w:spacing w:before="0" w:after="0" w:line="298" w:lineRule="exact"/>
        <w:jc w:val="left"/>
        <w:rPr>
          <w:sz w:val="24"/>
          <w:szCs w:val="24"/>
        </w:rPr>
      </w:pPr>
      <w:r>
        <w:rPr>
          <w:sz w:val="24"/>
          <w:szCs w:val="24"/>
        </w:rPr>
        <w:t>Wykonawca zobowiązuje się do wykonania obowiązków wynikających z umowy zgodnie z obowiązującymi przepisami i normami, a w szczególności z:</w:t>
      </w:r>
    </w:p>
    <w:p w:rsidR="0083058B" w:rsidRDefault="0083058B" w:rsidP="0083058B">
      <w:pPr>
        <w:pStyle w:val="Nagwek10"/>
        <w:keepNext/>
        <w:keepLines/>
        <w:numPr>
          <w:ilvl w:val="0"/>
          <w:numId w:val="9"/>
        </w:numPr>
        <w:shd w:val="clear" w:color="auto" w:fill="auto"/>
        <w:spacing w:before="0" w:after="0" w:line="298" w:lineRule="exact"/>
        <w:jc w:val="left"/>
        <w:rPr>
          <w:sz w:val="24"/>
          <w:szCs w:val="24"/>
        </w:rPr>
      </w:pPr>
      <w:r>
        <w:rPr>
          <w:sz w:val="24"/>
          <w:szCs w:val="24"/>
        </w:rPr>
        <w:t>Przepisami prawa budowlanego,</w:t>
      </w:r>
    </w:p>
    <w:p w:rsidR="0083058B" w:rsidRDefault="0083058B" w:rsidP="0083058B">
      <w:pPr>
        <w:pStyle w:val="Nagwek10"/>
        <w:keepNext/>
        <w:keepLines/>
        <w:numPr>
          <w:ilvl w:val="0"/>
          <w:numId w:val="9"/>
        </w:numPr>
        <w:shd w:val="clear" w:color="auto" w:fill="auto"/>
        <w:spacing w:before="0" w:after="0" w:line="298" w:lineRule="exact"/>
        <w:jc w:val="left"/>
        <w:rPr>
          <w:sz w:val="24"/>
          <w:szCs w:val="24"/>
        </w:rPr>
      </w:pPr>
      <w:r>
        <w:rPr>
          <w:sz w:val="24"/>
          <w:szCs w:val="24"/>
        </w:rPr>
        <w:t>Powszechnie obowiązującymi przepisami w zakresie bhp i p.poż.,</w:t>
      </w:r>
    </w:p>
    <w:p w:rsidR="0083058B" w:rsidRDefault="0083058B" w:rsidP="0083058B">
      <w:pPr>
        <w:pStyle w:val="Nagwek10"/>
        <w:keepNext/>
        <w:keepLines/>
        <w:numPr>
          <w:ilvl w:val="0"/>
          <w:numId w:val="9"/>
        </w:numPr>
        <w:shd w:val="clear" w:color="auto" w:fill="auto"/>
        <w:spacing w:before="0" w:after="0" w:line="298" w:lineRule="exact"/>
        <w:jc w:val="left"/>
        <w:rPr>
          <w:sz w:val="24"/>
          <w:szCs w:val="24"/>
        </w:rPr>
      </w:pPr>
      <w:r>
        <w:rPr>
          <w:sz w:val="24"/>
          <w:szCs w:val="24"/>
        </w:rPr>
        <w:t>Przepisami obowiązującymi u Zamawiającego</w:t>
      </w:r>
    </w:p>
    <w:p w:rsidR="00F26F06" w:rsidRPr="00681D2A" w:rsidRDefault="00F26F06" w:rsidP="00F26F06">
      <w:pPr>
        <w:pStyle w:val="Teksttreci0"/>
        <w:numPr>
          <w:ilvl w:val="1"/>
          <w:numId w:val="2"/>
        </w:numPr>
        <w:shd w:val="clear" w:color="auto" w:fill="auto"/>
        <w:tabs>
          <w:tab w:val="left" w:pos="442"/>
        </w:tabs>
        <w:spacing w:after="0" w:line="298" w:lineRule="exact"/>
        <w:ind w:left="500" w:right="20" w:hanging="480"/>
        <w:jc w:val="both"/>
        <w:rPr>
          <w:sz w:val="24"/>
          <w:szCs w:val="24"/>
        </w:rPr>
      </w:pPr>
      <w:r w:rsidRPr="00681D2A">
        <w:rPr>
          <w:sz w:val="24"/>
          <w:szCs w:val="24"/>
        </w:rPr>
        <w:t>Do obowiązków Wykonawcy w zakresie wykonania</w:t>
      </w:r>
      <w:r w:rsidR="00263ECC" w:rsidRPr="00681D2A">
        <w:rPr>
          <w:sz w:val="24"/>
          <w:szCs w:val="24"/>
        </w:rPr>
        <w:t xml:space="preserve"> </w:t>
      </w:r>
      <w:r w:rsidRPr="00681D2A">
        <w:rPr>
          <w:sz w:val="24"/>
          <w:szCs w:val="24"/>
        </w:rPr>
        <w:t xml:space="preserve"> i powinna ona obejmować następujące elementy:</w:t>
      </w:r>
    </w:p>
    <w:p w:rsidR="00F26F06" w:rsidRPr="00681D2A" w:rsidRDefault="00263ECC" w:rsidP="00F26F06">
      <w:pPr>
        <w:pStyle w:val="Teksttreci0"/>
        <w:numPr>
          <w:ilvl w:val="0"/>
          <w:numId w:val="3"/>
        </w:numPr>
        <w:shd w:val="clear" w:color="auto" w:fill="auto"/>
        <w:tabs>
          <w:tab w:val="left" w:pos="788"/>
        </w:tabs>
        <w:spacing w:after="0" w:line="298" w:lineRule="exact"/>
        <w:ind w:left="820" w:hanging="320"/>
        <w:jc w:val="both"/>
        <w:rPr>
          <w:sz w:val="24"/>
          <w:szCs w:val="24"/>
        </w:rPr>
      </w:pPr>
      <w:r w:rsidRPr="00681D2A">
        <w:rPr>
          <w:sz w:val="24"/>
          <w:szCs w:val="24"/>
        </w:rPr>
        <w:t>Wykonanie przegląd</w:t>
      </w:r>
      <w:r w:rsidR="00D12377">
        <w:rPr>
          <w:sz w:val="24"/>
          <w:szCs w:val="24"/>
        </w:rPr>
        <w:t>ów</w:t>
      </w:r>
      <w:r w:rsidRPr="00681D2A">
        <w:rPr>
          <w:sz w:val="24"/>
          <w:szCs w:val="24"/>
        </w:rPr>
        <w:t xml:space="preserve"> budynk</w:t>
      </w:r>
      <w:r w:rsidR="00D12377">
        <w:rPr>
          <w:sz w:val="24"/>
          <w:szCs w:val="24"/>
        </w:rPr>
        <w:t xml:space="preserve">ów, </w:t>
      </w:r>
      <w:r w:rsidRPr="00681D2A">
        <w:rPr>
          <w:sz w:val="24"/>
          <w:szCs w:val="24"/>
        </w:rPr>
        <w:t xml:space="preserve"> plac</w:t>
      </w:r>
      <w:r w:rsidR="00D12377">
        <w:rPr>
          <w:sz w:val="24"/>
          <w:szCs w:val="24"/>
        </w:rPr>
        <w:t>ów</w:t>
      </w:r>
      <w:r w:rsidRPr="00681D2A">
        <w:rPr>
          <w:sz w:val="24"/>
          <w:szCs w:val="24"/>
        </w:rPr>
        <w:t xml:space="preserve"> zabaw, siłowni</w:t>
      </w:r>
      <w:r w:rsidR="00F26F06" w:rsidRPr="00681D2A">
        <w:rPr>
          <w:sz w:val="24"/>
          <w:szCs w:val="24"/>
        </w:rPr>
        <w:t>,</w:t>
      </w:r>
    </w:p>
    <w:p w:rsidR="00F26F06" w:rsidRPr="00681D2A" w:rsidRDefault="00263ECC" w:rsidP="00F26F06">
      <w:pPr>
        <w:pStyle w:val="Teksttreci0"/>
        <w:numPr>
          <w:ilvl w:val="0"/>
          <w:numId w:val="3"/>
        </w:numPr>
        <w:shd w:val="clear" w:color="auto" w:fill="auto"/>
        <w:tabs>
          <w:tab w:val="left" w:pos="788"/>
        </w:tabs>
        <w:spacing w:after="0" w:line="298" w:lineRule="exact"/>
        <w:ind w:left="820" w:hanging="320"/>
        <w:jc w:val="both"/>
        <w:rPr>
          <w:sz w:val="24"/>
          <w:szCs w:val="24"/>
        </w:rPr>
      </w:pPr>
      <w:r w:rsidRPr="00681D2A">
        <w:rPr>
          <w:sz w:val="24"/>
          <w:szCs w:val="24"/>
        </w:rPr>
        <w:t xml:space="preserve">Opracowanie  protokołu z przeglądu w wersji papierowej po 1 egz. </w:t>
      </w:r>
      <w:r w:rsidR="00F26F06" w:rsidRPr="00681D2A">
        <w:rPr>
          <w:sz w:val="24"/>
          <w:szCs w:val="24"/>
        </w:rPr>
        <w:t>,</w:t>
      </w:r>
    </w:p>
    <w:p w:rsidR="00F26F06" w:rsidRPr="00681D2A" w:rsidRDefault="00F26F06" w:rsidP="0083058B">
      <w:pPr>
        <w:pStyle w:val="Nagwek10"/>
        <w:keepNext/>
        <w:keepLines/>
        <w:numPr>
          <w:ilvl w:val="1"/>
          <w:numId w:val="2"/>
        </w:numPr>
        <w:shd w:val="clear" w:color="auto" w:fill="auto"/>
        <w:tabs>
          <w:tab w:val="left" w:pos="442"/>
        </w:tabs>
        <w:spacing w:before="0" w:after="0" w:line="298" w:lineRule="exact"/>
        <w:jc w:val="both"/>
        <w:rPr>
          <w:sz w:val="24"/>
          <w:szCs w:val="24"/>
        </w:rPr>
      </w:pPr>
      <w:bookmarkStart w:id="5" w:name="bookmark5"/>
      <w:r w:rsidRPr="00681D2A">
        <w:rPr>
          <w:sz w:val="24"/>
          <w:szCs w:val="24"/>
        </w:rPr>
        <w:t>Wymagania dotyczące odbioru projektu przez Zamawiającego.</w:t>
      </w:r>
      <w:bookmarkEnd w:id="5"/>
    </w:p>
    <w:p w:rsidR="00F26F06" w:rsidRDefault="00F26F06" w:rsidP="0083058B">
      <w:pPr>
        <w:pStyle w:val="Teksttreci0"/>
        <w:numPr>
          <w:ilvl w:val="2"/>
          <w:numId w:val="2"/>
        </w:numPr>
        <w:shd w:val="clear" w:color="auto" w:fill="auto"/>
        <w:tabs>
          <w:tab w:val="left" w:pos="908"/>
        </w:tabs>
        <w:spacing w:after="0" w:line="298" w:lineRule="exact"/>
        <w:ind w:left="820" w:right="20" w:hanging="320"/>
        <w:jc w:val="both"/>
      </w:pPr>
      <w:r w:rsidRPr="00681D2A">
        <w:rPr>
          <w:sz w:val="24"/>
          <w:szCs w:val="24"/>
        </w:rPr>
        <w:t>Wykonawca przekazuje Zamawiającemu kompletne dokumentacje w siedzibie Zamawiającego zawierające oświadczenie, w którym pod odpowiedzialnością cywilno-</w:t>
      </w:r>
      <w:r>
        <w:t xml:space="preserve"> karną, stwierdza, że przedmiot niniejszego zamówienia został wykonany zgodnie z </w:t>
      </w:r>
      <w:r>
        <w:lastRenderedPageBreak/>
        <w:t>umową, zasadami współczesnej wiedzy technicznej, normami oraz obowiązującymi przepisami i jest kompletny z punktu widzenia celu któremu ma służyć.</w:t>
      </w:r>
    </w:p>
    <w:p w:rsidR="00F26F06" w:rsidRDefault="00F26F06" w:rsidP="0083058B">
      <w:pPr>
        <w:pStyle w:val="Teksttreci0"/>
        <w:numPr>
          <w:ilvl w:val="2"/>
          <w:numId w:val="2"/>
        </w:numPr>
        <w:shd w:val="clear" w:color="auto" w:fill="auto"/>
        <w:tabs>
          <w:tab w:val="left" w:pos="927"/>
        </w:tabs>
        <w:spacing w:after="0" w:line="298" w:lineRule="exact"/>
        <w:ind w:left="820" w:right="20" w:hanging="320"/>
        <w:jc w:val="both"/>
      </w:pPr>
      <w:r>
        <w:t>Każdy egzemplarz projektu musi być opatrzony wszystkimi podpisami i zaświadczeniami, których wymaga Prawo Budowlane.</w:t>
      </w:r>
    </w:p>
    <w:p w:rsidR="0083058B" w:rsidRDefault="0083058B" w:rsidP="0083058B">
      <w:pPr>
        <w:pStyle w:val="Teksttreci0"/>
        <w:numPr>
          <w:ilvl w:val="1"/>
          <w:numId w:val="2"/>
        </w:numPr>
        <w:shd w:val="clear" w:color="auto" w:fill="auto"/>
        <w:tabs>
          <w:tab w:val="left" w:pos="927"/>
        </w:tabs>
        <w:spacing w:after="0" w:line="298" w:lineRule="exact"/>
        <w:ind w:right="20"/>
        <w:jc w:val="both"/>
      </w:pPr>
      <w:r>
        <w:t>Wykonawca do realizacji umowy wyznacza osoby posiadające wymagane uprawnienia budowlane i należące do Polskiej Izby Inżynierów Budownictwa w branżach:</w:t>
      </w:r>
    </w:p>
    <w:p w:rsidR="0083058B" w:rsidRDefault="0083058B" w:rsidP="0083058B">
      <w:pPr>
        <w:pStyle w:val="Teksttreci0"/>
        <w:numPr>
          <w:ilvl w:val="0"/>
          <w:numId w:val="10"/>
        </w:numPr>
        <w:shd w:val="clear" w:color="auto" w:fill="auto"/>
        <w:tabs>
          <w:tab w:val="left" w:pos="927"/>
        </w:tabs>
        <w:spacing w:after="0" w:line="298" w:lineRule="exact"/>
        <w:ind w:right="20"/>
        <w:jc w:val="both"/>
      </w:pPr>
      <w:r>
        <w:t>Budowlanej : ……………………………..nr uprawnień budowlanych…………………</w:t>
      </w:r>
    </w:p>
    <w:p w:rsidR="0083058B" w:rsidRDefault="0083058B" w:rsidP="0083058B">
      <w:pPr>
        <w:pStyle w:val="Teksttreci0"/>
        <w:numPr>
          <w:ilvl w:val="0"/>
          <w:numId w:val="10"/>
        </w:numPr>
        <w:shd w:val="clear" w:color="auto" w:fill="auto"/>
        <w:tabs>
          <w:tab w:val="left" w:pos="927"/>
        </w:tabs>
        <w:spacing w:after="0" w:line="298" w:lineRule="exact"/>
        <w:ind w:right="20"/>
        <w:jc w:val="both"/>
      </w:pPr>
      <w:r>
        <w:t>Instalacji elektrycznych:………………………….. nr  uprawnień</w:t>
      </w:r>
      <w:r w:rsidR="001121F3">
        <w:t>………………………</w:t>
      </w:r>
    </w:p>
    <w:p w:rsidR="001121F3" w:rsidRDefault="001121F3" w:rsidP="0083058B">
      <w:pPr>
        <w:pStyle w:val="Teksttreci0"/>
        <w:numPr>
          <w:ilvl w:val="0"/>
          <w:numId w:val="10"/>
        </w:numPr>
        <w:shd w:val="clear" w:color="auto" w:fill="auto"/>
        <w:tabs>
          <w:tab w:val="left" w:pos="927"/>
        </w:tabs>
        <w:spacing w:after="0" w:line="298" w:lineRule="exact"/>
        <w:ind w:right="20"/>
        <w:jc w:val="both"/>
      </w:pPr>
      <w:r>
        <w:t>Instalacji wentylacyjnych i kominowych…………………………………….. nr uprawnień…………………………………………………..</w:t>
      </w:r>
    </w:p>
    <w:p w:rsidR="0083657F" w:rsidRDefault="0083657F" w:rsidP="0083657F">
      <w:pPr>
        <w:pStyle w:val="Teksttreci0"/>
        <w:numPr>
          <w:ilvl w:val="1"/>
          <w:numId w:val="2"/>
        </w:numPr>
        <w:shd w:val="clear" w:color="auto" w:fill="auto"/>
        <w:tabs>
          <w:tab w:val="left" w:pos="927"/>
        </w:tabs>
        <w:spacing w:after="0" w:line="298" w:lineRule="exact"/>
        <w:ind w:right="20"/>
        <w:jc w:val="both"/>
      </w:pPr>
      <w:r>
        <w:t>W razie zgłoszenia przez Zamawiającego zasadnych zastrzeżeń ( wad) co do wykonania przez Wykonawcę prac objętych umową Wykonawca niezwłocznie poprawi wady wykonanych prac lub wykona je ponownie w ramach wynagrodzenia objętego umową.</w:t>
      </w:r>
    </w:p>
    <w:p w:rsidR="0083657F" w:rsidRPr="00C87843" w:rsidRDefault="0083657F" w:rsidP="0083657F">
      <w:pPr>
        <w:pStyle w:val="Teksttreci0"/>
        <w:numPr>
          <w:ilvl w:val="1"/>
          <w:numId w:val="2"/>
        </w:numPr>
        <w:shd w:val="clear" w:color="auto" w:fill="auto"/>
        <w:tabs>
          <w:tab w:val="left" w:pos="927"/>
        </w:tabs>
        <w:spacing w:after="0" w:line="298" w:lineRule="exact"/>
        <w:ind w:right="20"/>
        <w:jc w:val="both"/>
        <w:rPr>
          <w:sz w:val="24"/>
          <w:szCs w:val="24"/>
        </w:rPr>
      </w:pPr>
      <w:r w:rsidRPr="00C87843">
        <w:rPr>
          <w:sz w:val="24"/>
          <w:szCs w:val="24"/>
        </w:rPr>
        <w:t>Jeżeli do dnia oznaczonego jako termin wykonania przeglądu Wykonawca nie dostarczy aktualnego protokołu kontroli okresowej budynku  ( placu zabaw, siłowni) Zamawiający zastrzega że zleci wykonanie przedmiotowej usługi osobie trzeciej na koszt i ryzyko Wykonawcy. Koszt ten zostanie potrącony z Wynagrodzenia Wykonawcy.</w:t>
      </w:r>
    </w:p>
    <w:p w:rsidR="0083058B" w:rsidRPr="00C87843" w:rsidRDefault="0083058B" w:rsidP="0083058B">
      <w:pPr>
        <w:pStyle w:val="Teksttreci0"/>
        <w:shd w:val="clear" w:color="auto" w:fill="auto"/>
        <w:tabs>
          <w:tab w:val="left" w:pos="927"/>
        </w:tabs>
        <w:spacing w:after="0" w:line="298" w:lineRule="exact"/>
        <w:ind w:left="500" w:right="20" w:firstLine="0"/>
        <w:jc w:val="both"/>
        <w:rPr>
          <w:sz w:val="24"/>
          <w:szCs w:val="24"/>
        </w:rPr>
      </w:pPr>
    </w:p>
    <w:p w:rsidR="00F26F06" w:rsidRPr="00C87843" w:rsidRDefault="00F26F06" w:rsidP="00F26F06">
      <w:pPr>
        <w:pStyle w:val="Teksttreci20"/>
        <w:shd w:val="clear" w:color="auto" w:fill="auto"/>
        <w:spacing w:after="0" w:line="298" w:lineRule="exact"/>
        <w:ind w:left="40" w:right="20"/>
        <w:jc w:val="both"/>
        <w:rPr>
          <w:b/>
          <w:sz w:val="24"/>
          <w:szCs w:val="24"/>
        </w:rPr>
      </w:pPr>
    </w:p>
    <w:p w:rsidR="00F26F06" w:rsidRPr="00C87843" w:rsidRDefault="00F26F06" w:rsidP="00F26F06">
      <w:pPr>
        <w:pStyle w:val="Nagwek10"/>
        <w:keepNext/>
        <w:keepLines/>
        <w:shd w:val="clear" w:color="auto" w:fill="auto"/>
        <w:spacing w:before="0" w:after="0" w:line="293" w:lineRule="exact"/>
        <w:ind w:left="4460" w:firstLine="0"/>
        <w:jc w:val="left"/>
        <w:rPr>
          <w:sz w:val="24"/>
          <w:szCs w:val="24"/>
        </w:rPr>
      </w:pPr>
      <w:bookmarkStart w:id="6" w:name="bookmark8"/>
      <w:r w:rsidRPr="00C87843">
        <w:rPr>
          <w:sz w:val="24"/>
          <w:szCs w:val="24"/>
        </w:rPr>
        <w:t>§ 3</w:t>
      </w:r>
      <w:bookmarkEnd w:id="6"/>
    </w:p>
    <w:p w:rsidR="00CD1B40" w:rsidRPr="00C87843" w:rsidRDefault="00CD1B40" w:rsidP="00F26F06">
      <w:pPr>
        <w:pStyle w:val="Nagwek10"/>
        <w:keepNext/>
        <w:keepLines/>
        <w:shd w:val="clear" w:color="auto" w:fill="auto"/>
        <w:spacing w:before="0" w:after="0" w:line="293" w:lineRule="exact"/>
        <w:ind w:left="4460" w:firstLine="0"/>
        <w:jc w:val="left"/>
        <w:rPr>
          <w:b/>
          <w:color w:val="FF0000"/>
          <w:sz w:val="24"/>
          <w:szCs w:val="24"/>
        </w:rPr>
      </w:pPr>
      <w:bookmarkStart w:id="7" w:name="bookmark10"/>
    </w:p>
    <w:bookmarkEnd w:id="7"/>
    <w:p w:rsidR="000C57E7" w:rsidRPr="00C87843" w:rsidRDefault="00F26F06" w:rsidP="000C57E7">
      <w:pPr>
        <w:pStyle w:val="Akapitzlist"/>
        <w:numPr>
          <w:ilvl w:val="0"/>
          <w:numId w:val="13"/>
        </w:numPr>
        <w:spacing w:line="360" w:lineRule="auto"/>
        <w:jc w:val="both"/>
        <w:rPr>
          <w:rStyle w:val="TeksttreciPogrubienie"/>
          <w:rFonts w:eastAsia="Arial Unicode MS"/>
        </w:rPr>
      </w:pPr>
      <w:r w:rsidRPr="00C87843">
        <w:rPr>
          <w:rFonts w:ascii="Times New Roman" w:hAnsi="Times New Roman" w:cs="Times New Roman"/>
        </w:rPr>
        <w:t xml:space="preserve">Przedmiot zamówienia określony w § 1 niniejszej umowy zostanie wykonany w terminie </w:t>
      </w:r>
      <w:r w:rsidRPr="00C87843">
        <w:rPr>
          <w:rStyle w:val="TeksttreciPogrubienie"/>
          <w:rFonts w:eastAsia="Arial Unicode MS"/>
        </w:rPr>
        <w:t>do dnia</w:t>
      </w:r>
      <w:r w:rsidR="000C57E7" w:rsidRPr="00C87843">
        <w:rPr>
          <w:rStyle w:val="TeksttreciPogrubienie"/>
          <w:rFonts w:eastAsia="Arial Unicode MS"/>
        </w:rPr>
        <w:t>:</w:t>
      </w:r>
    </w:p>
    <w:p w:rsidR="000C57E7" w:rsidRPr="00C87843" w:rsidRDefault="000C57E7" w:rsidP="000C57E7">
      <w:pPr>
        <w:pStyle w:val="Akapitzlist"/>
        <w:spacing w:line="360" w:lineRule="auto"/>
        <w:ind w:left="643"/>
        <w:jc w:val="both"/>
        <w:rPr>
          <w:rFonts w:ascii="Times New Roman" w:hAnsi="Times New Roman" w:cs="Times New Roman"/>
          <w:b/>
        </w:rPr>
      </w:pPr>
      <w:r w:rsidRPr="00C87843">
        <w:rPr>
          <w:rFonts w:ascii="Times New Roman" w:hAnsi="Times New Roman" w:cs="Times New Roman"/>
        </w:rPr>
        <w:t>a)</w:t>
      </w:r>
      <w:r w:rsidR="00F26F06" w:rsidRPr="00C87843">
        <w:rPr>
          <w:rStyle w:val="TeksttreciPogrubienie"/>
          <w:rFonts w:eastAsia="Arial Unicode MS"/>
        </w:rPr>
        <w:t xml:space="preserve"> </w:t>
      </w:r>
      <w:r w:rsidRPr="00C87843">
        <w:rPr>
          <w:rFonts w:ascii="Times New Roman" w:hAnsi="Times New Roman" w:cs="Times New Roman"/>
        </w:rPr>
        <w:t xml:space="preserve">5-letni przegląd </w:t>
      </w:r>
      <w:r w:rsidR="006C46D5">
        <w:rPr>
          <w:rFonts w:ascii="Times New Roman" w:hAnsi="Times New Roman" w:cs="Times New Roman"/>
        </w:rPr>
        <w:t xml:space="preserve"> i roczny przegląd </w:t>
      </w:r>
      <w:r w:rsidRPr="00C87843">
        <w:rPr>
          <w:rFonts w:ascii="Times New Roman" w:hAnsi="Times New Roman" w:cs="Times New Roman"/>
        </w:rPr>
        <w:t xml:space="preserve">stanu technicznego budynków wskazanych w załączniku do umowy -  </w:t>
      </w:r>
      <w:r w:rsidRPr="00C87843">
        <w:rPr>
          <w:rFonts w:ascii="Times New Roman" w:hAnsi="Times New Roman" w:cs="Times New Roman"/>
          <w:b/>
        </w:rPr>
        <w:t>wykonanie do 30 czerwca 2024 roku</w:t>
      </w:r>
    </w:p>
    <w:p w:rsidR="006C46D5" w:rsidRPr="00C87843" w:rsidRDefault="000C57E7" w:rsidP="006C46D5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C87843">
        <w:rPr>
          <w:rFonts w:ascii="Times New Roman" w:hAnsi="Times New Roman" w:cs="Times New Roman"/>
          <w:b/>
        </w:rPr>
        <w:t xml:space="preserve">    </w:t>
      </w:r>
      <w:r w:rsidR="006C46D5">
        <w:rPr>
          <w:rFonts w:ascii="Times New Roman" w:hAnsi="Times New Roman" w:cs="Times New Roman"/>
          <w:b/>
        </w:rPr>
        <w:t>b</w:t>
      </w:r>
      <w:r w:rsidRPr="00C87843">
        <w:rPr>
          <w:rFonts w:ascii="Times New Roman" w:hAnsi="Times New Roman" w:cs="Times New Roman"/>
        </w:rPr>
        <w:t xml:space="preserve">) </w:t>
      </w:r>
      <w:r w:rsidR="006C46D5" w:rsidRPr="00C87843">
        <w:rPr>
          <w:rFonts w:ascii="Times New Roman" w:hAnsi="Times New Roman" w:cs="Times New Roman"/>
        </w:rPr>
        <w:t xml:space="preserve">5-letni przegląd wykonania badań instalacji elektrycznej i piorunochronowej w zakresie sprawności połączeń, osprzętu, zabezpieczeń i środków ochrony od porażeń, odporności izolacji przewodów oraz uziemień instalacji budynków wskazanych w załączniku do umowy </w:t>
      </w:r>
      <w:r w:rsidR="006C46D5" w:rsidRPr="00C87843">
        <w:rPr>
          <w:rFonts w:ascii="Times New Roman" w:hAnsi="Times New Roman" w:cs="Times New Roman"/>
          <w:b/>
        </w:rPr>
        <w:t xml:space="preserve">wykonanie do 30 czerwca 2024 roku </w:t>
      </w:r>
    </w:p>
    <w:p w:rsidR="000C57E7" w:rsidRPr="00C87843" w:rsidRDefault="006C46D5" w:rsidP="000C5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c) </w:t>
      </w:r>
      <w:r w:rsidR="000C57E7" w:rsidRPr="00C87843">
        <w:rPr>
          <w:rFonts w:ascii="Times New Roman" w:hAnsi="Times New Roman" w:cs="Times New Roman"/>
          <w:sz w:val="24"/>
          <w:szCs w:val="24"/>
        </w:rPr>
        <w:t>Roczny przegląd</w:t>
      </w:r>
      <w:r w:rsidR="000C57E7" w:rsidRPr="00C878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57E7" w:rsidRPr="00C87843">
        <w:rPr>
          <w:rFonts w:ascii="Times New Roman" w:hAnsi="Times New Roman" w:cs="Times New Roman"/>
          <w:sz w:val="24"/>
          <w:szCs w:val="24"/>
        </w:rPr>
        <w:t xml:space="preserve">przewodów kominowych (dymowych, spalinowych i wentylacyjnych) budynków wskazanych w załączniku do umowy., </w:t>
      </w:r>
      <w:r w:rsidR="000C57E7" w:rsidRPr="00C87843">
        <w:rPr>
          <w:rFonts w:ascii="Times New Roman" w:hAnsi="Times New Roman" w:cs="Times New Roman"/>
          <w:b/>
          <w:sz w:val="24"/>
          <w:szCs w:val="24"/>
        </w:rPr>
        <w:t>wykonanie do 30 sierpnia 2024 roku</w:t>
      </w:r>
    </w:p>
    <w:p w:rsidR="000C57E7" w:rsidRPr="00C87843" w:rsidRDefault="006C46D5" w:rsidP="000C57E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="00C87843" w:rsidRPr="00C87843">
        <w:rPr>
          <w:rFonts w:ascii="Times New Roman" w:hAnsi="Times New Roman" w:cs="Times New Roman"/>
        </w:rPr>
        <w:t xml:space="preserve">) </w:t>
      </w:r>
      <w:r w:rsidR="000C57E7" w:rsidRPr="00C87843">
        <w:rPr>
          <w:rFonts w:ascii="Times New Roman" w:hAnsi="Times New Roman" w:cs="Times New Roman"/>
        </w:rPr>
        <w:t xml:space="preserve"> Roczn</w:t>
      </w:r>
      <w:r w:rsidR="00C87843" w:rsidRPr="00C87843">
        <w:rPr>
          <w:rFonts w:ascii="Times New Roman" w:hAnsi="Times New Roman" w:cs="Times New Roman"/>
        </w:rPr>
        <w:t>y</w:t>
      </w:r>
      <w:r w:rsidR="000C57E7" w:rsidRPr="00C87843">
        <w:rPr>
          <w:rFonts w:ascii="Times New Roman" w:hAnsi="Times New Roman" w:cs="Times New Roman"/>
        </w:rPr>
        <w:t xml:space="preserve"> przegląd</w:t>
      </w:r>
      <w:r w:rsidR="000C57E7" w:rsidRPr="00C87843">
        <w:rPr>
          <w:rFonts w:ascii="Times New Roman" w:hAnsi="Times New Roman" w:cs="Times New Roman"/>
          <w:color w:val="FF0000"/>
        </w:rPr>
        <w:t xml:space="preserve"> </w:t>
      </w:r>
      <w:r w:rsidR="000C57E7" w:rsidRPr="00C87843">
        <w:rPr>
          <w:rFonts w:ascii="Times New Roman" w:hAnsi="Times New Roman" w:cs="Times New Roman"/>
        </w:rPr>
        <w:t xml:space="preserve">placów zabaw i siłowni  wskazanych w załączniku </w:t>
      </w:r>
      <w:r w:rsidR="00C87843" w:rsidRPr="00C87843">
        <w:rPr>
          <w:rFonts w:ascii="Times New Roman" w:hAnsi="Times New Roman" w:cs="Times New Roman"/>
        </w:rPr>
        <w:t>do umowy</w:t>
      </w:r>
      <w:r w:rsidR="000C57E7" w:rsidRPr="00C87843">
        <w:rPr>
          <w:rFonts w:ascii="Times New Roman" w:hAnsi="Times New Roman" w:cs="Times New Roman"/>
        </w:rPr>
        <w:t xml:space="preserve">., </w:t>
      </w:r>
      <w:r w:rsidR="000C57E7" w:rsidRPr="00C87843">
        <w:rPr>
          <w:rFonts w:ascii="Times New Roman" w:hAnsi="Times New Roman" w:cs="Times New Roman"/>
          <w:b/>
        </w:rPr>
        <w:t>wykonanie do 31 maja 2024 roku</w:t>
      </w:r>
    </w:p>
    <w:p w:rsidR="000C57E7" w:rsidRPr="00C87843" w:rsidRDefault="000C57E7" w:rsidP="000C57E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F26F06" w:rsidRPr="00C87843" w:rsidRDefault="00F26F06" w:rsidP="00F26F06">
      <w:pPr>
        <w:pStyle w:val="Teksttreci0"/>
        <w:numPr>
          <w:ilvl w:val="2"/>
          <w:numId w:val="5"/>
        </w:numPr>
        <w:shd w:val="clear" w:color="auto" w:fill="auto"/>
        <w:tabs>
          <w:tab w:val="left" w:pos="380"/>
        </w:tabs>
        <w:spacing w:after="0"/>
        <w:ind w:left="420" w:right="20" w:hanging="400"/>
        <w:jc w:val="both"/>
        <w:rPr>
          <w:sz w:val="24"/>
          <w:szCs w:val="24"/>
        </w:rPr>
      </w:pPr>
      <w:r w:rsidRPr="00C87843">
        <w:rPr>
          <w:sz w:val="24"/>
          <w:szCs w:val="24"/>
        </w:rPr>
        <w:t xml:space="preserve">Za dzień wykonania </w:t>
      </w:r>
      <w:r w:rsidR="006C46D5">
        <w:rPr>
          <w:sz w:val="24"/>
          <w:szCs w:val="24"/>
        </w:rPr>
        <w:t xml:space="preserve">części </w:t>
      </w:r>
      <w:r w:rsidRPr="00C87843">
        <w:rPr>
          <w:sz w:val="24"/>
          <w:szCs w:val="24"/>
        </w:rPr>
        <w:t>przedmiotu zamówienia przyjmuje się dzień odbioru przedmiotu zamówienia</w:t>
      </w:r>
      <w:r w:rsidR="009A6D01" w:rsidRPr="00C87843">
        <w:rPr>
          <w:sz w:val="24"/>
          <w:szCs w:val="24"/>
        </w:rPr>
        <w:t xml:space="preserve"> ( dostarczenie protokołów z przeglądu)</w:t>
      </w:r>
      <w:r w:rsidRPr="00C87843">
        <w:rPr>
          <w:sz w:val="24"/>
          <w:szCs w:val="24"/>
        </w:rPr>
        <w:t>.</w:t>
      </w:r>
    </w:p>
    <w:p w:rsidR="00F26F06" w:rsidRPr="00C87843" w:rsidRDefault="00F26F06" w:rsidP="00F26F06">
      <w:pPr>
        <w:pStyle w:val="Teksttreci0"/>
        <w:numPr>
          <w:ilvl w:val="2"/>
          <w:numId w:val="5"/>
        </w:numPr>
        <w:shd w:val="clear" w:color="auto" w:fill="auto"/>
        <w:tabs>
          <w:tab w:val="left" w:pos="375"/>
        </w:tabs>
        <w:spacing w:after="0"/>
        <w:ind w:left="420" w:hanging="400"/>
        <w:jc w:val="both"/>
        <w:rPr>
          <w:sz w:val="24"/>
          <w:szCs w:val="24"/>
        </w:rPr>
      </w:pPr>
      <w:r w:rsidRPr="00C87843">
        <w:rPr>
          <w:sz w:val="24"/>
          <w:szCs w:val="24"/>
        </w:rPr>
        <w:t>Miejscem przekazania zamówienia jest siedziba Zamawiającego.</w:t>
      </w:r>
    </w:p>
    <w:p w:rsidR="00F26F06" w:rsidRPr="00C87843" w:rsidRDefault="00F26F06" w:rsidP="00F26F06">
      <w:pPr>
        <w:pStyle w:val="Teksttreci0"/>
        <w:numPr>
          <w:ilvl w:val="2"/>
          <w:numId w:val="5"/>
        </w:numPr>
        <w:shd w:val="clear" w:color="auto" w:fill="auto"/>
        <w:tabs>
          <w:tab w:val="left" w:pos="385"/>
        </w:tabs>
        <w:spacing w:after="180"/>
        <w:ind w:left="420" w:right="20" w:hanging="400"/>
        <w:jc w:val="both"/>
        <w:rPr>
          <w:sz w:val="24"/>
          <w:szCs w:val="24"/>
        </w:rPr>
      </w:pPr>
      <w:r w:rsidRPr="00C87843">
        <w:rPr>
          <w:sz w:val="24"/>
          <w:szCs w:val="24"/>
        </w:rPr>
        <w:t>Odbiór przedmiotu zamówienia nastąpi na podstawie protokołu odbioru podpisanego przez przedstawicieli Zamawiającego i Wykonawcy.</w:t>
      </w:r>
    </w:p>
    <w:p w:rsidR="00F26F06" w:rsidRPr="00C87843" w:rsidRDefault="00F26F06" w:rsidP="00F26F06">
      <w:pPr>
        <w:pStyle w:val="Nagwek10"/>
        <w:keepNext/>
        <w:keepLines/>
        <w:shd w:val="clear" w:color="auto" w:fill="auto"/>
        <w:spacing w:before="0" w:after="0" w:line="293" w:lineRule="exact"/>
        <w:ind w:left="4460" w:firstLine="0"/>
        <w:jc w:val="left"/>
        <w:rPr>
          <w:b/>
          <w:sz w:val="24"/>
          <w:szCs w:val="24"/>
        </w:rPr>
      </w:pPr>
      <w:bookmarkStart w:id="8" w:name="bookmark12"/>
      <w:r w:rsidRPr="00C87843">
        <w:rPr>
          <w:b/>
          <w:sz w:val="24"/>
          <w:szCs w:val="24"/>
        </w:rPr>
        <w:lastRenderedPageBreak/>
        <w:t xml:space="preserve">§ </w:t>
      </w:r>
      <w:bookmarkEnd w:id="8"/>
      <w:r w:rsidR="00D17118" w:rsidRPr="00C87843">
        <w:rPr>
          <w:b/>
          <w:sz w:val="24"/>
          <w:szCs w:val="24"/>
        </w:rPr>
        <w:t>4</w:t>
      </w:r>
    </w:p>
    <w:p w:rsidR="00F26F06" w:rsidRPr="00C87843" w:rsidRDefault="00F26F06" w:rsidP="00F26F06">
      <w:pPr>
        <w:pStyle w:val="Nagwek10"/>
        <w:keepNext/>
        <w:keepLines/>
        <w:shd w:val="clear" w:color="auto" w:fill="auto"/>
        <w:spacing w:before="0" w:after="0" w:line="293" w:lineRule="exact"/>
        <w:ind w:left="4460" w:firstLine="0"/>
        <w:jc w:val="left"/>
        <w:rPr>
          <w:b/>
          <w:color w:val="FF0000"/>
          <w:sz w:val="24"/>
          <w:szCs w:val="24"/>
        </w:rPr>
      </w:pPr>
    </w:p>
    <w:p w:rsidR="00871EE7" w:rsidRPr="007F3738" w:rsidRDefault="00F26F06" w:rsidP="00156145">
      <w:pPr>
        <w:pStyle w:val="Teksttreci0"/>
        <w:numPr>
          <w:ilvl w:val="0"/>
          <w:numId w:val="6"/>
        </w:numPr>
        <w:shd w:val="clear" w:color="auto" w:fill="auto"/>
        <w:tabs>
          <w:tab w:val="left" w:pos="409"/>
        </w:tabs>
        <w:spacing w:after="0"/>
        <w:ind w:left="860" w:hanging="440"/>
        <w:jc w:val="left"/>
        <w:rPr>
          <w:b/>
          <w:sz w:val="24"/>
          <w:szCs w:val="24"/>
        </w:rPr>
      </w:pPr>
      <w:r w:rsidRPr="007F3738">
        <w:rPr>
          <w:sz w:val="24"/>
          <w:szCs w:val="24"/>
        </w:rPr>
        <w:t xml:space="preserve">Za wykonanie </w:t>
      </w:r>
      <w:r w:rsidR="00871EE7" w:rsidRPr="007F3738">
        <w:rPr>
          <w:sz w:val="24"/>
          <w:szCs w:val="24"/>
        </w:rPr>
        <w:t xml:space="preserve">części </w:t>
      </w:r>
      <w:r w:rsidRPr="007F3738">
        <w:rPr>
          <w:sz w:val="24"/>
          <w:szCs w:val="24"/>
        </w:rPr>
        <w:t xml:space="preserve">przedmiotu zamówienia </w:t>
      </w:r>
      <w:r w:rsidR="007F3738" w:rsidRPr="007F3738">
        <w:rPr>
          <w:sz w:val="24"/>
          <w:szCs w:val="24"/>
        </w:rPr>
        <w:t xml:space="preserve">wykazanego w formularzu ofertowym </w:t>
      </w:r>
      <w:r w:rsidRPr="007F3738">
        <w:rPr>
          <w:sz w:val="24"/>
          <w:szCs w:val="24"/>
        </w:rPr>
        <w:t>Zamawiający zapłaci Wykonawcy</w:t>
      </w:r>
      <w:r w:rsidR="007F3738" w:rsidRPr="007F3738">
        <w:rPr>
          <w:sz w:val="24"/>
          <w:szCs w:val="24"/>
        </w:rPr>
        <w:t xml:space="preserve"> </w:t>
      </w:r>
      <w:r w:rsidRPr="007F3738">
        <w:rPr>
          <w:sz w:val="24"/>
          <w:szCs w:val="24"/>
        </w:rPr>
        <w:t>wynagrodzenie ryczałtowe w wysokości</w:t>
      </w:r>
      <w:r w:rsidRPr="007F3738">
        <w:rPr>
          <w:b/>
          <w:sz w:val="24"/>
          <w:szCs w:val="24"/>
        </w:rPr>
        <w:t>:</w:t>
      </w:r>
    </w:p>
    <w:p w:rsidR="00F26F06" w:rsidRDefault="00871EE7" w:rsidP="00156145">
      <w:pPr>
        <w:pStyle w:val="Teksttreci0"/>
        <w:shd w:val="clear" w:color="auto" w:fill="auto"/>
        <w:tabs>
          <w:tab w:val="left" w:leader="dot" w:pos="6151"/>
        </w:tabs>
        <w:spacing w:after="0"/>
        <w:ind w:left="860" w:hanging="4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 część</w:t>
      </w:r>
      <w:r w:rsidR="007F3738">
        <w:rPr>
          <w:b/>
          <w:sz w:val="24"/>
          <w:szCs w:val="24"/>
        </w:rPr>
        <w:t xml:space="preserve"> kwota brutto:</w:t>
      </w:r>
      <w:r w:rsidR="00F26F06" w:rsidRPr="00C87843">
        <w:rPr>
          <w:b/>
          <w:sz w:val="24"/>
          <w:szCs w:val="24"/>
        </w:rPr>
        <w:t xml:space="preserve"> </w:t>
      </w:r>
      <w:r w:rsidR="00156145" w:rsidRPr="00C87843">
        <w:rPr>
          <w:b/>
          <w:sz w:val="24"/>
          <w:szCs w:val="24"/>
        </w:rPr>
        <w:t xml:space="preserve"> </w:t>
      </w:r>
      <w:r w:rsidR="00B818E9" w:rsidRPr="00C87843">
        <w:rPr>
          <w:b/>
          <w:sz w:val="24"/>
          <w:szCs w:val="24"/>
        </w:rPr>
        <w:t>…………………………………………..</w:t>
      </w:r>
    </w:p>
    <w:p w:rsidR="007F3738" w:rsidRDefault="007F3738" w:rsidP="00156145">
      <w:pPr>
        <w:pStyle w:val="Teksttreci0"/>
        <w:shd w:val="clear" w:color="auto" w:fill="auto"/>
        <w:tabs>
          <w:tab w:val="left" w:leader="dot" w:pos="6151"/>
        </w:tabs>
        <w:spacing w:after="0"/>
        <w:ind w:left="860" w:hanging="4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II część kwota brutto: …………………………………………</w:t>
      </w:r>
    </w:p>
    <w:p w:rsidR="007F3738" w:rsidRDefault="007F3738" w:rsidP="00156145">
      <w:pPr>
        <w:pStyle w:val="Teksttreci0"/>
        <w:shd w:val="clear" w:color="auto" w:fill="auto"/>
        <w:tabs>
          <w:tab w:val="left" w:leader="dot" w:pos="6151"/>
        </w:tabs>
        <w:spacing w:after="0"/>
        <w:ind w:left="860" w:hanging="4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III część kwota brutto: ………………………………………..</w:t>
      </w:r>
    </w:p>
    <w:p w:rsidR="007F3738" w:rsidRDefault="007F3738" w:rsidP="00156145">
      <w:pPr>
        <w:pStyle w:val="Teksttreci0"/>
        <w:shd w:val="clear" w:color="auto" w:fill="auto"/>
        <w:tabs>
          <w:tab w:val="left" w:leader="dot" w:pos="6151"/>
        </w:tabs>
        <w:spacing w:after="0"/>
        <w:ind w:left="860" w:hanging="4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IV część kwota brutto: ,………………………………………..</w:t>
      </w:r>
    </w:p>
    <w:p w:rsidR="006C46D5" w:rsidRDefault="006C46D5" w:rsidP="006C46D5">
      <w:pPr>
        <w:pStyle w:val="Teksttreci0"/>
        <w:shd w:val="clear" w:color="auto" w:fill="auto"/>
        <w:tabs>
          <w:tab w:val="left" w:pos="423"/>
        </w:tabs>
        <w:spacing w:after="0"/>
        <w:ind w:left="420" w:right="20" w:firstLine="0"/>
        <w:jc w:val="both"/>
        <w:rPr>
          <w:sz w:val="24"/>
          <w:szCs w:val="24"/>
        </w:rPr>
      </w:pPr>
    </w:p>
    <w:p w:rsidR="00F26F06" w:rsidRPr="00C87843" w:rsidRDefault="00F26F06" w:rsidP="00F26F06">
      <w:pPr>
        <w:pStyle w:val="Teksttreci0"/>
        <w:numPr>
          <w:ilvl w:val="0"/>
          <w:numId w:val="6"/>
        </w:numPr>
        <w:shd w:val="clear" w:color="auto" w:fill="auto"/>
        <w:tabs>
          <w:tab w:val="left" w:pos="423"/>
        </w:tabs>
        <w:spacing w:after="0"/>
        <w:ind w:left="420" w:right="20" w:hanging="400"/>
        <w:jc w:val="both"/>
        <w:rPr>
          <w:sz w:val="24"/>
          <w:szCs w:val="24"/>
        </w:rPr>
      </w:pPr>
      <w:r w:rsidRPr="00C87843">
        <w:rPr>
          <w:sz w:val="24"/>
          <w:szCs w:val="24"/>
        </w:rPr>
        <w:t>Cen</w:t>
      </w:r>
      <w:r w:rsidR="007A0FEC">
        <w:rPr>
          <w:sz w:val="24"/>
          <w:szCs w:val="24"/>
        </w:rPr>
        <w:t>y</w:t>
      </w:r>
      <w:r w:rsidRPr="00C87843">
        <w:rPr>
          <w:sz w:val="24"/>
          <w:szCs w:val="24"/>
        </w:rPr>
        <w:t xml:space="preserve"> określon</w:t>
      </w:r>
      <w:r w:rsidR="007A0FEC">
        <w:rPr>
          <w:sz w:val="24"/>
          <w:szCs w:val="24"/>
        </w:rPr>
        <w:t>e</w:t>
      </w:r>
      <w:r w:rsidRPr="00C87843">
        <w:rPr>
          <w:sz w:val="24"/>
          <w:szCs w:val="24"/>
        </w:rPr>
        <w:t xml:space="preserve"> w ust. 1 zawiera</w:t>
      </w:r>
      <w:r w:rsidR="007A0FEC">
        <w:rPr>
          <w:sz w:val="24"/>
          <w:szCs w:val="24"/>
        </w:rPr>
        <w:t>ją</w:t>
      </w:r>
      <w:r w:rsidRPr="00C87843">
        <w:rPr>
          <w:sz w:val="24"/>
          <w:szCs w:val="24"/>
        </w:rPr>
        <w:t xml:space="preserve"> wszystkie koszty związane z pełną realizacją przedmiotu umowy i nie mo</w:t>
      </w:r>
      <w:r w:rsidR="007A0FEC">
        <w:rPr>
          <w:sz w:val="24"/>
          <w:szCs w:val="24"/>
        </w:rPr>
        <w:t>gą</w:t>
      </w:r>
      <w:r w:rsidRPr="00C87843">
        <w:rPr>
          <w:sz w:val="24"/>
          <w:szCs w:val="24"/>
        </w:rPr>
        <w:t xml:space="preserve"> ulec zmianie.</w:t>
      </w:r>
    </w:p>
    <w:p w:rsidR="00F26F06" w:rsidRPr="00C87843" w:rsidRDefault="00F26F06" w:rsidP="00F26F06">
      <w:pPr>
        <w:pStyle w:val="Teksttreci0"/>
        <w:numPr>
          <w:ilvl w:val="0"/>
          <w:numId w:val="6"/>
        </w:numPr>
        <w:shd w:val="clear" w:color="auto" w:fill="auto"/>
        <w:tabs>
          <w:tab w:val="left" w:pos="414"/>
        </w:tabs>
        <w:spacing w:after="180"/>
        <w:ind w:left="420" w:right="20" w:hanging="400"/>
        <w:jc w:val="both"/>
        <w:rPr>
          <w:sz w:val="24"/>
          <w:szCs w:val="24"/>
        </w:rPr>
      </w:pPr>
      <w:r w:rsidRPr="00C87843">
        <w:rPr>
          <w:sz w:val="24"/>
          <w:szCs w:val="24"/>
        </w:rPr>
        <w:t>Zapłata za wykonaną usługę nastąpi przelewem na konto Wykonawcy w terminie 30 dni od daty protokolarnego odbioru całości zamówienia i przedłożenia prawidłowo wystawion</w:t>
      </w:r>
      <w:r w:rsidR="007A0FEC">
        <w:rPr>
          <w:sz w:val="24"/>
          <w:szCs w:val="24"/>
        </w:rPr>
        <w:t xml:space="preserve">ych </w:t>
      </w:r>
      <w:r w:rsidRPr="00C87843">
        <w:rPr>
          <w:sz w:val="24"/>
          <w:szCs w:val="24"/>
        </w:rPr>
        <w:t xml:space="preserve"> faktury </w:t>
      </w:r>
      <w:r w:rsidRPr="00C87843">
        <w:rPr>
          <w:rStyle w:val="TeksttreciOdstpy-1pt"/>
          <w:sz w:val="24"/>
          <w:szCs w:val="24"/>
        </w:rPr>
        <w:t>VAT</w:t>
      </w:r>
      <w:r w:rsidR="007A0FEC">
        <w:rPr>
          <w:rStyle w:val="TeksttreciOdstpy-1pt"/>
          <w:sz w:val="24"/>
          <w:szCs w:val="24"/>
        </w:rPr>
        <w:t xml:space="preserve"> za  dane  części  przedmiotu  zamówienia</w:t>
      </w:r>
    </w:p>
    <w:p w:rsidR="00F26F06" w:rsidRPr="00C87843" w:rsidRDefault="00F26F06" w:rsidP="00F26F06">
      <w:pPr>
        <w:pStyle w:val="Nagwek10"/>
        <w:keepNext/>
        <w:keepLines/>
        <w:shd w:val="clear" w:color="auto" w:fill="auto"/>
        <w:spacing w:before="0" w:after="0" w:line="293" w:lineRule="exact"/>
        <w:ind w:left="4460" w:firstLine="0"/>
        <w:jc w:val="left"/>
        <w:rPr>
          <w:b/>
          <w:sz w:val="24"/>
          <w:szCs w:val="24"/>
        </w:rPr>
      </w:pPr>
      <w:bookmarkStart w:id="9" w:name="bookmark14"/>
      <w:r w:rsidRPr="00C87843">
        <w:rPr>
          <w:b/>
          <w:sz w:val="24"/>
          <w:szCs w:val="24"/>
        </w:rPr>
        <w:t xml:space="preserve">§ </w:t>
      </w:r>
      <w:bookmarkEnd w:id="9"/>
      <w:r w:rsidR="00D17118" w:rsidRPr="00C87843">
        <w:rPr>
          <w:b/>
          <w:sz w:val="24"/>
          <w:szCs w:val="24"/>
        </w:rPr>
        <w:t>5</w:t>
      </w:r>
    </w:p>
    <w:p w:rsidR="00F26F06" w:rsidRPr="00C87843" w:rsidRDefault="00F26F06" w:rsidP="00F26F06">
      <w:pPr>
        <w:pStyle w:val="Nagwek10"/>
        <w:keepNext/>
        <w:keepLines/>
        <w:shd w:val="clear" w:color="auto" w:fill="auto"/>
        <w:spacing w:before="0" w:after="0" w:line="293" w:lineRule="exact"/>
        <w:ind w:left="4440" w:firstLine="0"/>
        <w:jc w:val="left"/>
        <w:rPr>
          <w:b/>
          <w:sz w:val="24"/>
          <w:szCs w:val="24"/>
        </w:rPr>
      </w:pPr>
    </w:p>
    <w:p w:rsidR="00F26F06" w:rsidRPr="00C87843" w:rsidRDefault="00F26F06" w:rsidP="00F26F06">
      <w:pPr>
        <w:pStyle w:val="Teksttreci0"/>
        <w:numPr>
          <w:ilvl w:val="0"/>
          <w:numId w:val="7"/>
        </w:numPr>
        <w:shd w:val="clear" w:color="auto" w:fill="auto"/>
        <w:tabs>
          <w:tab w:val="left" w:pos="404"/>
        </w:tabs>
        <w:spacing w:after="0"/>
        <w:ind w:left="420" w:right="20" w:hanging="400"/>
        <w:jc w:val="both"/>
        <w:rPr>
          <w:sz w:val="24"/>
          <w:szCs w:val="24"/>
        </w:rPr>
      </w:pPr>
      <w:r w:rsidRPr="00C87843">
        <w:rPr>
          <w:sz w:val="24"/>
          <w:szCs w:val="24"/>
        </w:rPr>
        <w:t>Za niewykonanie lub nienależyte wykonanie przedmiotu umowy Wykonawca zapłaci Zamawiającemu kary umowne w następujących przypadkach i wysokościach:</w:t>
      </w:r>
    </w:p>
    <w:p w:rsidR="00F26F06" w:rsidRPr="00C87843" w:rsidRDefault="00F26F06" w:rsidP="00F26F06">
      <w:pPr>
        <w:pStyle w:val="Teksttreci0"/>
        <w:numPr>
          <w:ilvl w:val="1"/>
          <w:numId w:val="7"/>
        </w:numPr>
        <w:shd w:val="clear" w:color="auto" w:fill="auto"/>
        <w:tabs>
          <w:tab w:val="left" w:pos="833"/>
        </w:tabs>
        <w:spacing w:after="0"/>
        <w:ind w:left="780" w:right="20" w:hanging="360"/>
        <w:jc w:val="both"/>
        <w:rPr>
          <w:sz w:val="24"/>
          <w:szCs w:val="24"/>
        </w:rPr>
      </w:pPr>
      <w:r w:rsidRPr="00C87843">
        <w:rPr>
          <w:sz w:val="24"/>
          <w:szCs w:val="24"/>
        </w:rPr>
        <w:t xml:space="preserve">za każdy dzień zwłoki w oddaniu zamówienia w wysokości 0,5% ceny brutto wskazanej w § </w:t>
      </w:r>
      <w:r w:rsidR="007F3738">
        <w:rPr>
          <w:sz w:val="24"/>
          <w:szCs w:val="24"/>
        </w:rPr>
        <w:t>4</w:t>
      </w:r>
      <w:r w:rsidRPr="00C87843">
        <w:rPr>
          <w:sz w:val="24"/>
          <w:szCs w:val="24"/>
        </w:rPr>
        <w:t xml:space="preserve">, licząc od terminów wskazanych w § </w:t>
      </w:r>
      <w:r w:rsidR="007F3738">
        <w:rPr>
          <w:sz w:val="24"/>
          <w:szCs w:val="24"/>
        </w:rPr>
        <w:t>3</w:t>
      </w:r>
      <w:r w:rsidRPr="00C87843">
        <w:rPr>
          <w:sz w:val="24"/>
          <w:szCs w:val="24"/>
        </w:rPr>
        <w:t xml:space="preserve"> umowy;</w:t>
      </w:r>
    </w:p>
    <w:p w:rsidR="00F26F06" w:rsidRPr="00C87843" w:rsidRDefault="00F26F06" w:rsidP="00F26F06">
      <w:pPr>
        <w:pStyle w:val="Teksttreci0"/>
        <w:numPr>
          <w:ilvl w:val="1"/>
          <w:numId w:val="7"/>
        </w:numPr>
        <w:shd w:val="clear" w:color="auto" w:fill="auto"/>
        <w:tabs>
          <w:tab w:val="left" w:pos="842"/>
        </w:tabs>
        <w:spacing w:after="0"/>
        <w:ind w:left="780" w:right="20" w:hanging="360"/>
        <w:jc w:val="both"/>
        <w:rPr>
          <w:sz w:val="24"/>
          <w:szCs w:val="24"/>
        </w:rPr>
      </w:pPr>
      <w:r w:rsidRPr="00C87843">
        <w:rPr>
          <w:sz w:val="24"/>
          <w:szCs w:val="24"/>
        </w:rPr>
        <w:t>za odstąpienie od wykonania umowy z przyczyn zależnych od Wykonawcy karę w wysokości 10% ceny brutto zamówienia.</w:t>
      </w:r>
    </w:p>
    <w:p w:rsidR="00F26F06" w:rsidRPr="00C87843" w:rsidRDefault="00F26F06" w:rsidP="00F26F06">
      <w:pPr>
        <w:pStyle w:val="Teksttreci0"/>
        <w:numPr>
          <w:ilvl w:val="0"/>
          <w:numId w:val="7"/>
        </w:numPr>
        <w:shd w:val="clear" w:color="auto" w:fill="auto"/>
        <w:tabs>
          <w:tab w:val="left" w:pos="418"/>
        </w:tabs>
        <w:spacing w:after="0"/>
        <w:ind w:left="420" w:right="20" w:hanging="400"/>
        <w:jc w:val="both"/>
        <w:rPr>
          <w:sz w:val="24"/>
          <w:szCs w:val="24"/>
        </w:rPr>
      </w:pPr>
      <w:r w:rsidRPr="00C87843">
        <w:rPr>
          <w:sz w:val="24"/>
          <w:szCs w:val="24"/>
        </w:rPr>
        <w:t>Naliczone przez Zamawiającego kary umowne mogą być potrącone z należnego Wykonawcy wynagrodzenia na co Wykonawca wyraża zgodę.</w:t>
      </w:r>
    </w:p>
    <w:p w:rsidR="00F26F06" w:rsidRPr="00C87843" w:rsidRDefault="00F26F06" w:rsidP="00F26F06">
      <w:pPr>
        <w:pStyle w:val="Teksttreci0"/>
        <w:numPr>
          <w:ilvl w:val="0"/>
          <w:numId w:val="7"/>
        </w:numPr>
        <w:shd w:val="clear" w:color="auto" w:fill="auto"/>
        <w:tabs>
          <w:tab w:val="left" w:pos="409"/>
        </w:tabs>
        <w:spacing w:after="0"/>
        <w:ind w:left="420" w:hanging="400"/>
        <w:jc w:val="both"/>
        <w:rPr>
          <w:sz w:val="24"/>
          <w:szCs w:val="24"/>
        </w:rPr>
      </w:pPr>
      <w:r w:rsidRPr="00C87843">
        <w:rPr>
          <w:sz w:val="24"/>
          <w:szCs w:val="24"/>
        </w:rPr>
        <w:t>Zamawiający zastrzega sobie prawo dochodzenia odszkodowania na zasadach ogólnych.</w:t>
      </w:r>
    </w:p>
    <w:p w:rsidR="00F26F06" w:rsidRPr="00C87843" w:rsidRDefault="00F26F06" w:rsidP="00F26F06">
      <w:pPr>
        <w:pStyle w:val="Nagwek10"/>
        <w:keepNext/>
        <w:keepLines/>
        <w:shd w:val="clear" w:color="auto" w:fill="auto"/>
        <w:spacing w:before="0" w:after="0" w:line="293" w:lineRule="exact"/>
        <w:ind w:left="4380" w:firstLine="0"/>
        <w:jc w:val="left"/>
        <w:rPr>
          <w:b/>
          <w:sz w:val="24"/>
          <w:szCs w:val="24"/>
        </w:rPr>
      </w:pPr>
      <w:bookmarkStart w:id="10" w:name="bookmark16"/>
      <w:r w:rsidRPr="00C87843">
        <w:rPr>
          <w:b/>
          <w:sz w:val="24"/>
          <w:szCs w:val="24"/>
        </w:rPr>
        <w:t xml:space="preserve">§ </w:t>
      </w:r>
      <w:bookmarkEnd w:id="10"/>
      <w:r w:rsidR="00D17118" w:rsidRPr="00C87843">
        <w:rPr>
          <w:b/>
          <w:sz w:val="24"/>
          <w:szCs w:val="24"/>
        </w:rPr>
        <w:t>6</w:t>
      </w:r>
    </w:p>
    <w:p w:rsidR="00F26F06" w:rsidRPr="00C87843" w:rsidRDefault="00F26F06" w:rsidP="00F26F06">
      <w:pPr>
        <w:pStyle w:val="Teksttreci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C87843">
        <w:rPr>
          <w:rStyle w:val="TeksttreciPogrubienie"/>
          <w:sz w:val="24"/>
          <w:szCs w:val="24"/>
        </w:rPr>
        <w:t>1.</w:t>
      </w:r>
      <w:r w:rsidRPr="00C87843">
        <w:rPr>
          <w:sz w:val="24"/>
          <w:szCs w:val="24"/>
        </w:rPr>
        <w:t xml:space="preserve"> Zamawiający dopuszcza możliwość zmiany umowy w następującym zakresie:</w:t>
      </w:r>
    </w:p>
    <w:p w:rsidR="00F26F06" w:rsidRPr="00C87843" w:rsidRDefault="00F26F06" w:rsidP="00F26F06">
      <w:pPr>
        <w:pStyle w:val="Teksttreci0"/>
        <w:numPr>
          <w:ilvl w:val="1"/>
          <w:numId w:val="7"/>
        </w:numPr>
        <w:shd w:val="clear" w:color="auto" w:fill="auto"/>
        <w:tabs>
          <w:tab w:val="left" w:pos="838"/>
        </w:tabs>
        <w:spacing w:after="0"/>
        <w:ind w:left="820" w:hanging="400"/>
        <w:jc w:val="both"/>
        <w:rPr>
          <w:sz w:val="24"/>
          <w:szCs w:val="24"/>
        </w:rPr>
      </w:pPr>
      <w:r w:rsidRPr="00C87843">
        <w:rPr>
          <w:sz w:val="24"/>
          <w:szCs w:val="24"/>
        </w:rPr>
        <w:t>zmiany terminu realizacji przedmiotu Umowy w przypadku:</w:t>
      </w:r>
    </w:p>
    <w:p w:rsidR="00F26F06" w:rsidRPr="00C87843" w:rsidRDefault="00F26F06" w:rsidP="00F26F06">
      <w:pPr>
        <w:pStyle w:val="Teksttreci0"/>
        <w:numPr>
          <w:ilvl w:val="2"/>
          <w:numId w:val="7"/>
        </w:numPr>
        <w:shd w:val="clear" w:color="auto" w:fill="auto"/>
        <w:tabs>
          <w:tab w:val="left" w:pos="1175"/>
        </w:tabs>
        <w:spacing w:after="0"/>
        <w:ind w:left="1140" w:right="20" w:hanging="320"/>
        <w:jc w:val="both"/>
        <w:rPr>
          <w:sz w:val="24"/>
          <w:szCs w:val="24"/>
        </w:rPr>
      </w:pPr>
      <w:r w:rsidRPr="00C87843">
        <w:rPr>
          <w:sz w:val="24"/>
          <w:szCs w:val="24"/>
        </w:rPr>
        <w:t>wystąpienia zdarzeń losowych (kataklizmy lub inne czynniki zewnętrzne, niemożliwe do przewidzenia wydarzenia, którym nie można zapobiec), które będą miały wpływ na treść zawartej umowy i termin realizacji usług;</w:t>
      </w:r>
    </w:p>
    <w:p w:rsidR="00F26F06" w:rsidRPr="00C87843" w:rsidRDefault="00F26F06" w:rsidP="00F26F06">
      <w:pPr>
        <w:pStyle w:val="Teksttreci0"/>
        <w:numPr>
          <w:ilvl w:val="2"/>
          <w:numId w:val="7"/>
        </w:numPr>
        <w:shd w:val="clear" w:color="auto" w:fill="auto"/>
        <w:tabs>
          <w:tab w:val="left" w:pos="1180"/>
        </w:tabs>
        <w:spacing w:after="0"/>
        <w:ind w:left="1140" w:right="20" w:hanging="320"/>
        <w:jc w:val="both"/>
        <w:rPr>
          <w:sz w:val="24"/>
          <w:szCs w:val="24"/>
        </w:rPr>
      </w:pPr>
      <w:r w:rsidRPr="00C87843">
        <w:rPr>
          <w:sz w:val="24"/>
          <w:szCs w:val="24"/>
        </w:rPr>
        <w:t>w przypadku zmiany przepisów powodujących konieczność zastosowania innych rozwiązań niż zakładano w opisie przedmiotu zamówienia;</w:t>
      </w:r>
    </w:p>
    <w:p w:rsidR="00F26F06" w:rsidRPr="00C87843" w:rsidRDefault="00F26F06" w:rsidP="00F26F06">
      <w:pPr>
        <w:pStyle w:val="Teksttreci0"/>
        <w:numPr>
          <w:ilvl w:val="2"/>
          <w:numId w:val="7"/>
        </w:numPr>
        <w:shd w:val="clear" w:color="auto" w:fill="auto"/>
        <w:tabs>
          <w:tab w:val="left" w:pos="1180"/>
        </w:tabs>
        <w:spacing w:after="0"/>
        <w:ind w:left="1140" w:right="20" w:hanging="320"/>
        <w:jc w:val="both"/>
        <w:rPr>
          <w:sz w:val="24"/>
          <w:szCs w:val="24"/>
        </w:rPr>
      </w:pPr>
      <w:r w:rsidRPr="00C87843">
        <w:rPr>
          <w:sz w:val="24"/>
          <w:szCs w:val="24"/>
        </w:rPr>
        <w:t>zmiany przepisów powodujących konieczność uzyskania dokumentów, które te przepisy narzucają;</w:t>
      </w:r>
    </w:p>
    <w:p w:rsidR="00F26F06" w:rsidRPr="00C87843" w:rsidRDefault="00F26F06" w:rsidP="00F26F06">
      <w:pPr>
        <w:pStyle w:val="Teksttreci0"/>
        <w:numPr>
          <w:ilvl w:val="2"/>
          <w:numId w:val="7"/>
        </w:numPr>
        <w:shd w:val="clear" w:color="auto" w:fill="auto"/>
        <w:tabs>
          <w:tab w:val="left" w:pos="1180"/>
        </w:tabs>
        <w:spacing w:after="0"/>
        <w:ind w:left="1140" w:right="20" w:hanging="320"/>
        <w:jc w:val="both"/>
        <w:rPr>
          <w:sz w:val="24"/>
          <w:szCs w:val="24"/>
        </w:rPr>
      </w:pPr>
      <w:r w:rsidRPr="00C87843">
        <w:rPr>
          <w:sz w:val="24"/>
          <w:szCs w:val="24"/>
        </w:rPr>
        <w:t>w przypadku skierowania przez Zamawiającego do Wykonawcy pisemnego żądania wstrzymania wykonywania usługi, o czas przez który usługa nie była wykonywana;</w:t>
      </w:r>
    </w:p>
    <w:p w:rsidR="00F26F06" w:rsidRPr="00C87843" w:rsidRDefault="00F26F06" w:rsidP="00F26F06">
      <w:pPr>
        <w:pStyle w:val="Teksttreci0"/>
        <w:numPr>
          <w:ilvl w:val="1"/>
          <w:numId w:val="7"/>
        </w:numPr>
        <w:shd w:val="clear" w:color="auto" w:fill="auto"/>
        <w:tabs>
          <w:tab w:val="left" w:pos="838"/>
        </w:tabs>
        <w:spacing w:after="0"/>
        <w:ind w:left="820" w:right="20" w:hanging="400"/>
        <w:jc w:val="both"/>
        <w:rPr>
          <w:sz w:val="24"/>
          <w:szCs w:val="24"/>
        </w:rPr>
      </w:pPr>
      <w:r w:rsidRPr="00C87843">
        <w:rPr>
          <w:sz w:val="24"/>
          <w:szCs w:val="24"/>
        </w:rPr>
        <w:t>zmiany osób skierowanych do realizacji zamówienia pod warunkiem zastąpienia ich osobami, o co najmniej takich samych uprawnieniach, jakich wymagał Zamawiający w zapytaniu ofertowym;</w:t>
      </w:r>
    </w:p>
    <w:p w:rsidR="00F26F06" w:rsidRPr="00C87843" w:rsidRDefault="00F26F06" w:rsidP="00F26F06">
      <w:pPr>
        <w:pStyle w:val="Teksttreci0"/>
        <w:numPr>
          <w:ilvl w:val="1"/>
          <w:numId w:val="7"/>
        </w:numPr>
        <w:shd w:val="clear" w:color="auto" w:fill="auto"/>
        <w:tabs>
          <w:tab w:val="left" w:pos="842"/>
        </w:tabs>
        <w:spacing w:after="180"/>
        <w:ind w:left="820" w:right="20" w:hanging="400"/>
        <w:jc w:val="both"/>
        <w:rPr>
          <w:sz w:val="24"/>
          <w:szCs w:val="24"/>
        </w:rPr>
      </w:pPr>
      <w:r w:rsidRPr="00C87843">
        <w:rPr>
          <w:sz w:val="24"/>
          <w:szCs w:val="24"/>
        </w:rPr>
        <w:t>zmiana umowy możliwa jest za zgodą obu stron w formie pisemnej pod rygorem nieważności.</w:t>
      </w:r>
    </w:p>
    <w:p w:rsidR="00F26F06" w:rsidRPr="00C87843" w:rsidRDefault="00F26F06" w:rsidP="00F26F06">
      <w:pPr>
        <w:pStyle w:val="Nagwek10"/>
        <w:keepNext/>
        <w:keepLines/>
        <w:shd w:val="clear" w:color="auto" w:fill="auto"/>
        <w:spacing w:before="0" w:after="0" w:line="293" w:lineRule="exact"/>
        <w:ind w:left="4380" w:firstLine="0"/>
        <w:jc w:val="left"/>
        <w:rPr>
          <w:b/>
          <w:sz w:val="24"/>
          <w:szCs w:val="24"/>
        </w:rPr>
      </w:pPr>
      <w:bookmarkStart w:id="11" w:name="bookmark17"/>
      <w:r w:rsidRPr="00C87843">
        <w:rPr>
          <w:b/>
          <w:sz w:val="24"/>
          <w:szCs w:val="24"/>
        </w:rPr>
        <w:lastRenderedPageBreak/>
        <w:t xml:space="preserve">§ </w:t>
      </w:r>
      <w:bookmarkEnd w:id="11"/>
      <w:r w:rsidR="007A0FEC">
        <w:rPr>
          <w:b/>
          <w:sz w:val="24"/>
          <w:szCs w:val="24"/>
        </w:rPr>
        <w:t>7</w:t>
      </w:r>
    </w:p>
    <w:p w:rsidR="00F26F06" w:rsidRPr="00C87843" w:rsidRDefault="00F26F06" w:rsidP="00F26F06">
      <w:pPr>
        <w:pStyle w:val="Teksttreci0"/>
        <w:shd w:val="clear" w:color="auto" w:fill="auto"/>
        <w:spacing w:after="0"/>
        <w:ind w:right="20" w:firstLine="0"/>
        <w:jc w:val="both"/>
        <w:rPr>
          <w:sz w:val="24"/>
          <w:szCs w:val="24"/>
        </w:rPr>
      </w:pPr>
      <w:r w:rsidRPr="00C87843">
        <w:rPr>
          <w:sz w:val="24"/>
          <w:szCs w:val="24"/>
        </w:rPr>
        <w:t>Oprócz przypadków przewidzianych w Kodeksie cywilnym, Zamawiającemu przysługuje prawo odstąpienia od umowy bez zapłaty kar umownych z jego strony w następujących sytuacjach:</w:t>
      </w:r>
    </w:p>
    <w:p w:rsidR="00F26F06" w:rsidRDefault="00F26F06" w:rsidP="00F26F06">
      <w:pPr>
        <w:pStyle w:val="Teksttreci0"/>
        <w:numPr>
          <w:ilvl w:val="0"/>
          <w:numId w:val="8"/>
        </w:numPr>
        <w:shd w:val="clear" w:color="auto" w:fill="auto"/>
        <w:tabs>
          <w:tab w:val="left" w:pos="828"/>
        </w:tabs>
        <w:spacing w:after="0"/>
        <w:ind w:left="820" w:right="20" w:hanging="400"/>
        <w:jc w:val="both"/>
      </w:pPr>
      <w:r w:rsidRPr="00C87843">
        <w:rPr>
          <w:sz w:val="24"/>
          <w:szCs w:val="24"/>
        </w:rPr>
        <w:t>W razie wystąpienia istotnej zmiany okoli</w:t>
      </w:r>
      <w:r>
        <w:t>czności powodującej, ze wykonanie umowy nie leży w interesie publicznym, czego nie można było przewidzieć w chwili zawarcia umowy, odstąpienie od umowy w tym przypadku może nastąpić w terminie 1 miesiąca od podjęcia wiadomości o powyższych okolicznościach.</w:t>
      </w:r>
    </w:p>
    <w:p w:rsidR="00F26F06" w:rsidRDefault="00F26F06" w:rsidP="00F26F06">
      <w:pPr>
        <w:pStyle w:val="Teksttreci0"/>
        <w:numPr>
          <w:ilvl w:val="0"/>
          <w:numId w:val="8"/>
        </w:numPr>
        <w:shd w:val="clear" w:color="auto" w:fill="auto"/>
        <w:tabs>
          <w:tab w:val="left" w:pos="842"/>
        </w:tabs>
        <w:spacing w:after="0"/>
        <w:ind w:left="820" w:right="20" w:hanging="400"/>
        <w:jc w:val="both"/>
      </w:pPr>
      <w:r>
        <w:t>Zamawiający może odstąpić od umowy w przypadku, gdy opóźnienie wykonania przedmiotu umowy  przekroczy 30 dni. Odstąpienie od umowy w tym przypadku może nastąpić w terminie 14 dni z winy Wykonawcy .</w:t>
      </w:r>
    </w:p>
    <w:p w:rsidR="00B83374" w:rsidRDefault="00B83374" w:rsidP="00B83374">
      <w:pPr>
        <w:pStyle w:val="Teksttreci0"/>
        <w:shd w:val="clear" w:color="auto" w:fill="auto"/>
        <w:tabs>
          <w:tab w:val="left" w:pos="842"/>
        </w:tabs>
        <w:spacing w:after="0"/>
        <w:ind w:left="820" w:right="20" w:firstLine="0"/>
        <w:jc w:val="both"/>
      </w:pPr>
    </w:p>
    <w:p w:rsidR="00B83374" w:rsidRDefault="00B83374" w:rsidP="00B83374">
      <w:pPr>
        <w:pStyle w:val="Teksttreci0"/>
        <w:shd w:val="clear" w:color="auto" w:fill="auto"/>
        <w:tabs>
          <w:tab w:val="left" w:pos="842"/>
        </w:tabs>
        <w:spacing w:after="0"/>
        <w:ind w:left="820" w:right="2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§ </w:t>
      </w:r>
      <w:r w:rsidR="007A0FEC">
        <w:t>8</w:t>
      </w:r>
    </w:p>
    <w:p w:rsidR="00B83374" w:rsidRDefault="00B83374" w:rsidP="00B83374">
      <w:pPr>
        <w:pStyle w:val="Teksttreci0"/>
        <w:numPr>
          <w:ilvl w:val="1"/>
          <w:numId w:val="6"/>
        </w:numPr>
        <w:shd w:val="clear" w:color="auto" w:fill="auto"/>
        <w:tabs>
          <w:tab w:val="left" w:pos="842"/>
        </w:tabs>
        <w:spacing w:after="0"/>
        <w:ind w:right="20"/>
        <w:jc w:val="both"/>
      </w:pPr>
      <w:r>
        <w:t xml:space="preserve">Osobami upoważnionymi do kontaktów w sprawach dotyczących umowy po stronie Zamawiającego są : Marta Klajda , e-mail: </w:t>
      </w:r>
      <w:hyperlink r:id="rId7" w:history="1">
        <w:r w:rsidRPr="00DE64B3">
          <w:rPr>
            <w:rStyle w:val="Hipercze"/>
          </w:rPr>
          <w:t>inwestycje@siemien.pl</w:t>
        </w:r>
      </w:hyperlink>
      <w:r>
        <w:t>, Tel. 83 354 80 86, po stronie Wykonawcy:…………………………………….., e-mail …………………….tel. ………………….</w:t>
      </w:r>
    </w:p>
    <w:p w:rsidR="00B83374" w:rsidRDefault="00B83374" w:rsidP="00B83374">
      <w:pPr>
        <w:pStyle w:val="Teksttreci0"/>
        <w:numPr>
          <w:ilvl w:val="1"/>
          <w:numId w:val="6"/>
        </w:numPr>
        <w:shd w:val="clear" w:color="auto" w:fill="auto"/>
        <w:tabs>
          <w:tab w:val="left" w:pos="842"/>
        </w:tabs>
        <w:spacing w:after="0"/>
        <w:ind w:right="20"/>
        <w:jc w:val="both"/>
      </w:pPr>
      <w:r>
        <w:t>Osoby wymienione w ust. 1 są uprawnione do uzgadniania form i metod pracy, udzielania koniecznych informacji, podpisywania protokołów odbiorowych oraz podejmowania innych niezbędnych działań koniecznych  do prawidłowego wykonywania przedmiotu umowy.</w:t>
      </w:r>
    </w:p>
    <w:p w:rsidR="00B83374" w:rsidRDefault="00B83374" w:rsidP="00B83374">
      <w:pPr>
        <w:pStyle w:val="Teksttreci0"/>
        <w:numPr>
          <w:ilvl w:val="1"/>
          <w:numId w:val="6"/>
        </w:numPr>
        <w:shd w:val="clear" w:color="auto" w:fill="auto"/>
        <w:tabs>
          <w:tab w:val="left" w:pos="842"/>
        </w:tabs>
        <w:spacing w:after="0"/>
        <w:ind w:right="20"/>
        <w:jc w:val="both"/>
      </w:pPr>
      <w:r>
        <w:t>Zmiana osób wymienionych w ust. 1 nie powoduje konieczności zmiany umowy i następuje przez pisemne powiadomienie drugiej Strony.</w:t>
      </w:r>
    </w:p>
    <w:p w:rsidR="00F26F06" w:rsidRPr="00156145" w:rsidRDefault="00F26F06" w:rsidP="00F26F06">
      <w:pPr>
        <w:pStyle w:val="Nagwek10"/>
        <w:keepNext/>
        <w:keepLines/>
        <w:shd w:val="clear" w:color="auto" w:fill="auto"/>
        <w:spacing w:before="0" w:after="0" w:line="293" w:lineRule="exact"/>
        <w:ind w:left="4400" w:firstLine="0"/>
        <w:jc w:val="left"/>
        <w:rPr>
          <w:b/>
        </w:rPr>
      </w:pPr>
      <w:bookmarkStart w:id="12" w:name="bookmark18"/>
      <w:r w:rsidRPr="00156145">
        <w:rPr>
          <w:b/>
        </w:rPr>
        <w:t xml:space="preserve">§ </w:t>
      </w:r>
      <w:bookmarkEnd w:id="12"/>
      <w:r w:rsidR="007A0FEC">
        <w:rPr>
          <w:b/>
        </w:rPr>
        <w:t>9</w:t>
      </w:r>
    </w:p>
    <w:p w:rsidR="00F26F06" w:rsidRDefault="00F26F06" w:rsidP="00F26F06">
      <w:pPr>
        <w:pStyle w:val="Teksttreci0"/>
        <w:shd w:val="clear" w:color="auto" w:fill="auto"/>
        <w:spacing w:after="178"/>
        <w:ind w:left="20" w:right="200" w:firstLine="0"/>
        <w:jc w:val="both"/>
      </w:pPr>
      <w:r>
        <w:t>Mogące wyniknąć ze stosunku objętego umową spory</w:t>
      </w:r>
      <w:r w:rsidR="000C57E7">
        <w:t xml:space="preserve"> będą rozstrzygane w drodze negocjacji , a w przypadku nie osiągnięcia porozumienia</w:t>
      </w:r>
      <w:r>
        <w:t>, strony poddają pod rozstrzygnięcie Sądu właściwego miejscowo i rzeczowo dla Zamawiającego.</w:t>
      </w:r>
    </w:p>
    <w:p w:rsidR="00F26F06" w:rsidRPr="00156145" w:rsidRDefault="00F26F06" w:rsidP="00F26F06">
      <w:pPr>
        <w:pStyle w:val="Nagwek10"/>
        <w:keepNext/>
        <w:keepLines/>
        <w:shd w:val="clear" w:color="auto" w:fill="auto"/>
        <w:spacing w:before="0" w:after="54" w:line="220" w:lineRule="exact"/>
        <w:ind w:left="4400" w:firstLine="0"/>
        <w:jc w:val="left"/>
        <w:rPr>
          <w:b/>
        </w:rPr>
      </w:pPr>
      <w:bookmarkStart w:id="13" w:name="bookmark19"/>
      <w:r w:rsidRPr="00156145">
        <w:rPr>
          <w:b/>
        </w:rPr>
        <w:t xml:space="preserve">§ </w:t>
      </w:r>
      <w:bookmarkEnd w:id="13"/>
      <w:r w:rsidR="007A0FEC">
        <w:rPr>
          <w:b/>
        </w:rPr>
        <w:t>10</w:t>
      </w:r>
    </w:p>
    <w:p w:rsidR="00F26F06" w:rsidRDefault="00F26F06" w:rsidP="00F26F06">
      <w:pPr>
        <w:pStyle w:val="Teksttreci0"/>
        <w:shd w:val="clear" w:color="auto" w:fill="auto"/>
        <w:spacing w:after="248" w:line="220" w:lineRule="exact"/>
        <w:ind w:left="20" w:firstLine="0"/>
        <w:jc w:val="both"/>
      </w:pPr>
      <w:r>
        <w:t>W sprawach nieuregulowanych niniejszą umową stosuje się przepisy Kodeksu cywilnego.</w:t>
      </w:r>
    </w:p>
    <w:p w:rsidR="00F26F06" w:rsidRPr="00156145" w:rsidRDefault="00F26F06" w:rsidP="00F26F06">
      <w:pPr>
        <w:pStyle w:val="Nagwek10"/>
        <w:keepNext/>
        <w:keepLines/>
        <w:shd w:val="clear" w:color="auto" w:fill="auto"/>
        <w:spacing w:before="0" w:after="54" w:line="220" w:lineRule="exact"/>
        <w:ind w:left="4400" w:firstLine="0"/>
        <w:jc w:val="left"/>
        <w:rPr>
          <w:b/>
        </w:rPr>
      </w:pPr>
      <w:bookmarkStart w:id="14" w:name="bookmark20"/>
      <w:r w:rsidRPr="00156145">
        <w:rPr>
          <w:b/>
        </w:rPr>
        <w:t>§ 1</w:t>
      </w:r>
      <w:bookmarkEnd w:id="14"/>
      <w:r w:rsidR="007A0FEC">
        <w:rPr>
          <w:b/>
        </w:rPr>
        <w:t>1</w:t>
      </w:r>
    </w:p>
    <w:p w:rsidR="00F26F06" w:rsidRDefault="00F26F06" w:rsidP="00F26F06">
      <w:pPr>
        <w:pStyle w:val="Teksttreci0"/>
        <w:shd w:val="clear" w:color="auto" w:fill="auto"/>
        <w:spacing w:after="440" w:line="220" w:lineRule="exact"/>
        <w:ind w:left="20" w:firstLine="0"/>
        <w:jc w:val="both"/>
      </w:pPr>
      <w:r>
        <w:t>Zmiany umowy wymagają formy pisemnej pod rygorem nieważności.</w:t>
      </w:r>
    </w:p>
    <w:p w:rsidR="00CE3F7B" w:rsidRPr="00607D25" w:rsidRDefault="00CE3F7B" w:rsidP="00F26F06">
      <w:pPr>
        <w:pStyle w:val="Teksttreci0"/>
        <w:shd w:val="clear" w:color="auto" w:fill="auto"/>
        <w:spacing w:after="440" w:line="220" w:lineRule="exact"/>
        <w:ind w:left="20" w:firstLine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7D25">
        <w:rPr>
          <w:b/>
        </w:rPr>
        <w:t>§</w:t>
      </w:r>
      <w:r w:rsidR="007A0FEC" w:rsidRPr="00607D25">
        <w:rPr>
          <w:b/>
        </w:rPr>
        <w:t xml:space="preserve"> 12</w:t>
      </w:r>
    </w:p>
    <w:p w:rsidR="00CE3F7B" w:rsidRPr="008C709F" w:rsidRDefault="00CE3F7B" w:rsidP="00CE3F7B">
      <w:pPr>
        <w:numPr>
          <w:ilvl w:val="3"/>
          <w:numId w:val="11"/>
        </w:numPr>
        <w:spacing w:after="0"/>
        <w:ind w:left="426" w:right="-83"/>
        <w:jc w:val="both"/>
        <w:rPr>
          <w:rFonts w:ascii="Times New Roman" w:eastAsia="Times New Roman" w:hAnsi="Times New Roman" w:cs="Times New Roman"/>
          <w:bCs/>
        </w:rPr>
      </w:pPr>
      <w:r w:rsidRPr="008C709F">
        <w:rPr>
          <w:rFonts w:ascii="Times New Roman" w:eastAsia="Times New Roman" w:hAnsi="Times New Roman" w:cs="Times New Roman"/>
          <w:bCs/>
        </w:rPr>
        <w:t xml:space="preserve">Wykonawca zobowiązany jest wypełnić obowiązek informacyjny przewidziany w art. 13 lub art. 14 RODO wobec osób fizycznych, od których dane osobowe bezpośrednio lub pośrednio pozyskał w celu ubiegania się o udzielenie zamówienia publicznego w niniejszym postępowaniu, a także </w:t>
      </w:r>
      <w:r w:rsidRPr="008C709F">
        <w:rPr>
          <w:rFonts w:ascii="Times New Roman" w:eastAsia="Times New Roman" w:hAnsi="Times New Roman" w:cs="Times New Roman"/>
          <w:bCs/>
        </w:rPr>
        <w:br/>
        <w:t>w trakcie realizacji umowy.</w:t>
      </w:r>
    </w:p>
    <w:p w:rsidR="00CE3F7B" w:rsidRPr="008C709F" w:rsidRDefault="00CE3F7B" w:rsidP="00CE3F7B">
      <w:pPr>
        <w:numPr>
          <w:ilvl w:val="3"/>
          <w:numId w:val="11"/>
        </w:numPr>
        <w:spacing w:after="0"/>
        <w:ind w:left="426" w:right="-83"/>
        <w:jc w:val="both"/>
        <w:rPr>
          <w:rFonts w:ascii="Times New Roman" w:eastAsia="Times New Roman" w:hAnsi="Times New Roman" w:cs="Times New Roman"/>
          <w:bCs/>
        </w:rPr>
      </w:pPr>
      <w:r w:rsidRPr="008C709F">
        <w:rPr>
          <w:rFonts w:ascii="Times New Roman" w:eastAsia="Times New Roman" w:hAnsi="Times New Roman" w:cs="Times New Roman"/>
          <w:bCs/>
        </w:rPr>
        <w:t xml:space="preserve">Wykonawca i Zamawiający zobowiązuje się zapewnić przetwarzanie danych osobowych zgodnie z powszechnie obowiązującymi przepisami, w szczególności z  przepisami RODO oraz ustawy </w:t>
      </w:r>
      <w:r w:rsidRPr="008C709F">
        <w:rPr>
          <w:rFonts w:ascii="Times New Roman" w:eastAsia="Times New Roman" w:hAnsi="Times New Roman" w:cs="Times New Roman"/>
          <w:bCs/>
        </w:rPr>
        <w:br/>
        <w:t>z dnia 10 maja 2018 r. o ochronie danych osobowych</w:t>
      </w:r>
    </w:p>
    <w:p w:rsidR="00CE3F7B" w:rsidRPr="008C709F" w:rsidRDefault="00CE3F7B" w:rsidP="00CE3F7B">
      <w:pPr>
        <w:numPr>
          <w:ilvl w:val="3"/>
          <w:numId w:val="11"/>
        </w:numPr>
        <w:spacing w:after="0"/>
        <w:ind w:left="426" w:right="-83"/>
        <w:jc w:val="both"/>
        <w:rPr>
          <w:rFonts w:ascii="Times New Roman" w:eastAsia="Times New Roman" w:hAnsi="Times New Roman" w:cs="Times New Roman"/>
          <w:bCs/>
        </w:rPr>
      </w:pPr>
      <w:r w:rsidRPr="008C709F">
        <w:rPr>
          <w:rFonts w:ascii="Times New Roman" w:eastAsia="Times New Roman" w:hAnsi="Times New Roman" w:cs="Times New Roman"/>
          <w:bCs/>
        </w:rPr>
        <w:t>Wykonawca zapewni w okresie obowiązywania niniejszej umowy pełną ochronę danych osobowych oraz zgodność ze wszelkimi obecnymi i przyszłymi przepisami prawa dotyczącymi ochrony danych osobowych.</w:t>
      </w:r>
    </w:p>
    <w:p w:rsidR="00CE3F7B" w:rsidRPr="008C709F" w:rsidRDefault="00CE3F7B" w:rsidP="00CE3F7B">
      <w:pPr>
        <w:numPr>
          <w:ilvl w:val="3"/>
          <w:numId w:val="11"/>
        </w:numPr>
        <w:spacing w:after="0"/>
        <w:ind w:left="426" w:right="-83"/>
        <w:jc w:val="both"/>
        <w:rPr>
          <w:rFonts w:ascii="Times New Roman" w:eastAsia="Times New Roman" w:hAnsi="Times New Roman" w:cs="Times New Roman"/>
          <w:bCs/>
        </w:rPr>
      </w:pPr>
      <w:r w:rsidRPr="008C709F">
        <w:rPr>
          <w:rFonts w:ascii="Times New Roman" w:eastAsia="Times New Roman" w:hAnsi="Times New Roman" w:cs="Times New Roman"/>
          <w:bCs/>
        </w:rPr>
        <w:t xml:space="preserve">Umowa niniejsza nie obejmuje swoim zakresem powierzenia przetwarzania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8C709F">
        <w:rPr>
          <w:rFonts w:ascii="Times New Roman" w:eastAsia="Times New Roman" w:hAnsi="Times New Roman" w:cs="Times New Roman"/>
          <w:bCs/>
        </w:rPr>
        <w:lastRenderedPageBreak/>
        <w:t>rozporządzenie o ochronie danych) (Dz. U. UE. L. z 2016 r. Nr 119, str. 1 z późn. zm.). W przypadku, gdyby w związku z realizacją niniejszej umowy okazało się konieczne przetwarzanie danych osobowych, Strony – bez zbędnej zwłoki – uregulują pomiędzy sobą zagadnienie uprawnienia Wykonawcy i osób, z których Wykonawca będzie korzystał w celu realizacji umowy, do przetwarzania danych osobowych, których administratorem danych jest Zamawiający.</w:t>
      </w:r>
    </w:p>
    <w:p w:rsidR="00CE3F7B" w:rsidRDefault="00CE3F7B" w:rsidP="00F26F06">
      <w:pPr>
        <w:pStyle w:val="Teksttreci0"/>
        <w:shd w:val="clear" w:color="auto" w:fill="auto"/>
        <w:spacing w:after="440" w:line="220" w:lineRule="exact"/>
        <w:ind w:left="20" w:firstLine="0"/>
        <w:jc w:val="both"/>
      </w:pPr>
    </w:p>
    <w:p w:rsidR="00F26F06" w:rsidRPr="00156145" w:rsidRDefault="00F26F06" w:rsidP="00F26F06">
      <w:pPr>
        <w:pStyle w:val="Nagwek10"/>
        <w:keepNext/>
        <w:keepLines/>
        <w:shd w:val="clear" w:color="auto" w:fill="auto"/>
        <w:spacing w:before="0" w:after="0" w:line="293" w:lineRule="exact"/>
        <w:ind w:left="4400" w:firstLine="0"/>
        <w:jc w:val="left"/>
        <w:rPr>
          <w:b/>
        </w:rPr>
      </w:pPr>
      <w:bookmarkStart w:id="15" w:name="bookmark21"/>
      <w:r w:rsidRPr="00156145">
        <w:rPr>
          <w:b/>
        </w:rPr>
        <w:t>§ 1</w:t>
      </w:r>
      <w:bookmarkEnd w:id="15"/>
      <w:r w:rsidR="007A0FEC">
        <w:rPr>
          <w:b/>
        </w:rPr>
        <w:t>3</w:t>
      </w:r>
    </w:p>
    <w:p w:rsidR="00F26F06" w:rsidRDefault="00F26F06" w:rsidP="00F26F06">
      <w:pPr>
        <w:pStyle w:val="Teksttreci0"/>
        <w:shd w:val="clear" w:color="auto" w:fill="auto"/>
        <w:spacing w:after="358"/>
        <w:ind w:left="20" w:right="200" w:firstLine="0"/>
        <w:jc w:val="both"/>
      </w:pPr>
      <w:r>
        <w:t>Umowę sporządzono w trzech jednobrzmiących egzemplarzach - dwa dla Zamawiającego i jeden dla Wykonawcy.</w:t>
      </w:r>
    </w:p>
    <w:p w:rsidR="00F26F06" w:rsidRDefault="00F26F06" w:rsidP="00F26F06">
      <w:pPr>
        <w:pStyle w:val="Nagwek10"/>
        <w:keepNext/>
        <w:keepLines/>
        <w:shd w:val="clear" w:color="auto" w:fill="auto"/>
        <w:tabs>
          <w:tab w:val="left" w:pos="7422"/>
        </w:tabs>
        <w:spacing w:before="0" w:after="0" w:line="220" w:lineRule="exact"/>
        <w:ind w:left="500" w:firstLine="0"/>
        <w:jc w:val="left"/>
      </w:pPr>
      <w:bookmarkStart w:id="16" w:name="bookmark22"/>
    </w:p>
    <w:p w:rsidR="00F26F06" w:rsidRDefault="00F26F06" w:rsidP="00F26F06">
      <w:pPr>
        <w:pStyle w:val="Nagwek10"/>
        <w:keepNext/>
        <w:keepLines/>
        <w:shd w:val="clear" w:color="auto" w:fill="auto"/>
        <w:tabs>
          <w:tab w:val="left" w:pos="7422"/>
        </w:tabs>
        <w:spacing w:before="0" w:after="0" w:line="220" w:lineRule="exact"/>
        <w:ind w:left="500" w:firstLine="0"/>
        <w:jc w:val="left"/>
      </w:pPr>
    </w:p>
    <w:p w:rsidR="00F26F06" w:rsidRDefault="00F26F06" w:rsidP="00F26F06">
      <w:pPr>
        <w:pStyle w:val="Nagwek10"/>
        <w:keepNext/>
        <w:keepLines/>
        <w:shd w:val="clear" w:color="auto" w:fill="auto"/>
        <w:tabs>
          <w:tab w:val="left" w:pos="7422"/>
        </w:tabs>
        <w:spacing w:before="0" w:after="0" w:line="220" w:lineRule="exact"/>
        <w:ind w:left="500" w:firstLine="0"/>
        <w:jc w:val="left"/>
      </w:pPr>
    </w:p>
    <w:p w:rsidR="00F26F06" w:rsidRDefault="00F26F06" w:rsidP="00F26F06">
      <w:pPr>
        <w:pStyle w:val="Nagwek10"/>
        <w:keepNext/>
        <w:keepLines/>
        <w:shd w:val="clear" w:color="auto" w:fill="auto"/>
        <w:tabs>
          <w:tab w:val="left" w:pos="7422"/>
        </w:tabs>
        <w:spacing w:before="0" w:after="0" w:line="220" w:lineRule="exact"/>
        <w:ind w:left="500" w:firstLine="0"/>
        <w:jc w:val="left"/>
      </w:pPr>
    </w:p>
    <w:p w:rsidR="00F26F06" w:rsidRDefault="00F26F06" w:rsidP="00F26F06">
      <w:pPr>
        <w:pStyle w:val="Nagwek10"/>
        <w:keepNext/>
        <w:keepLines/>
        <w:shd w:val="clear" w:color="auto" w:fill="auto"/>
        <w:tabs>
          <w:tab w:val="left" w:pos="7422"/>
        </w:tabs>
        <w:spacing w:before="0" w:after="0" w:line="220" w:lineRule="exact"/>
        <w:ind w:left="500" w:firstLine="0"/>
        <w:jc w:val="left"/>
      </w:pPr>
      <w:r>
        <w:t>Zamawiający</w:t>
      </w:r>
      <w:r>
        <w:tab/>
        <w:t>Wykonawca</w:t>
      </w:r>
      <w:bookmarkEnd w:id="16"/>
    </w:p>
    <w:p w:rsidR="00F26F06" w:rsidRDefault="00F26F06" w:rsidP="00F26F06">
      <w:pPr>
        <w:pStyle w:val="Stopka1"/>
        <w:shd w:val="clear" w:color="auto" w:fill="auto"/>
        <w:tabs>
          <w:tab w:val="left" w:pos="121"/>
        </w:tabs>
        <w:ind w:left="20"/>
      </w:pPr>
    </w:p>
    <w:p w:rsidR="00C23A51" w:rsidRDefault="00C23A51"/>
    <w:p w:rsidR="00A0039A" w:rsidRDefault="00A0039A"/>
    <w:p w:rsidR="00A0039A" w:rsidRDefault="00A0039A"/>
    <w:p w:rsidR="00A0039A" w:rsidRDefault="00A0039A"/>
    <w:p w:rsidR="00A0039A" w:rsidRDefault="00A0039A"/>
    <w:p w:rsidR="00A0039A" w:rsidRDefault="00A0039A"/>
    <w:p w:rsidR="00A0039A" w:rsidRDefault="00A0039A"/>
    <w:p w:rsidR="00A0039A" w:rsidRDefault="00A0039A"/>
    <w:p w:rsidR="00A0039A" w:rsidRDefault="00A0039A"/>
    <w:p w:rsidR="00A0039A" w:rsidRDefault="00A0039A"/>
    <w:p w:rsidR="00A0039A" w:rsidRDefault="00A0039A"/>
    <w:p w:rsidR="00A0039A" w:rsidRDefault="00A0039A"/>
    <w:p w:rsidR="00A0039A" w:rsidRDefault="00A0039A"/>
    <w:p w:rsidR="00A0039A" w:rsidRDefault="00A0039A"/>
    <w:p w:rsidR="00A0039A" w:rsidRDefault="00A0039A"/>
    <w:p w:rsidR="00A0039A" w:rsidRDefault="00A0039A"/>
    <w:p w:rsidR="00A0039A" w:rsidRDefault="00A0039A"/>
    <w:p w:rsidR="00A0039A" w:rsidRDefault="00A0039A"/>
    <w:p w:rsidR="00A0039A" w:rsidRPr="00A0039A" w:rsidRDefault="00A0039A">
      <w:pPr>
        <w:rPr>
          <w:rFonts w:ascii="Times New Roman" w:hAnsi="Times New Roman" w:cs="Times New Roman"/>
          <w:b/>
          <w:sz w:val="24"/>
          <w:szCs w:val="24"/>
        </w:rPr>
      </w:pPr>
      <w:r w:rsidRPr="00A0039A">
        <w:rPr>
          <w:rFonts w:ascii="Times New Roman" w:hAnsi="Times New Roman" w:cs="Times New Roman"/>
          <w:b/>
          <w:sz w:val="24"/>
          <w:szCs w:val="24"/>
        </w:rPr>
        <w:lastRenderedPageBreak/>
        <w:t>Załącznik do umowy – wykaz budynków, placów zabaw i siłowni stanowiących własność Gminy Siemień</w:t>
      </w:r>
    </w:p>
    <w:tbl>
      <w:tblPr>
        <w:tblStyle w:val="Tabela-Siatka"/>
        <w:tblW w:w="0" w:type="auto"/>
        <w:tblInd w:w="0" w:type="dxa"/>
        <w:tblLook w:val="0480"/>
      </w:tblPr>
      <w:tblGrid>
        <w:gridCol w:w="690"/>
        <w:gridCol w:w="1716"/>
        <w:gridCol w:w="1114"/>
        <w:gridCol w:w="1523"/>
        <w:gridCol w:w="1346"/>
        <w:gridCol w:w="1523"/>
        <w:gridCol w:w="1376"/>
      </w:tblGrid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Numer działki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Powierzchnia działki (ha)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 xml:space="preserve">Urządzenia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Powierzchnia budynku świetlicy( pow. zabudowy)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ogrzewanie</w:t>
            </w: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Amelin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183/1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0,1387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Bujak, huśtawka, siłownia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Około 50 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kominek</w:t>
            </w: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Augustówka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Działyń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0,0400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Bujak, huśtawka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Około 120 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Glinny Stok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119/1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0,1764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Bujak, huśtawka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Około 150 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Gródek Szlachecki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129/1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1,0424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Siłownia</w:t>
            </w:r>
          </w:p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Plac zabaw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Jezioro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80/3</w:t>
            </w:r>
          </w:p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82/9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0,7874</w:t>
            </w:r>
          </w:p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0,3534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 xml:space="preserve">Siłownia , </w:t>
            </w:r>
          </w:p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Bujak, huśtawka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Około 400 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 xml:space="preserve"> wraz z remizą OSP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Juliopol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418/2</w:t>
            </w:r>
          </w:p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198/4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0,9972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 xml:space="preserve"> Bujak, huśtawka</w:t>
            </w:r>
          </w:p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siłownia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Około 240 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 xml:space="preserve"> wraz z remizą OSP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Łubka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Około 70 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prąd</w:t>
            </w: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Miłków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0,5432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Huśtawka bujak, zestaw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Około 270 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Miłków Kolonia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 xml:space="preserve"> 221/1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0,0914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Zestaw,</w:t>
            </w:r>
          </w:p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siłownia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Około 580 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 xml:space="preserve"> ( budynek piętrowy)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Piec węglowy</w:t>
            </w:r>
          </w:p>
        </w:tc>
      </w:tr>
      <w:tr w:rsidR="00A0039A" w:rsidRPr="00A0039A" w:rsidTr="00A0039A">
        <w:trPr>
          <w:trHeight w:val="61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Nadzieja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0,3023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Huśtawka, bujak, zjeżdżalnia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Około 55 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Pomyków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Sewerynówka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0,3060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Huśtawka,  bujak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Około 290 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Piec koza</w:t>
            </w:r>
          </w:p>
        </w:tc>
      </w:tr>
      <w:tr w:rsidR="00A0039A" w:rsidRPr="00A0039A" w:rsidTr="00A0039A">
        <w:trPr>
          <w:trHeight w:val="78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Siemień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0,5411</w:t>
            </w:r>
          </w:p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3,1700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Huśtawka, bujak, zestaw</w:t>
            </w:r>
          </w:p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siłownia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Około 540 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 xml:space="preserve"> wraz z remizą i garażem OSP na działce nr 146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Tulniki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0,0920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Bujak, huśtawka, zjeżdżalnia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Około 60 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Wierzchowiny Nowe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Około 120 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kominek</w:t>
            </w: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 xml:space="preserve">Wierzchowiny </w:t>
            </w:r>
            <w:r w:rsidRPr="00A0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Stare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274/2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0,0998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 xml:space="preserve">Huśtawka, </w:t>
            </w:r>
            <w:r w:rsidRPr="00A0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bujak</w:t>
            </w:r>
          </w:p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siłownia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Około 260 </w:t>
            </w:r>
            <w:r w:rsidRPr="00A0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 xml:space="preserve">  wraz z garażem OSP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brak</w:t>
            </w: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Władysławów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Około 70 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Wola Tulnicka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0,2974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Huśtawka, bujak, siłownia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Około 165 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 xml:space="preserve"> wraz z remizą OSP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kominek</w:t>
            </w: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Wólka Siemieńska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0,3132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Huśtawka, bujak, karuzela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Około 330 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Żminne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Około 130 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Siemień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141 obręb ewid. Kolonia Siemień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0,3742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Budynek UG Około 350 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Piec węglowy</w:t>
            </w: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Siemień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141 obręb ewid. Kolonia Siemień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0,3742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Budynek biblioteki około 320 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Zasilany z UG</w:t>
            </w: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Siemień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142 obręb ewid. Kolonia Siemień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0,2033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Budynek komunalny GOK, około 155 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Ogrzewanie olejowe</w:t>
            </w:r>
          </w:p>
        </w:tc>
      </w:tr>
      <w:tr w:rsidR="00A0039A" w:rsidRPr="00A0039A" w:rsidTr="00A0039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A" w:rsidRPr="00A0039A" w:rsidRDefault="00A0039A" w:rsidP="00A0039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Siemień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143 obręb ewid. Kolonia Siemień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0,1913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Budynek komunalny, około  130 m</w:t>
            </w:r>
            <w:r w:rsidRPr="00A003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A" w:rsidRPr="00A0039A" w:rsidRDefault="00A0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9A">
              <w:rPr>
                <w:rFonts w:ascii="Times New Roman" w:hAnsi="Times New Roman" w:cs="Times New Roman"/>
                <w:sz w:val="24"/>
                <w:szCs w:val="24"/>
              </w:rPr>
              <w:t>Piec węglowy</w:t>
            </w:r>
          </w:p>
        </w:tc>
      </w:tr>
    </w:tbl>
    <w:p w:rsidR="00A0039A" w:rsidRPr="00A0039A" w:rsidRDefault="00A0039A">
      <w:pPr>
        <w:rPr>
          <w:rFonts w:ascii="Times New Roman" w:hAnsi="Times New Roman" w:cs="Times New Roman"/>
          <w:sz w:val="24"/>
          <w:szCs w:val="24"/>
        </w:rPr>
      </w:pPr>
    </w:p>
    <w:p w:rsidR="00A0039A" w:rsidRPr="00A0039A" w:rsidRDefault="00A0039A">
      <w:pPr>
        <w:rPr>
          <w:rFonts w:ascii="Times New Roman" w:hAnsi="Times New Roman" w:cs="Times New Roman"/>
          <w:sz w:val="24"/>
          <w:szCs w:val="24"/>
        </w:rPr>
      </w:pPr>
    </w:p>
    <w:p w:rsidR="00A0039A" w:rsidRPr="00A0039A" w:rsidRDefault="00A0039A">
      <w:pPr>
        <w:rPr>
          <w:rFonts w:ascii="Times New Roman" w:hAnsi="Times New Roman" w:cs="Times New Roman"/>
          <w:sz w:val="24"/>
          <w:szCs w:val="24"/>
        </w:rPr>
      </w:pPr>
    </w:p>
    <w:p w:rsidR="00A0039A" w:rsidRPr="00A0039A" w:rsidRDefault="00A0039A">
      <w:pPr>
        <w:rPr>
          <w:rFonts w:ascii="Times New Roman" w:hAnsi="Times New Roman" w:cs="Times New Roman"/>
          <w:sz w:val="24"/>
          <w:szCs w:val="24"/>
        </w:rPr>
      </w:pPr>
    </w:p>
    <w:p w:rsidR="00A0039A" w:rsidRPr="00A0039A" w:rsidRDefault="00A0039A">
      <w:pPr>
        <w:rPr>
          <w:rFonts w:ascii="Times New Roman" w:hAnsi="Times New Roman" w:cs="Times New Roman"/>
          <w:sz w:val="24"/>
          <w:szCs w:val="24"/>
        </w:rPr>
      </w:pPr>
    </w:p>
    <w:p w:rsidR="00A0039A" w:rsidRPr="00A0039A" w:rsidRDefault="00A0039A">
      <w:pPr>
        <w:rPr>
          <w:rFonts w:ascii="Times New Roman" w:hAnsi="Times New Roman" w:cs="Times New Roman"/>
          <w:sz w:val="24"/>
          <w:szCs w:val="24"/>
        </w:rPr>
      </w:pPr>
    </w:p>
    <w:p w:rsidR="00A0039A" w:rsidRPr="00A0039A" w:rsidRDefault="00A0039A">
      <w:pPr>
        <w:rPr>
          <w:rFonts w:ascii="Times New Roman" w:hAnsi="Times New Roman" w:cs="Times New Roman"/>
          <w:sz w:val="24"/>
          <w:szCs w:val="24"/>
        </w:rPr>
      </w:pPr>
    </w:p>
    <w:p w:rsidR="00A0039A" w:rsidRPr="00A0039A" w:rsidRDefault="00A0039A">
      <w:pPr>
        <w:rPr>
          <w:rFonts w:ascii="Times New Roman" w:hAnsi="Times New Roman" w:cs="Times New Roman"/>
          <w:sz w:val="24"/>
          <w:szCs w:val="24"/>
        </w:rPr>
      </w:pPr>
    </w:p>
    <w:sectPr w:rsidR="00A0039A" w:rsidRPr="00A0039A" w:rsidSect="0019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795" w:rsidRDefault="002E4795" w:rsidP="00F26F06">
      <w:pPr>
        <w:spacing w:after="0" w:line="240" w:lineRule="auto"/>
      </w:pPr>
      <w:r>
        <w:separator/>
      </w:r>
    </w:p>
  </w:endnote>
  <w:endnote w:type="continuationSeparator" w:id="1">
    <w:p w:rsidR="002E4795" w:rsidRDefault="002E4795" w:rsidP="00F2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795" w:rsidRDefault="002E4795" w:rsidP="00F26F06">
      <w:pPr>
        <w:spacing w:after="0" w:line="240" w:lineRule="auto"/>
      </w:pPr>
      <w:r>
        <w:separator/>
      </w:r>
    </w:p>
  </w:footnote>
  <w:footnote w:type="continuationSeparator" w:id="1">
    <w:p w:rsidR="002E4795" w:rsidRDefault="002E4795" w:rsidP="00F26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386"/>
    <w:multiLevelType w:val="multilevel"/>
    <w:tmpl w:val="A3A0D47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A20AC2"/>
    <w:multiLevelType w:val="multilevel"/>
    <w:tmpl w:val="BEEABF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lowerLetter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41D5CF7"/>
    <w:multiLevelType w:val="multilevel"/>
    <w:tmpl w:val="8D849F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AA65A53"/>
    <w:multiLevelType w:val="multilevel"/>
    <w:tmpl w:val="BDEA457C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07E7BEA"/>
    <w:multiLevelType w:val="multilevel"/>
    <w:tmpl w:val="413E6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49E5B0F"/>
    <w:multiLevelType w:val="hybridMultilevel"/>
    <w:tmpl w:val="2D4AE10E"/>
    <w:lvl w:ilvl="0" w:tplc="F21A70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4F442DE"/>
    <w:multiLevelType w:val="hybridMultilevel"/>
    <w:tmpl w:val="5956D0D6"/>
    <w:lvl w:ilvl="0" w:tplc="3FB44E36">
      <w:start w:val="1"/>
      <w:numFmt w:val="decimal"/>
      <w:lvlText w:val="%1)"/>
      <w:lvlJc w:val="left"/>
      <w:pPr>
        <w:ind w:left="1152" w:hanging="360"/>
      </w:pPr>
      <w:rPr>
        <w:rFonts w:ascii="Calibri Light" w:eastAsia="Calibri" w:hAnsi="Calibri Light" w:cs="Times New Roman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440F4009"/>
    <w:multiLevelType w:val="multilevel"/>
    <w:tmpl w:val="AA8C5F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FCA45B6"/>
    <w:multiLevelType w:val="hybridMultilevel"/>
    <w:tmpl w:val="7C449FCA"/>
    <w:lvl w:ilvl="0" w:tplc="0014576E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57B16936"/>
    <w:multiLevelType w:val="hybridMultilevel"/>
    <w:tmpl w:val="3A0A147E"/>
    <w:lvl w:ilvl="0" w:tplc="AE6E39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CDD4557"/>
    <w:multiLevelType w:val="multilevel"/>
    <w:tmpl w:val="9EBCF8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EDB043B"/>
    <w:multiLevelType w:val="multilevel"/>
    <w:tmpl w:val="141855A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83016F6"/>
    <w:multiLevelType w:val="hybridMultilevel"/>
    <w:tmpl w:val="164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B7656"/>
    <w:multiLevelType w:val="multilevel"/>
    <w:tmpl w:val="132C03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F06"/>
    <w:rsid w:val="000B7C63"/>
    <w:rsid w:val="000C57E7"/>
    <w:rsid w:val="000C62F8"/>
    <w:rsid w:val="001121F3"/>
    <w:rsid w:val="00120E10"/>
    <w:rsid w:val="00156145"/>
    <w:rsid w:val="001949D7"/>
    <w:rsid w:val="00243FA2"/>
    <w:rsid w:val="002446EF"/>
    <w:rsid w:val="002550F8"/>
    <w:rsid w:val="00263ECC"/>
    <w:rsid w:val="00273526"/>
    <w:rsid w:val="002E4795"/>
    <w:rsid w:val="0034499E"/>
    <w:rsid w:val="004664A4"/>
    <w:rsid w:val="00496602"/>
    <w:rsid w:val="00586B79"/>
    <w:rsid w:val="005F1EF2"/>
    <w:rsid w:val="00607D25"/>
    <w:rsid w:val="00681D2A"/>
    <w:rsid w:val="006C46D5"/>
    <w:rsid w:val="006C4ED4"/>
    <w:rsid w:val="006D0931"/>
    <w:rsid w:val="006D3D2C"/>
    <w:rsid w:val="00732A61"/>
    <w:rsid w:val="007A0FEC"/>
    <w:rsid w:val="007F3738"/>
    <w:rsid w:val="007F5A28"/>
    <w:rsid w:val="00827F19"/>
    <w:rsid w:val="0083058B"/>
    <w:rsid w:val="00832497"/>
    <w:rsid w:val="0083657F"/>
    <w:rsid w:val="00871EE7"/>
    <w:rsid w:val="008A1F1B"/>
    <w:rsid w:val="008F7FAC"/>
    <w:rsid w:val="0091050D"/>
    <w:rsid w:val="009A6D01"/>
    <w:rsid w:val="009C1354"/>
    <w:rsid w:val="00A0039A"/>
    <w:rsid w:val="00A76782"/>
    <w:rsid w:val="00AB3CD2"/>
    <w:rsid w:val="00AD7287"/>
    <w:rsid w:val="00B71B27"/>
    <w:rsid w:val="00B818E9"/>
    <w:rsid w:val="00B83374"/>
    <w:rsid w:val="00B91BB3"/>
    <w:rsid w:val="00C23A51"/>
    <w:rsid w:val="00C2560A"/>
    <w:rsid w:val="00C57952"/>
    <w:rsid w:val="00C60E14"/>
    <w:rsid w:val="00C87843"/>
    <w:rsid w:val="00C9581A"/>
    <w:rsid w:val="00CD1B40"/>
    <w:rsid w:val="00CE3F7B"/>
    <w:rsid w:val="00D04484"/>
    <w:rsid w:val="00D12377"/>
    <w:rsid w:val="00D17118"/>
    <w:rsid w:val="00D50D98"/>
    <w:rsid w:val="00D61C58"/>
    <w:rsid w:val="00DD7D9F"/>
    <w:rsid w:val="00E429B8"/>
    <w:rsid w:val="00F1551E"/>
    <w:rsid w:val="00F23519"/>
    <w:rsid w:val="00F26F06"/>
    <w:rsid w:val="00F419DF"/>
    <w:rsid w:val="00FA5768"/>
    <w:rsid w:val="00F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,CW_Lista,Colorful List Accent 1,Akapit z listą4,sw tekst,Wypunktowanie"/>
    <w:basedOn w:val="Normalny"/>
    <w:link w:val="AkapitzlistZnak"/>
    <w:uiPriority w:val="34"/>
    <w:qFormat/>
    <w:rsid w:val="00F26F0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topka">
    <w:name w:val="Stopka_"/>
    <w:basedOn w:val="Domylnaczcionkaakapitu"/>
    <w:link w:val="Stopka1"/>
    <w:locked/>
    <w:rsid w:val="00F26F0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"/>
    <w:rsid w:val="00F26F06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locked/>
    <w:rsid w:val="00F26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6F06"/>
    <w:pPr>
      <w:shd w:val="clear" w:color="auto" w:fill="FFFFFF"/>
      <w:spacing w:after="240" w:line="293" w:lineRule="exact"/>
      <w:ind w:hanging="480"/>
      <w:jc w:val="center"/>
    </w:pPr>
    <w:rPr>
      <w:rFonts w:ascii="Times New Roman" w:eastAsia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locked/>
    <w:rsid w:val="00F26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26F06"/>
    <w:pPr>
      <w:shd w:val="clear" w:color="auto" w:fill="FFFFFF"/>
      <w:spacing w:before="240" w:after="360" w:line="0" w:lineRule="atLeast"/>
      <w:ind w:hanging="480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F26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6F0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Nagwek12">
    <w:name w:val="Nagłówek #1 (2)_"/>
    <w:basedOn w:val="Domylnaczcionkaakapitu"/>
    <w:link w:val="Nagwek120"/>
    <w:locked/>
    <w:rsid w:val="00F26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F26F06"/>
    <w:pPr>
      <w:shd w:val="clear" w:color="auto" w:fill="FFFFFF"/>
      <w:spacing w:after="120" w:line="298" w:lineRule="exact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TeksttreciPogrubienie">
    <w:name w:val="Tekst treści + Pogrubienie"/>
    <w:basedOn w:val="Teksttreci"/>
    <w:rsid w:val="00F26F06"/>
    <w:rPr>
      <w:b/>
      <w:bCs/>
    </w:rPr>
  </w:style>
  <w:style w:type="character" w:customStyle="1" w:styleId="Nagweklubstopka9">
    <w:name w:val="Nagłówek lub stopka + 9"/>
    <w:aliases w:val="5 pt"/>
    <w:basedOn w:val="Teksttreci"/>
    <w:rsid w:val="00F26F06"/>
    <w:rPr>
      <w:sz w:val="21"/>
      <w:szCs w:val="21"/>
    </w:rPr>
  </w:style>
  <w:style w:type="character" w:customStyle="1" w:styleId="Nagwek1Bezpogrubienia">
    <w:name w:val="Nagłówek #1 + Bez pogrubienia"/>
    <w:basedOn w:val="Nagwek1"/>
    <w:rsid w:val="00F26F06"/>
    <w:rPr>
      <w:b/>
      <w:bCs/>
    </w:rPr>
  </w:style>
  <w:style w:type="character" w:customStyle="1" w:styleId="Teksttreci2Bezkursywy">
    <w:name w:val="Tekst treści (2) + Bez kursywy"/>
    <w:basedOn w:val="Teksttreci2"/>
    <w:rsid w:val="00F26F06"/>
    <w:rPr>
      <w:i/>
      <w:iCs/>
    </w:rPr>
  </w:style>
  <w:style w:type="character" w:customStyle="1" w:styleId="Teksttreci2Pogrubienie">
    <w:name w:val="Tekst treści (2) + Pogrubienie"/>
    <w:basedOn w:val="Teksttreci2"/>
    <w:rsid w:val="00F26F06"/>
    <w:rPr>
      <w:b/>
      <w:bCs/>
    </w:rPr>
  </w:style>
  <w:style w:type="character" w:customStyle="1" w:styleId="TeksttreciKursywa">
    <w:name w:val="Tekst treści + Kursywa"/>
    <w:basedOn w:val="Teksttreci"/>
    <w:rsid w:val="00F26F06"/>
    <w:rPr>
      <w:i/>
      <w:iCs/>
    </w:rPr>
  </w:style>
  <w:style w:type="character" w:customStyle="1" w:styleId="TeksttreciOdstpy-1pt">
    <w:name w:val="Tekst treści + Odstępy -1 pt"/>
    <w:basedOn w:val="Teksttreci"/>
    <w:rsid w:val="00F26F06"/>
    <w:rPr>
      <w:spacing w:val="-20"/>
    </w:rPr>
  </w:style>
  <w:style w:type="character" w:styleId="Hipercze">
    <w:name w:val="Hyperlink"/>
    <w:basedOn w:val="Domylnaczcionkaakapitu"/>
    <w:uiPriority w:val="99"/>
    <w:unhideWhenUsed/>
    <w:rsid w:val="00B83374"/>
    <w:rPr>
      <w:color w:val="0000FF" w:themeColor="hyperlink"/>
      <w:u w:val="single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qFormat/>
    <w:locked/>
    <w:rsid w:val="000C57E7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03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westycje@siemi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7</Pages>
  <Words>1750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markla</dc:creator>
  <cp:keywords/>
  <dc:description/>
  <cp:lastModifiedBy>markla</cp:lastModifiedBy>
  <cp:revision>30</cp:revision>
  <cp:lastPrinted>2023-11-08T06:59:00Z</cp:lastPrinted>
  <dcterms:created xsi:type="dcterms:W3CDTF">2023-11-03T12:48:00Z</dcterms:created>
  <dcterms:modified xsi:type="dcterms:W3CDTF">2024-03-20T10:15:00Z</dcterms:modified>
</cp:coreProperties>
</file>