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99" w:rsidRPr="006A3B1C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6A3B1C">
        <w:rPr>
          <w:rFonts w:ascii="Arial" w:hAnsi="Arial" w:cs="Arial"/>
          <w:i/>
          <w:sz w:val="22"/>
          <w:szCs w:val="22"/>
        </w:rPr>
        <w:t xml:space="preserve">Załącznik nr </w:t>
      </w:r>
      <w:r w:rsidR="005360B9" w:rsidRPr="006A3B1C">
        <w:rPr>
          <w:rFonts w:ascii="Arial" w:hAnsi="Arial" w:cs="Arial"/>
          <w:i/>
          <w:sz w:val="22"/>
          <w:szCs w:val="22"/>
        </w:rPr>
        <w:t>4</w:t>
      </w:r>
      <w:r w:rsidR="00CC4979">
        <w:rPr>
          <w:rFonts w:ascii="Arial" w:hAnsi="Arial" w:cs="Arial"/>
          <w:i/>
          <w:sz w:val="22"/>
          <w:szCs w:val="22"/>
        </w:rPr>
        <w:t xml:space="preserve"> do S</w:t>
      </w:r>
      <w:r w:rsidRPr="006A3B1C">
        <w:rPr>
          <w:rFonts w:ascii="Arial" w:hAnsi="Arial" w:cs="Arial"/>
          <w:i/>
          <w:sz w:val="22"/>
          <w:szCs w:val="22"/>
        </w:rPr>
        <w:t>WZ</w:t>
      </w:r>
    </w:p>
    <w:p w:rsidR="005360B9" w:rsidRPr="006A3B1C" w:rsidRDefault="005360B9" w:rsidP="005360B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6A3B1C">
        <w:rPr>
          <w:rFonts w:ascii="Arial" w:hAnsi="Arial" w:cs="Arial"/>
          <w:i/>
          <w:sz w:val="22"/>
          <w:szCs w:val="22"/>
        </w:rPr>
        <w:t>Wykonawca:</w:t>
      </w:r>
    </w:p>
    <w:p w:rsidR="005360B9" w:rsidRPr="006A3B1C" w:rsidRDefault="005360B9" w:rsidP="005360B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6A3B1C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6A3B1C">
        <w:rPr>
          <w:rFonts w:ascii="Arial" w:hAnsi="Arial" w:cs="Arial"/>
          <w:i/>
          <w:sz w:val="22"/>
          <w:szCs w:val="22"/>
        </w:rPr>
        <w:t>...…</w:t>
      </w:r>
      <w:r w:rsidRPr="006A3B1C">
        <w:rPr>
          <w:rFonts w:ascii="Arial" w:hAnsi="Arial" w:cs="Arial"/>
          <w:i/>
          <w:sz w:val="22"/>
          <w:szCs w:val="22"/>
        </w:rPr>
        <w:t>……………………………………..</w:t>
      </w:r>
    </w:p>
    <w:p w:rsidR="005360B9" w:rsidRPr="006A3B1C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6A3B1C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:rsidR="005360B9" w:rsidRPr="006A3B1C" w:rsidRDefault="005360B9" w:rsidP="005360B9">
      <w:pPr>
        <w:pStyle w:val="Standard"/>
        <w:ind w:right="4109"/>
        <w:jc w:val="both"/>
        <w:rPr>
          <w:rFonts w:ascii="Arial" w:hAnsi="Arial" w:cs="Arial"/>
          <w:sz w:val="16"/>
          <w:szCs w:val="16"/>
        </w:rPr>
      </w:pPr>
      <w:r w:rsidRPr="006A3B1C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6A3B1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A3B1C">
        <w:rPr>
          <w:rFonts w:ascii="Arial" w:hAnsi="Arial" w:cs="Arial"/>
          <w:i/>
          <w:sz w:val="16"/>
          <w:szCs w:val="16"/>
        </w:rPr>
        <w:t xml:space="preserve">) </w:t>
      </w:r>
      <w:r w:rsidRPr="006A3B1C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:rsidR="005360B9" w:rsidRPr="006A3B1C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6A3B1C">
        <w:rPr>
          <w:rFonts w:ascii="Arial" w:hAnsi="Arial" w:cs="Arial"/>
          <w:i/>
          <w:sz w:val="22"/>
          <w:szCs w:val="22"/>
        </w:rPr>
        <w:t>…………………………………………………………</w:t>
      </w:r>
    </w:p>
    <w:p w:rsidR="005360B9" w:rsidRPr="006A3B1C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6A3B1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360B9" w:rsidRPr="006A3B1C" w:rsidRDefault="005360B9" w:rsidP="005360B9">
      <w:pPr>
        <w:rPr>
          <w:rFonts w:ascii="Arial" w:hAnsi="Arial" w:cs="Arial"/>
          <w:i/>
          <w:sz w:val="22"/>
          <w:szCs w:val="22"/>
        </w:rPr>
      </w:pPr>
    </w:p>
    <w:p w:rsidR="002B056A" w:rsidRPr="006A3B1C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2B056A" w:rsidRPr="006A3B1C" w:rsidRDefault="00DD0658" w:rsidP="00DD0658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6A3B1C">
        <w:rPr>
          <w:rFonts w:ascii="Arial" w:hAnsi="Arial" w:cs="Arial"/>
          <w:b/>
          <w:bCs/>
          <w:kern w:val="32"/>
          <w:sz w:val="22"/>
          <w:szCs w:val="22"/>
        </w:rPr>
        <w:t>OŚWIADCZENIE</w:t>
      </w:r>
    </w:p>
    <w:p w:rsidR="005360B9" w:rsidRDefault="006A3B1C" w:rsidP="00F91E21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6A3B1C">
        <w:rPr>
          <w:rFonts w:ascii="Arial" w:hAnsi="Arial" w:cs="Arial"/>
          <w:b/>
          <w:bCs/>
          <w:kern w:val="32"/>
          <w:sz w:val="22"/>
          <w:szCs w:val="22"/>
        </w:rPr>
        <w:t xml:space="preserve">o aktualności informacji zawartych w oświadczeniu, o którym mowa w art. 125 ustawy w </w:t>
      </w:r>
      <w:r w:rsidR="005360B9" w:rsidRPr="006A3B1C">
        <w:rPr>
          <w:rFonts w:ascii="Arial" w:hAnsi="Arial" w:cs="Arial"/>
          <w:b/>
          <w:bCs/>
          <w:kern w:val="32"/>
          <w:sz w:val="22"/>
          <w:szCs w:val="22"/>
        </w:rPr>
        <w:t>postępowaniu</w:t>
      </w:r>
      <w:r w:rsidR="005360B9" w:rsidRPr="006A3B1C">
        <w:rPr>
          <w:rFonts w:ascii="Arial" w:hAnsi="Arial" w:cs="Arial"/>
        </w:rPr>
        <w:t xml:space="preserve"> </w:t>
      </w:r>
      <w:r w:rsidR="005360B9" w:rsidRPr="006A3B1C">
        <w:rPr>
          <w:rFonts w:ascii="Arial" w:hAnsi="Arial" w:cs="Arial"/>
          <w:b/>
          <w:bCs/>
          <w:kern w:val="32"/>
          <w:sz w:val="22"/>
          <w:szCs w:val="22"/>
        </w:rPr>
        <w:t xml:space="preserve">o udzielenie zamówienia publicznego prowadzonym w trybie podstawowym bez </w:t>
      </w:r>
      <w:r w:rsidR="00467693" w:rsidRPr="006A3B1C">
        <w:rPr>
          <w:rFonts w:ascii="Arial" w:hAnsi="Arial" w:cs="Arial"/>
          <w:b/>
          <w:bCs/>
          <w:kern w:val="32"/>
          <w:sz w:val="22"/>
          <w:szCs w:val="22"/>
        </w:rPr>
        <w:t xml:space="preserve">przeprowadzenia </w:t>
      </w:r>
      <w:r w:rsidR="005360B9" w:rsidRPr="006A3B1C">
        <w:rPr>
          <w:rFonts w:ascii="Arial" w:hAnsi="Arial" w:cs="Arial"/>
          <w:b/>
          <w:bCs/>
          <w:kern w:val="32"/>
          <w:sz w:val="22"/>
          <w:szCs w:val="22"/>
        </w:rPr>
        <w:t xml:space="preserve">negocjacji pn.: </w:t>
      </w:r>
      <w:r w:rsidR="00F91E21" w:rsidRPr="00A87A66">
        <w:rPr>
          <w:rFonts w:ascii="Arial" w:hAnsi="Arial" w:cs="Arial"/>
          <w:b/>
          <w:bCs/>
          <w:sz w:val="22"/>
          <w:szCs w:val="22"/>
        </w:rPr>
        <w:t>„</w:t>
      </w:r>
      <w:r w:rsidR="00F91E21" w:rsidRPr="00A87A66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Modernizacja (przebudowa) drogi dojazdowej do gruntów rolnych w </w:t>
      </w:r>
      <w:r w:rsidR="00F91E21" w:rsidRPr="00A87A66">
        <w:rPr>
          <w:rFonts w:ascii="Arial" w:hAnsi="Arial" w:cs="Arial"/>
          <w:b/>
          <w:sz w:val="22"/>
          <w:szCs w:val="22"/>
        </w:rPr>
        <w:t xml:space="preserve">miejscowości </w:t>
      </w:r>
      <w:proofErr w:type="spellStart"/>
      <w:r w:rsidR="00F91E21" w:rsidRPr="00A87A66">
        <w:rPr>
          <w:rFonts w:ascii="Arial" w:hAnsi="Arial" w:cs="Arial"/>
          <w:b/>
          <w:sz w:val="22"/>
          <w:szCs w:val="22"/>
        </w:rPr>
        <w:t>Glinny</w:t>
      </w:r>
      <w:proofErr w:type="spellEnd"/>
      <w:r w:rsidR="00F91E21" w:rsidRPr="00A87A66">
        <w:rPr>
          <w:rFonts w:ascii="Arial" w:hAnsi="Arial" w:cs="Arial"/>
          <w:b/>
          <w:sz w:val="22"/>
          <w:szCs w:val="22"/>
        </w:rPr>
        <w:t xml:space="preserve"> Stok nr 103865L (dz. Nr 81/1, 83) na odcinku o długości 995</w:t>
      </w:r>
      <w:r w:rsidR="00F91E21" w:rsidRPr="00A87A66">
        <w:rPr>
          <w:rFonts w:ascii="Arial" w:hAnsi="Arial" w:cs="Arial"/>
          <w:b/>
          <w:color w:val="000000"/>
          <w:sz w:val="22"/>
          <w:szCs w:val="22"/>
        </w:rPr>
        <w:t xml:space="preserve"> m i szerokości 3,5 m</w:t>
      </w:r>
      <w:r w:rsidR="00F91E21" w:rsidRPr="00A87A66">
        <w:rPr>
          <w:rFonts w:ascii="Arial" w:hAnsi="Arial" w:cs="Arial"/>
          <w:b/>
          <w:bCs/>
          <w:sz w:val="22"/>
          <w:szCs w:val="22"/>
        </w:rPr>
        <w:t>”</w:t>
      </w:r>
    </w:p>
    <w:p w:rsidR="00CC4979" w:rsidRDefault="00CC4979" w:rsidP="006A3B1C">
      <w:pPr>
        <w:spacing w:line="26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A3B1C" w:rsidRPr="006A3B1C" w:rsidRDefault="006A3B1C" w:rsidP="006A3B1C">
      <w:pPr>
        <w:spacing w:line="26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A3B1C">
        <w:rPr>
          <w:rFonts w:ascii="Arial" w:hAnsi="Arial" w:cs="Arial"/>
          <w:sz w:val="22"/>
          <w:szCs w:val="22"/>
        </w:rPr>
        <w:t xml:space="preserve">Niniejszym potwierdzam aktualność informacji zawartych w oświadczeniu, o którym mowa w art. 125 ust. 1 ustawy </w:t>
      </w:r>
      <w:proofErr w:type="spellStart"/>
      <w:r w:rsidRPr="006A3B1C">
        <w:rPr>
          <w:rFonts w:ascii="Arial" w:hAnsi="Arial" w:cs="Arial"/>
          <w:sz w:val="22"/>
          <w:szCs w:val="22"/>
        </w:rPr>
        <w:t>Pzp</w:t>
      </w:r>
      <w:proofErr w:type="spellEnd"/>
      <w:r w:rsidRPr="006A3B1C">
        <w:rPr>
          <w:rFonts w:ascii="Arial" w:hAnsi="Arial" w:cs="Arial"/>
          <w:sz w:val="22"/>
          <w:szCs w:val="22"/>
        </w:rPr>
        <w:t>, w zakresie braku podstaw wykluczenia z postępowania</w:t>
      </w:r>
      <w:r>
        <w:rPr>
          <w:rFonts w:ascii="Arial" w:hAnsi="Arial" w:cs="Arial"/>
          <w:sz w:val="22"/>
          <w:szCs w:val="22"/>
        </w:rPr>
        <w:t>.</w:t>
      </w:r>
    </w:p>
    <w:p w:rsidR="005360B9" w:rsidRPr="006A3B1C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:rsidR="005360B9" w:rsidRPr="006A3B1C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:rsidR="005360B9" w:rsidRPr="006A3B1C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:rsidR="005360B9" w:rsidRPr="006A3B1C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5360B9" w:rsidRPr="006A3B1C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5360B9" w:rsidRPr="006A3B1C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5360B9" w:rsidRPr="006A3B1C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5360B9" w:rsidRPr="006A3B1C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5360B9" w:rsidRPr="006A3B1C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5360B9" w:rsidRPr="006A3B1C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F7087C" w:rsidRPr="006A3B1C" w:rsidRDefault="00F7087C" w:rsidP="00F7087C">
      <w:pPr>
        <w:pStyle w:val="Akapitzlist"/>
        <w:shd w:val="clear" w:color="auto" w:fill="FFFFFF" w:themeFill="background1"/>
        <w:spacing w:line="268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F7087C" w:rsidRPr="006A3B1C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692" w:rsidRDefault="00754692" w:rsidP="007A0B99">
      <w:r>
        <w:separator/>
      </w:r>
    </w:p>
  </w:endnote>
  <w:endnote w:type="continuationSeparator" w:id="0">
    <w:p w:rsidR="00754692" w:rsidRDefault="00754692" w:rsidP="007A0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9DF" w:rsidRDefault="007169D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9DF" w:rsidRDefault="007169D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9DF" w:rsidRDefault="007169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692" w:rsidRDefault="00754692" w:rsidP="007A0B99">
      <w:r>
        <w:separator/>
      </w:r>
    </w:p>
  </w:footnote>
  <w:footnote w:type="continuationSeparator" w:id="0">
    <w:p w:rsidR="00754692" w:rsidRDefault="00754692" w:rsidP="007A0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9DF" w:rsidRDefault="007169D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62" w:rsidRPr="00497C94" w:rsidRDefault="00531362" w:rsidP="007169DF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9DF" w:rsidRDefault="007169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4"/>
  </w:num>
  <w:num w:numId="8">
    <w:abstractNumId w:val="19"/>
  </w:num>
  <w:num w:numId="9">
    <w:abstractNumId w:val="12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1"/>
  </w:num>
  <w:num w:numId="15">
    <w:abstractNumId w:val="14"/>
  </w:num>
  <w:num w:numId="16">
    <w:abstractNumId w:val="4"/>
  </w:num>
  <w:num w:numId="17">
    <w:abstractNumId w:val="25"/>
  </w:num>
  <w:num w:numId="18">
    <w:abstractNumId w:val="10"/>
  </w:num>
  <w:num w:numId="19">
    <w:abstractNumId w:val="21"/>
  </w:num>
  <w:num w:numId="20">
    <w:abstractNumId w:val="18"/>
  </w:num>
  <w:num w:numId="21">
    <w:abstractNumId w:val="13"/>
  </w:num>
  <w:num w:numId="22">
    <w:abstractNumId w:val="16"/>
  </w:num>
  <w:num w:numId="23">
    <w:abstractNumId w:val="26"/>
  </w:num>
  <w:num w:numId="24">
    <w:abstractNumId w:val="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A3E"/>
    <w:rsid w:val="0005055D"/>
    <w:rsid w:val="00050CF2"/>
    <w:rsid w:val="0005531A"/>
    <w:rsid w:val="000D4462"/>
    <w:rsid w:val="00190327"/>
    <w:rsid w:val="001A1C9A"/>
    <w:rsid w:val="00207F02"/>
    <w:rsid w:val="002B056A"/>
    <w:rsid w:val="00321E86"/>
    <w:rsid w:val="003436D5"/>
    <w:rsid w:val="00345AD1"/>
    <w:rsid w:val="0036617F"/>
    <w:rsid w:val="00373FA8"/>
    <w:rsid w:val="00394925"/>
    <w:rsid w:val="003E2308"/>
    <w:rsid w:val="00445287"/>
    <w:rsid w:val="00467693"/>
    <w:rsid w:val="00497C94"/>
    <w:rsid w:val="004A2B46"/>
    <w:rsid w:val="004B2C03"/>
    <w:rsid w:val="004B324F"/>
    <w:rsid w:val="004E320C"/>
    <w:rsid w:val="0050763F"/>
    <w:rsid w:val="00510D14"/>
    <w:rsid w:val="00531362"/>
    <w:rsid w:val="005360B9"/>
    <w:rsid w:val="0055162D"/>
    <w:rsid w:val="00574019"/>
    <w:rsid w:val="005D564C"/>
    <w:rsid w:val="005E5FA1"/>
    <w:rsid w:val="00605A70"/>
    <w:rsid w:val="006535B8"/>
    <w:rsid w:val="00676A90"/>
    <w:rsid w:val="006A3B1C"/>
    <w:rsid w:val="006D6E9C"/>
    <w:rsid w:val="006E2A3E"/>
    <w:rsid w:val="007169DF"/>
    <w:rsid w:val="00724EA9"/>
    <w:rsid w:val="00731231"/>
    <w:rsid w:val="0073305C"/>
    <w:rsid w:val="00754692"/>
    <w:rsid w:val="00756A78"/>
    <w:rsid w:val="00797D59"/>
    <w:rsid w:val="007A0B99"/>
    <w:rsid w:val="009F7F3A"/>
    <w:rsid w:val="00AE299C"/>
    <w:rsid w:val="00AE6FB0"/>
    <w:rsid w:val="00B92BB2"/>
    <w:rsid w:val="00BD42B8"/>
    <w:rsid w:val="00BE6383"/>
    <w:rsid w:val="00CC4979"/>
    <w:rsid w:val="00D7695C"/>
    <w:rsid w:val="00DD0658"/>
    <w:rsid w:val="00DD7977"/>
    <w:rsid w:val="00DE1F5D"/>
    <w:rsid w:val="00DF1A81"/>
    <w:rsid w:val="00E07DE0"/>
    <w:rsid w:val="00E10498"/>
    <w:rsid w:val="00E2221D"/>
    <w:rsid w:val="00E452D3"/>
    <w:rsid w:val="00EC6047"/>
    <w:rsid w:val="00F7087C"/>
    <w:rsid w:val="00F91E21"/>
    <w:rsid w:val="00FD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A5461-A39E-4420-9A98-4135EC6D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MOchnik</cp:lastModifiedBy>
  <cp:revision>5</cp:revision>
  <dcterms:created xsi:type="dcterms:W3CDTF">2021-06-07T09:01:00Z</dcterms:created>
  <dcterms:modified xsi:type="dcterms:W3CDTF">2021-07-09T12:29:00Z</dcterms:modified>
</cp:coreProperties>
</file>