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55600" w14:textId="77777777" w:rsidR="00881F8D" w:rsidRPr="008F5C5F" w:rsidRDefault="00881F8D">
      <w:pPr>
        <w:spacing w:after="0" w:line="259" w:lineRule="auto"/>
        <w:ind w:left="82" w:firstLine="0"/>
        <w:jc w:val="left"/>
        <w:rPr>
          <w:rFonts w:ascii="Arial" w:hAnsi="Arial" w:cs="Arial"/>
          <w:sz w:val="22"/>
          <w:szCs w:val="22"/>
        </w:rPr>
      </w:pPr>
    </w:p>
    <w:p w14:paraId="3A113343" w14:textId="77777777" w:rsidR="006D2B13" w:rsidRPr="008F5C5F" w:rsidRDefault="0030216B">
      <w:pPr>
        <w:spacing w:after="0" w:line="259" w:lineRule="auto"/>
        <w:ind w:left="82" w:firstLine="0"/>
        <w:jc w:val="left"/>
        <w:rPr>
          <w:rFonts w:ascii="Times New Roman" w:hAnsi="Times New Roman" w:cs="Times New Roman"/>
          <w:sz w:val="22"/>
          <w:szCs w:val="22"/>
        </w:rPr>
      </w:pPr>
      <w:r w:rsidRPr="008F5C5F">
        <w:rPr>
          <w:rFonts w:ascii="Times New Roman" w:hAnsi="Times New Roman" w:cs="Times New Roman"/>
          <w:sz w:val="22"/>
          <w:szCs w:val="22"/>
        </w:rPr>
        <w:t>Znak sprawy:</w:t>
      </w:r>
      <w:r w:rsidR="00881F8D" w:rsidRPr="008F5C5F">
        <w:rPr>
          <w:rFonts w:ascii="Times New Roman" w:hAnsi="Times New Roman" w:cs="Times New Roman"/>
          <w:sz w:val="22"/>
          <w:szCs w:val="22"/>
        </w:rPr>
        <w:t xml:space="preserve"> </w:t>
      </w:r>
      <w:r w:rsidR="00881F8D" w:rsidRPr="008F5C5F">
        <w:rPr>
          <w:rFonts w:ascii="Times New Roman" w:hAnsi="Times New Roman" w:cs="Times New Roman"/>
          <w:b/>
          <w:sz w:val="22"/>
          <w:szCs w:val="22"/>
        </w:rPr>
        <w:t>ZP.272.0</w:t>
      </w:r>
      <w:r w:rsidR="008F5C5F" w:rsidRPr="008F5C5F">
        <w:rPr>
          <w:rFonts w:ascii="Times New Roman" w:hAnsi="Times New Roman" w:cs="Times New Roman"/>
          <w:b/>
          <w:sz w:val="22"/>
          <w:szCs w:val="22"/>
        </w:rPr>
        <w:t>9</w:t>
      </w:r>
      <w:r w:rsidR="00881F8D" w:rsidRPr="008F5C5F">
        <w:rPr>
          <w:rFonts w:ascii="Times New Roman" w:hAnsi="Times New Roman" w:cs="Times New Roman"/>
          <w:b/>
          <w:sz w:val="22"/>
          <w:szCs w:val="22"/>
        </w:rPr>
        <w:t>.202</w:t>
      </w:r>
      <w:r w:rsidR="008F5C5F" w:rsidRPr="008F5C5F">
        <w:rPr>
          <w:rFonts w:ascii="Times New Roman" w:hAnsi="Times New Roman" w:cs="Times New Roman"/>
          <w:b/>
          <w:sz w:val="22"/>
          <w:szCs w:val="22"/>
        </w:rPr>
        <w:t>6</w:t>
      </w:r>
    </w:p>
    <w:p w14:paraId="40E87572" w14:textId="77777777" w:rsidR="006D2B13" w:rsidRPr="008F5C5F" w:rsidRDefault="00881F8D">
      <w:pPr>
        <w:spacing w:after="170" w:line="259" w:lineRule="auto"/>
        <w:ind w:left="0" w:right="5" w:firstLine="0"/>
        <w:jc w:val="right"/>
        <w:rPr>
          <w:rFonts w:ascii="Times New Roman" w:hAnsi="Times New Roman" w:cs="Times New Roman"/>
          <w:sz w:val="22"/>
          <w:szCs w:val="22"/>
        </w:rPr>
      </w:pPr>
      <w:r w:rsidRPr="008F5C5F">
        <w:rPr>
          <w:rFonts w:ascii="Times New Roman" w:hAnsi="Times New Roman" w:cs="Times New Roman"/>
          <w:sz w:val="22"/>
          <w:szCs w:val="22"/>
        </w:rPr>
        <w:t>Siemień</w:t>
      </w:r>
      <w:r w:rsidR="00E83D23" w:rsidRPr="008F5C5F">
        <w:rPr>
          <w:rFonts w:ascii="Times New Roman" w:hAnsi="Times New Roman" w:cs="Times New Roman"/>
          <w:sz w:val="22"/>
          <w:szCs w:val="22"/>
        </w:rPr>
        <w:t xml:space="preserve">, dnia </w:t>
      </w:r>
      <w:r w:rsidR="008F5C5F" w:rsidRPr="008F5C5F">
        <w:rPr>
          <w:rFonts w:ascii="Times New Roman" w:hAnsi="Times New Roman" w:cs="Times New Roman"/>
          <w:sz w:val="22"/>
          <w:szCs w:val="22"/>
        </w:rPr>
        <w:t>4 września</w:t>
      </w:r>
      <w:r w:rsidR="00E83D23" w:rsidRPr="008F5C5F">
        <w:rPr>
          <w:rFonts w:ascii="Times New Roman" w:hAnsi="Times New Roman" w:cs="Times New Roman"/>
          <w:sz w:val="22"/>
          <w:szCs w:val="22"/>
        </w:rPr>
        <w:t xml:space="preserve"> 202</w:t>
      </w:r>
      <w:r w:rsidR="00CE7C6D" w:rsidRPr="008F5C5F">
        <w:rPr>
          <w:rFonts w:ascii="Times New Roman" w:hAnsi="Times New Roman" w:cs="Times New Roman"/>
          <w:sz w:val="22"/>
          <w:szCs w:val="22"/>
        </w:rPr>
        <w:t>6</w:t>
      </w:r>
      <w:r w:rsidR="00E83D23" w:rsidRPr="008F5C5F">
        <w:rPr>
          <w:rFonts w:ascii="Times New Roman" w:hAnsi="Times New Roman" w:cs="Times New Roman"/>
          <w:sz w:val="22"/>
          <w:szCs w:val="22"/>
        </w:rPr>
        <w:t xml:space="preserve"> r.</w:t>
      </w:r>
    </w:p>
    <w:p w14:paraId="30EE63AB" w14:textId="77777777" w:rsidR="005A1243" w:rsidRPr="007950D3" w:rsidRDefault="005A1243" w:rsidP="00E83D23">
      <w:pPr>
        <w:spacing w:after="33" w:line="259" w:lineRule="auto"/>
        <w:ind w:left="34" w:right="-19"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44725503" w14:textId="77777777" w:rsidR="005A1243" w:rsidRPr="007950D3" w:rsidRDefault="005A1243" w:rsidP="00E83D23">
      <w:pPr>
        <w:spacing w:after="33" w:line="259" w:lineRule="auto"/>
        <w:ind w:left="34" w:right="-19"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71342F46" w14:textId="77777777" w:rsidR="00CE7C6D" w:rsidRPr="007950D3" w:rsidRDefault="00CE7C6D" w:rsidP="00CE7C6D">
      <w:pPr>
        <w:suppressAutoHyphens/>
        <w:spacing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  <w:lang w:eastAsia="ar-SA"/>
        </w:rPr>
      </w:pPr>
      <w:r w:rsidRPr="007950D3">
        <w:rPr>
          <w:rFonts w:ascii="Times New Roman" w:hAnsi="Times New Roman" w:cs="Times New Roman"/>
          <w:b/>
          <w:bCs/>
          <w:sz w:val="22"/>
          <w:szCs w:val="22"/>
          <w:lang w:eastAsia="ar-SA"/>
        </w:rPr>
        <w:t>ZAWIADOMIENIE O WYBORZE NAJKORZYSTNIEJSZEJ OFERTY</w:t>
      </w:r>
    </w:p>
    <w:p w14:paraId="7A0692CD" w14:textId="77777777" w:rsidR="00CE7C6D" w:rsidRPr="007950D3" w:rsidRDefault="00CE7C6D" w:rsidP="00CE7C6D">
      <w:pPr>
        <w:suppressAutoHyphens/>
        <w:spacing w:line="276" w:lineRule="auto"/>
        <w:rPr>
          <w:rFonts w:ascii="Times New Roman" w:hAnsi="Times New Roman" w:cs="Times New Roman"/>
          <w:sz w:val="22"/>
          <w:szCs w:val="22"/>
          <w:lang w:eastAsia="ar-SA"/>
        </w:rPr>
      </w:pPr>
    </w:p>
    <w:p w14:paraId="693AC4C5" w14:textId="77777777" w:rsidR="00CE7C6D" w:rsidRPr="007950D3" w:rsidRDefault="00CE7C6D" w:rsidP="00CE7C6D">
      <w:pPr>
        <w:spacing w:line="276" w:lineRule="auto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7950D3">
        <w:rPr>
          <w:rFonts w:ascii="Times New Roman" w:hAnsi="Times New Roman" w:cs="Times New Roman"/>
          <w:sz w:val="22"/>
          <w:szCs w:val="22"/>
          <w:lang w:eastAsia="ar-SA"/>
        </w:rPr>
        <w:tab/>
        <w:t xml:space="preserve">Zamawiający – Gmina Siemień - na podstawie art. 253 </w:t>
      </w:r>
      <w:r w:rsidR="00451D65">
        <w:rPr>
          <w:rFonts w:ascii="Times New Roman" w:hAnsi="Times New Roman" w:cs="Times New Roman"/>
          <w:sz w:val="22"/>
          <w:szCs w:val="22"/>
          <w:lang w:eastAsia="ar-SA"/>
        </w:rPr>
        <w:t xml:space="preserve">ust. </w:t>
      </w:r>
      <w:r w:rsidR="00F9474C">
        <w:rPr>
          <w:rFonts w:ascii="Times New Roman" w:hAnsi="Times New Roman" w:cs="Times New Roman"/>
          <w:sz w:val="22"/>
          <w:szCs w:val="22"/>
          <w:lang w:eastAsia="ar-SA"/>
        </w:rPr>
        <w:t>2</w:t>
      </w:r>
      <w:r w:rsidR="00451D65">
        <w:rPr>
          <w:rFonts w:ascii="Times New Roman" w:hAnsi="Times New Roman" w:cs="Times New Roman"/>
          <w:sz w:val="22"/>
          <w:szCs w:val="22"/>
          <w:lang w:eastAsia="ar-SA"/>
        </w:rPr>
        <w:t xml:space="preserve"> </w:t>
      </w:r>
      <w:r w:rsidRPr="007950D3">
        <w:rPr>
          <w:rFonts w:ascii="Times New Roman" w:hAnsi="Times New Roman" w:cs="Times New Roman"/>
          <w:sz w:val="22"/>
          <w:szCs w:val="22"/>
          <w:lang w:eastAsia="ar-SA"/>
        </w:rPr>
        <w:t>ustawy z dnia 11 września 2019 r. Prawo zamówień publicznych (tekst jedn. Dz.U. z 202</w:t>
      </w:r>
      <w:r w:rsidR="008F5C5F">
        <w:rPr>
          <w:rFonts w:ascii="Times New Roman" w:hAnsi="Times New Roman" w:cs="Times New Roman"/>
          <w:sz w:val="22"/>
          <w:szCs w:val="22"/>
          <w:lang w:eastAsia="ar-SA"/>
        </w:rPr>
        <w:t>6</w:t>
      </w:r>
      <w:r w:rsidRPr="007950D3">
        <w:rPr>
          <w:rFonts w:ascii="Times New Roman" w:hAnsi="Times New Roman" w:cs="Times New Roman"/>
          <w:sz w:val="22"/>
          <w:szCs w:val="22"/>
          <w:lang w:eastAsia="ar-SA"/>
        </w:rPr>
        <w:t xml:space="preserve"> r., poz. </w:t>
      </w:r>
      <w:r w:rsidR="008F5C5F">
        <w:rPr>
          <w:rFonts w:ascii="Times New Roman" w:hAnsi="Times New Roman" w:cs="Times New Roman"/>
          <w:sz w:val="22"/>
          <w:szCs w:val="22"/>
          <w:lang w:eastAsia="ar-SA"/>
        </w:rPr>
        <w:t>793</w:t>
      </w:r>
      <w:r w:rsidRPr="007950D3">
        <w:rPr>
          <w:rFonts w:ascii="Times New Roman" w:hAnsi="Times New Roman" w:cs="Times New Roman"/>
          <w:sz w:val="22"/>
          <w:szCs w:val="22"/>
          <w:lang w:eastAsia="ar-SA"/>
        </w:rPr>
        <w:t xml:space="preserve"> ze zm.)</w:t>
      </w:r>
      <w:r w:rsidR="00451D65">
        <w:rPr>
          <w:rFonts w:ascii="Times New Roman" w:hAnsi="Times New Roman" w:cs="Times New Roman"/>
          <w:sz w:val="22"/>
          <w:szCs w:val="22"/>
          <w:lang w:eastAsia="ar-SA"/>
        </w:rPr>
        <w:t xml:space="preserve"> – zwana dalej ustawą</w:t>
      </w:r>
      <w:r w:rsidRPr="007950D3">
        <w:rPr>
          <w:rFonts w:ascii="Times New Roman" w:hAnsi="Times New Roman" w:cs="Times New Roman"/>
          <w:sz w:val="22"/>
          <w:szCs w:val="22"/>
          <w:lang w:eastAsia="ar-SA"/>
        </w:rPr>
        <w:t xml:space="preserve">, udziela informacji związanych z wyborem oferty najkorzystniejszej w postępowaniu o udzielenie zamówienia publicznego pn. </w:t>
      </w:r>
      <w:r w:rsidRPr="007950D3">
        <w:rPr>
          <w:rFonts w:ascii="Times New Roman" w:hAnsi="Times New Roman" w:cs="Times New Roman"/>
          <w:b/>
          <w:bCs/>
          <w:i/>
          <w:iCs/>
          <w:sz w:val="22"/>
          <w:szCs w:val="22"/>
        </w:rPr>
        <w:t>Dostawa sprzętu i oprogramowania informatycznego związana z realizacją projektu w ramach grantu Cyberbezpieczny Samorząd.</w:t>
      </w:r>
    </w:p>
    <w:p w14:paraId="0E9BB4FA" w14:textId="77777777" w:rsidR="00CE7C6D" w:rsidRPr="007950D3" w:rsidRDefault="00CE7C6D" w:rsidP="00CE7C6D">
      <w:pPr>
        <w:suppressAutoHyphens/>
        <w:spacing w:line="276" w:lineRule="auto"/>
        <w:rPr>
          <w:rFonts w:ascii="Times New Roman" w:hAnsi="Times New Roman" w:cs="Times New Roman"/>
          <w:sz w:val="22"/>
          <w:szCs w:val="22"/>
          <w:lang w:eastAsia="ar-SA"/>
        </w:rPr>
      </w:pPr>
    </w:p>
    <w:p w14:paraId="067A9485" w14:textId="77777777" w:rsidR="00CE7C6D" w:rsidRPr="007950D3" w:rsidRDefault="00CE7C6D" w:rsidP="00CE7C6D">
      <w:pPr>
        <w:pStyle w:val="Akapitzlist"/>
        <w:numPr>
          <w:ilvl w:val="0"/>
          <w:numId w:val="6"/>
        </w:numPr>
        <w:tabs>
          <w:tab w:val="left" w:pos="284"/>
        </w:tabs>
        <w:spacing w:after="0" w:line="360" w:lineRule="auto"/>
        <w:ind w:left="284" w:hanging="284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7950D3">
        <w:rPr>
          <w:rFonts w:ascii="Times New Roman" w:hAnsi="Times New Roman" w:cs="Times New Roman"/>
          <w:b/>
          <w:bCs/>
          <w:sz w:val="22"/>
          <w:szCs w:val="22"/>
          <w:u w:val="single"/>
        </w:rPr>
        <w:t>WYBÓR N</w:t>
      </w:r>
      <w:r w:rsidR="008F5C5F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AJKORZYSTNIEJSZEJ OFERTY </w:t>
      </w:r>
    </w:p>
    <w:p w14:paraId="27A0608D" w14:textId="77777777" w:rsidR="008F5C5F" w:rsidRPr="008F5C5F" w:rsidRDefault="00CE7C6D" w:rsidP="008F5C5F">
      <w:pPr>
        <w:pStyle w:val="Default"/>
        <w:spacing w:line="276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r w:rsidRPr="007950D3">
        <w:rPr>
          <w:rFonts w:ascii="Times New Roman" w:hAnsi="Times New Roman" w:cs="Times New Roman"/>
          <w:sz w:val="22"/>
          <w:szCs w:val="22"/>
        </w:rPr>
        <w:t xml:space="preserve">Jako oferta najkorzystniejsza, na podstawie kryteriów oceny ofert określonych w specyfikacji warunków zamówienia (dalej SWZ), zostaje wybrana oferta złożona przez </w:t>
      </w:r>
      <w:bookmarkStart w:id="0" w:name="_Hlk126570377"/>
      <w:r w:rsidRPr="007950D3">
        <w:rPr>
          <w:rFonts w:ascii="Times New Roman" w:hAnsi="Times New Roman" w:cs="Times New Roman"/>
          <w:sz w:val="22"/>
          <w:szCs w:val="22"/>
        </w:rPr>
        <w:t xml:space="preserve">Wykonawcę </w:t>
      </w:r>
      <w:bookmarkEnd w:id="0"/>
      <w:proofErr w:type="spellStart"/>
      <w:r w:rsidR="008F5C5F" w:rsidRPr="008F5C5F">
        <w:rPr>
          <w:rFonts w:ascii="Times New Roman" w:hAnsi="Times New Roman" w:cs="Times New Roman"/>
          <w:b/>
          <w:sz w:val="22"/>
          <w:szCs w:val="22"/>
        </w:rPr>
        <w:t>Complus</w:t>
      </w:r>
      <w:proofErr w:type="spellEnd"/>
      <w:r w:rsidR="008F5C5F" w:rsidRPr="008F5C5F">
        <w:rPr>
          <w:rFonts w:ascii="Times New Roman" w:hAnsi="Times New Roman" w:cs="Times New Roman"/>
          <w:b/>
          <w:sz w:val="22"/>
          <w:szCs w:val="22"/>
        </w:rPr>
        <w:t xml:space="preserve"> Krzysztof Grzelczyk, Lisiec Mały 30b, 62-571 Stare Miasto</w:t>
      </w:r>
      <w:r w:rsidR="008F5C5F">
        <w:rPr>
          <w:rFonts w:ascii="Times New Roman" w:hAnsi="Times New Roman" w:cs="Times New Roman"/>
          <w:b/>
          <w:sz w:val="22"/>
          <w:szCs w:val="22"/>
        </w:rPr>
        <w:t>.</w:t>
      </w:r>
    </w:p>
    <w:p w14:paraId="4EA4B778" w14:textId="77777777" w:rsidR="00CE7C6D" w:rsidRPr="007950D3" w:rsidRDefault="00CE7C6D" w:rsidP="008F5C5F">
      <w:pPr>
        <w:ind w:left="0" w:firstLine="0"/>
        <w:rPr>
          <w:rFonts w:ascii="Times New Roman" w:hAnsi="Times New Roman" w:cs="Times New Roman"/>
          <w:sz w:val="22"/>
          <w:szCs w:val="22"/>
        </w:rPr>
      </w:pPr>
    </w:p>
    <w:p w14:paraId="201F63EB" w14:textId="77777777" w:rsidR="00CE7C6D" w:rsidRPr="007950D3" w:rsidRDefault="00CE7C6D" w:rsidP="008F5C5F">
      <w:pPr>
        <w:spacing w:line="276" w:lineRule="auto"/>
        <w:ind w:left="62" w:firstLine="0"/>
        <w:rPr>
          <w:rFonts w:ascii="Times New Roman" w:hAnsi="Times New Roman" w:cs="Times New Roman"/>
          <w:sz w:val="22"/>
          <w:szCs w:val="22"/>
        </w:rPr>
      </w:pPr>
      <w:r w:rsidRPr="007950D3">
        <w:rPr>
          <w:rFonts w:ascii="Times New Roman" w:hAnsi="Times New Roman" w:cs="Times New Roman"/>
          <w:sz w:val="22"/>
          <w:szCs w:val="22"/>
        </w:rPr>
        <w:t xml:space="preserve">Uzasadnienie wyboru: </w:t>
      </w:r>
      <w:bookmarkStart w:id="1" w:name="_Hlk67050229"/>
      <w:r w:rsidRPr="007950D3">
        <w:rPr>
          <w:rFonts w:ascii="Times New Roman" w:hAnsi="Times New Roman" w:cs="Times New Roman"/>
          <w:sz w:val="22"/>
          <w:szCs w:val="22"/>
        </w:rPr>
        <w:t xml:space="preserve">oferta złożona przez ww. Wykonawcę nie podlega odrzuceniu i uzyskała najwyższą liczbę punktów, tj. 100,00 pkt w oparciu o kryteria oceny ofert określone w treści SWZ </w:t>
      </w:r>
      <w:bookmarkEnd w:id="1"/>
      <w:r w:rsidRPr="007950D3">
        <w:rPr>
          <w:rFonts w:ascii="Times New Roman" w:hAnsi="Times New Roman" w:cs="Times New Roman"/>
          <w:sz w:val="22"/>
          <w:szCs w:val="22"/>
        </w:rPr>
        <w:t xml:space="preserve">(kryterium „Cena” </w:t>
      </w:r>
      <w:r w:rsidR="00764F37" w:rsidRPr="007950D3">
        <w:rPr>
          <w:rFonts w:ascii="Times New Roman" w:hAnsi="Times New Roman" w:cs="Times New Roman"/>
          <w:sz w:val="22"/>
          <w:szCs w:val="22"/>
        </w:rPr>
        <w:t>100 pkt.)</w:t>
      </w:r>
      <w:r w:rsidR="000B5065">
        <w:rPr>
          <w:rFonts w:ascii="Times New Roman" w:hAnsi="Times New Roman" w:cs="Times New Roman"/>
          <w:sz w:val="22"/>
          <w:szCs w:val="22"/>
        </w:rPr>
        <w:t>.</w:t>
      </w:r>
    </w:p>
    <w:p w14:paraId="6F48E25E" w14:textId="77777777" w:rsidR="00CE7C6D" w:rsidRPr="007950D3" w:rsidRDefault="00CE7C6D" w:rsidP="00CE7C6D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5A213299" w14:textId="77777777" w:rsidR="00CE7C6D" w:rsidRPr="007950D3" w:rsidRDefault="00CE7C6D" w:rsidP="00CE7C6D">
      <w:pPr>
        <w:pStyle w:val="Akapitzlist"/>
        <w:numPr>
          <w:ilvl w:val="0"/>
          <w:numId w:val="6"/>
        </w:numPr>
        <w:tabs>
          <w:tab w:val="left" w:pos="284"/>
        </w:tabs>
        <w:spacing w:after="0" w:line="360" w:lineRule="auto"/>
        <w:ind w:left="284" w:hanging="284"/>
        <w:rPr>
          <w:rFonts w:ascii="Times New Roman" w:hAnsi="Times New Roman" w:cs="Times New Roman"/>
          <w:b/>
          <w:bCs/>
          <w:sz w:val="22"/>
          <w:szCs w:val="22"/>
        </w:rPr>
      </w:pPr>
      <w:r w:rsidRPr="007950D3">
        <w:rPr>
          <w:rFonts w:ascii="Times New Roman" w:hAnsi="Times New Roman" w:cs="Times New Roman"/>
          <w:b/>
          <w:bCs/>
          <w:sz w:val="22"/>
          <w:szCs w:val="22"/>
        </w:rPr>
        <w:t>WYKONAWCY, KTÓRZY ZŁOŻYLI OFERTY</w:t>
      </w:r>
    </w:p>
    <w:p w14:paraId="469EFA90" w14:textId="77777777" w:rsidR="00CE7C6D" w:rsidRPr="007950D3" w:rsidRDefault="00CE7C6D" w:rsidP="001B197D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7950D3">
        <w:rPr>
          <w:rFonts w:ascii="Times New Roman" w:hAnsi="Times New Roman" w:cs="Times New Roman"/>
          <w:sz w:val="22"/>
          <w:szCs w:val="22"/>
        </w:rPr>
        <w:t>Zamawiający informuje, że w ww. postępowaniu oferty złożyli następujący Wykonawcy:</w:t>
      </w:r>
    </w:p>
    <w:p w14:paraId="5BFF3E21" w14:textId="77777777" w:rsidR="008F5C5F" w:rsidRDefault="008F5C5F" w:rsidP="008F5C5F">
      <w:pPr>
        <w:pStyle w:val="Default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7950D3">
        <w:rPr>
          <w:rFonts w:ascii="Times New Roman" w:hAnsi="Times New Roman" w:cs="Times New Roman"/>
          <w:sz w:val="22"/>
          <w:szCs w:val="22"/>
        </w:rPr>
        <w:t>Complus</w:t>
      </w:r>
      <w:proofErr w:type="spellEnd"/>
      <w:r w:rsidRPr="007950D3">
        <w:rPr>
          <w:rFonts w:ascii="Times New Roman" w:hAnsi="Times New Roman" w:cs="Times New Roman"/>
          <w:sz w:val="22"/>
          <w:szCs w:val="22"/>
        </w:rPr>
        <w:t xml:space="preserve"> Krzysztof Grzelczyk, Lisiec Mały 30b, 62-571 Stare Miasto</w:t>
      </w:r>
    </w:p>
    <w:p w14:paraId="69FF4D54" w14:textId="77777777" w:rsidR="008F5C5F" w:rsidRPr="007B2E32" w:rsidRDefault="008F5C5F" w:rsidP="008F5C5F">
      <w:pPr>
        <w:pStyle w:val="Akapitzlist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7B2E32">
        <w:rPr>
          <w:rFonts w:ascii="Times New Roman" w:hAnsi="Times New Roman" w:cs="Times New Roman"/>
          <w:sz w:val="22"/>
          <w:szCs w:val="22"/>
        </w:rPr>
        <w:t>INFOMECH JANUSZ MIZERA, ul. Okulickiego 95, 37-450 Stalowa Wola</w:t>
      </w:r>
    </w:p>
    <w:p w14:paraId="02468B73" w14:textId="77777777" w:rsidR="008F5C5F" w:rsidRPr="007B2E32" w:rsidRDefault="008F5C5F" w:rsidP="008F5C5F">
      <w:pPr>
        <w:pStyle w:val="Akapitzlist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7B2E32">
        <w:rPr>
          <w:rFonts w:ascii="Times New Roman" w:hAnsi="Times New Roman" w:cs="Times New Roman"/>
          <w:sz w:val="22"/>
          <w:szCs w:val="22"/>
        </w:rPr>
        <w:t>PROMAR IT Sp. z o.o.,  ul. Plebańska 6/14; 44-100 Gliwice</w:t>
      </w:r>
    </w:p>
    <w:p w14:paraId="67607EE3" w14:textId="77777777" w:rsidR="008F5C5F" w:rsidRPr="007B2E32" w:rsidRDefault="008F5C5F" w:rsidP="008F5C5F">
      <w:pPr>
        <w:pStyle w:val="Akapitzlist"/>
        <w:numPr>
          <w:ilvl w:val="0"/>
          <w:numId w:val="8"/>
        </w:numPr>
        <w:spacing w:line="276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7B2E32">
        <w:rPr>
          <w:rFonts w:ascii="Times New Roman" w:hAnsi="Times New Roman" w:cs="Times New Roman"/>
          <w:sz w:val="22"/>
          <w:szCs w:val="22"/>
        </w:rPr>
        <w:t xml:space="preserve">R SOLUTION SPÓŁKA Z OGRANICZONĄ ODPOWIEDZIALNOŚCIĄ,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</w:t>
      </w:r>
      <w:r w:rsidRPr="007B2E32">
        <w:rPr>
          <w:rFonts w:ascii="Times New Roman" w:hAnsi="Times New Roman" w:cs="Times New Roman"/>
          <w:sz w:val="22"/>
          <w:szCs w:val="22"/>
        </w:rPr>
        <w:t>ul. Jaśkowa Dolina 11C/3, 80-252 Gdańsk</w:t>
      </w:r>
    </w:p>
    <w:p w14:paraId="7BF0A893" w14:textId="77777777" w:rsidR="00CE7C6D" w:rsidRPr="007950D3" w:rsidRDefault="00CE7C6D" w:rsidP="00CE7C6D">
      <w:pPr>
        <w:suppressAutoHyphens/>
        <w:spacing w:after="0" w:line="276" w:lineRule="auto"/>
        <w:rPr>
          <w:rFonts w:ascii="Times New Roman" w:hAnsi="Times New Roman" w:cs="Times New Roman"/>
          <w:sz w:val="22"/>
          <w:szCs w:val="22"/>
          <w:lang w:eastAsia="ar-SA"/>
        </w:rPr>
      </w:pPr>
      <w:r w:rsidRPr="007950D3">
        <w:rPr>
          <w:rFonts w:ascii="Times New Roman" w:hAnsi="Times New Roman" w:cs="Times New Roman"/>
          <w:sz w:val="22"/>
          <w:szCs w:val="22"/>
          <w:lang w:eastAsia="ar-SA"/>
        </w:rPr>
        <w:tab/>
      </w:r>
    </w:p>
    <w:p w14:paraId="5A8005A3" w14:textId="77777777" w:rsidR="00CE7C6D" w:rsidRPr="007950D3" w:rsidRDefault="00CE7C6D" w:rsidP="00CE7C6D">
      <w:pPr>
        <w:pStyle w:val="Akapitzlist"/>
        <w:numPr>
          <w:ilvl w:val="0"/>
          <w:numId w:val="6"/>
        </w:numPr>
        <w:tabs>
          <w:tab w:val="left" w:pos="284"/>
        </w:tabs>
        <w:suppressAutoHyphens/>
        <w:spacing w:after="0" w:line="276" w:lineRule="auto"/>
        <w:ind w:left="284" w:hanging="284"/>
        <w:rPr>
          <w:rFonts w:ascii="Times New Roman" w:hAnsi="Times New Roman" w:cs="Times New Roman"/>
          <w:bCs/>
          <w:sz w:val="22"/>
          <w:szCs w:val="22"/>
        </w:rPr>
      </w:pPr>
      <w:r w:rsidRPr="007950D3">
        <w:rPr>
          <w:rFonts w:ascii="Times New Roman" w:hAnsi="Times New Roman" w:cs="Times New Roman"/>
          <w:b/>
          <w:bCs/>
        </w:rPr>
        <w:t>PUNKTACJA PRZYZNANA OFERTOM</w:t>
      </w:r>
    </w:p>
    <w:p w14:paraId="7C65302D" w14:textId="77777777" w:rsidR="00CE7C6D" w:rsidRPr="007950D3" w:rsidRDefault="00CE7C6D" w:rsidP="00CE7C6D">
      <w:pPr>
        <w:suppressAutoHyphens/>
        <w:spacing w:line="276" w:lineRule="auto"/>
        <w:rPr>
          <w:rFonts w:ascii="Times New Roman" w:hAnsi="Times New Roman" w:cs="Times New Roman"/>
          <w:sz w:val="22"/>
          <w:szCs w:val="22"/>
          <w:lang w:eastAsia="ar-SA"/>
        </w:rPr>
      </w:pPr>
      <w:r w:rsidRPr="007950D3">
        <w:rPr>
          <w:rFonts w:ascii="Times New Roman" w:hAnsi="Times New Roman" w:cs="Times New Roman"/>
          <w:bCs/>
          <w:sz w:val="22"/>
          <w:szCs w:val="22"/>
        </w:rPr>
        <w:t xml:space="preserve">Oferty niepodlegające odrzuceniu otrzymały następującą liczbę punktów w oparciu o kryteria oceny ofert określone w SWZ </w:t>
      </w:r>
      <w:r w:rsidR="00764F37" w:rsidRPr="007950D3">
        <w:rPr>
          <w:rFonts w:ascii="Times New Roman" w:hAnsi="Times New Roman" w:cs="Times New Roman"/>
          <w:sz w:val="22"/>
          <w:szCs w:val="22"/>
        </w:rPr>
        <w:t>(kryterium „Cena” 100 pkt.):</w:t>
      </w:r>
    </w:p>
    <w:p w14:paraId="50F6391D" w14:textId="77777777" w:rsidR="00CE7C6D" w:rsidRPr="007950D3" w:rsidRDefault="00CE7C6D" w:rsidP="00CE7C6D">
      <w:pPr>
        <w:suppressAutoHyphens/>
        <w:spacing w:line="276" w:lineRule="auto"/>
        <w:rPr>
          <w:rFonts w:ascii="Times New Roman" w:hAnsi="Times New Roman" w:cs="Times New Roman"/>
          <w:sz w:val="22"/>
          <w:szCs w:val="22"/>
          <w:lang w:eastAsia="ar-SA"/>
        </w:rPr>
      </w:pPr>
    </w:p>
    <w:tbl>
      <w:tblPr>
        <w:tblW w:w="8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6"/>
        <w:gridCol w:w="3684"/>
        <w:gridCol w:w="2488"/>
        <w:gridCol w:w="1766"/>
      </w:tblGrid>
      <w:tr w:rsidR="00764F37" w:rsidRPr="007950D3" w14:paraId="6C9D7358" w14:textId="77777777" w:rsidTr="00764F37">
        <w:trPr>
          <w:trHeight w:val="927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F9F6AA" w14:textId="77777777" w:rsidR="00764F37" w:rsidRPr="007950D3" w:rsidRDefault="00764F37" w:rsidP="000A6EC7">
            <w:pPr>
              <w:suppressAutoHyphens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7950D3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Nr oferty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78852A" w14:textId="77777777" w:rsidR="00764F37" w:rsidRPr="007950D3" w:rsidRDefault="00764F37" w:rsidP="000A6EC7">
            <w:pPr>
              <w:suppressAutoHyphens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7950D3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Nazwa i adres Wykonawcy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9978F3" w14:textId="77777777" w:rsidR="00764F37" w:rsidRPr="007950D3" w:rsidRDefault="00764F37" w:rsidP="000A6EC7">
            <w:pPr>
              <w:suppressAutoHyphens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7950D3"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  <w:lang w:eastAsia="en-US"/>
              </w:rPr>
              <w:t>Liczba punktów przyznana w kryterium „Cena”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C1A9D7" w14:textId="77777777" w:rsidR="00764F37" w:rsidRPr="007950D3" w:rsidRDefault="00764F37" w:rsidP="000A6EC7">
            <w:pPr>
              <w:suppressAutoHyphens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7950D3"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  <w:lang w:eastAsia="en-US"/>
              </w:rPr>
              <w:t>Łączna liczb przyznanych punktów</w:t>
            </w:r>
          </w:p>
        </w:tc>
      </w:tr>
      <w:tr w:rsidR="00764F37" w:rsidRPr="007950D3" w14:paraId="2EB1D261" w14:textId="77777777" w:rsidTr="00764F37">
        <w:trPr>
          <w:trHeight w:val="303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EF9CA" w14:textId="77777777" w:rsidR="00764F37" w:rsidRPr="007950D3" w:rsidRDefault="00764F37" w:rsidP="00CE7C6D">
            <w:pPr>
              <w:numPr>
                <w:ilvl w:val="0"/>
                <w:numId w:val="5"/>
              </w:numPr>
              <w:suppressAutoHyphens/>
              <w:spacing w:after="0" w:line="276" w:lineRule="auto"/>
              <w:ind w:left="502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bookmarkStart w:id="2" w:name="_Hlk483995055"/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A1C022" w14:textId="77777777" w:rsidR="008F5C5F" w:rsidRDefault="008F5C5F" w:rsidP="008F5C5F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950D3">
              <w:rPr>
                <w:rFonts w:ascii="Times New Roman" w:hAnsi="Times New Roman" w:cs="Times New Roman"/>
                <w:sz w:val="22"/>
                <w:szCs w:val="22"/>
              </w:rPr>
              <w:t>Complus</w:t>
            </w:r>
            <w:proofErr w:type="spellEnd"/>
            <w:r w:rsidRPr="007950D3">
              <w:rPr>
                <w:rFonts w:ascii="Times New Roman" w:hAnsi="Times New Roman" w:cs="Times New Roman"/>
                <w:sz w:val="22"/>
                <w:szCs w:val="22"/>
              </w:rPr>
              <w:t xml:space="preserve"> Krzysztof Grzelczyk,</w:t>
            </w:r>
          </w:p>
          <w:p w14:paraId="3D5494AB" w14:textId="77777777" w:rsidR="008F5C5F" w:rsidRDefault="008F5C5F" w:rsidP="008F5C5F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950D3">
              <w:rPr>
                <w:rFonts w:ascii="Times New Roman" w:hAnsi="Times New Roman" w:cs="Times New Roman"/>
                <w:sz w:val="22"/>
                <w:szCs w:val="22"/>
              </w:rPr>
              <w:t xml:space="preserve"> Lisiec Mały 30b,</w:t>
            </w:r>
          </w:p>
          <w:p w14:paraId="70D8466D" w14:textId="77777777" w:rsidR="00764F37" w:rsidRPr="007950D3" w:rsidRDefault="008F5C5F" w:rsidP="008F5C5F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  <w:r w:rsidRPr="007950D3">
              <w:rPr>
                <w:rFonts w:ascii="Times New Roman" w:hAnsi="Times New Roman" w:cs="Times New Roman"/>
                <w:sz w:val="22"/>
                <w:szCs w:val="22"/>
              </w:rPr>
              <w:t xml:space="preserve"> 62-571 Stare Miasto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A96D" w14:textId="77777777" w:rsidR="00764F37" w:rsidRPr="007950D3" w:rsidRDefault="00764F37" w:rsidP="000A6EC7">
            <w:pPr>
              <w:suppressAutoHyphens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  <w:p w14:paraId="4AFA8EBE" w14:textId="77777777" w:rsidR="00764F37" w:rsidRPr="007950D3" w:rsidRDefault="003E1E44" w:rsidP="000A6EC7">
            <w:pPr>
              <w:suppressAutoHyphens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100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2E831" w14:textId="77777777" w:rsidR="00764F37" w:rsidRPr="007950D3" w:rsidRDefault="00764F37" w:rsidP="000A6EC7">
            <w:pPr>
              <w:suppressAutoHyphens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  <w:p w14:paraId="66D2591E" w14:textId="77777777" w:rsidR="00764F37" w:rsidRPr="007950D3" w:rsidRDefault="003E1E44" w:rsidP="000A6EC7">
            <w:pPr>
              <w:suppressAutoHyphens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100</w:t>
            </w:r>
          </w:p>
        </w:tc>
      </w:tr>
      <w:bookmarkEnd w:id="2"/>
    </w:tbl>
    <w:p w14:paraId="76E09E17" w14:textId="77777777" w:rsidR="00FC3D00" w:rsidRPr="007950D3" w:rsidRDefault="00FC3D00" w:rsidP="00FC3D00">
      <w:pPr>
        <w:spacing w:line="276" w:lineRule="auto"/>
        <w:ind w:left="0" w:firstLine="0"/>
        <w:rPr>
          <w:rFonts w:ascii="Times New Roman" w:hAnsi="Times New Roman" w:cs="Times New Roman"/>
          <w:sz w:val="22"/>
          <w:szCs w:val="22"/>
        </w:rPr>
      </w:pPr>
    </w:p>
    <w:p w14:paraId="221DC3CE" w14:textId="77777777" w:rsidR="00CE7C6D" w:rsidRDefault="00CE7C6D" w:rsidP="000B5065">
      <w:pPr>
        <w:spacing w:line="276" w:lineRule="auto"/>
        <w:ind w:left="284" w:firstLine="0"/>
        <w:rPr>
          <w:rFonts w:ascii="Times New Roman" w:hAnsi="Times New Roman" w:cs="Times New Roman"/>
          <w:sz w:val="22"/>
          <w:szCs w:val="22"/>
        </w:rPr>
      </w:pPr>
      <w:r w:rsidRPr="007950D3">
        <w:rPr>
          <w:rFonts w:ascii="Times New Roman" w:hAnsi="Times New Roman" w:cs="Times New Roman"/>
          <w:sz w:val="22"/>
          <w:szCs w:val="22"/>
        </w:rPr>
        <w:t xml:space="preserve">Uzasadnienie wyboru: oferta złożona przez ww. Wykonawcę nie podlega odrzuceniu i uzyskała najwyższą liczbę punktów, tj. 100 pkt w oparciu o kryteria oceny ofert określone w treści SWZ </w:t>
      </w:r>
      <w:r w:rsidR="00764F37" w:rsidRPr="007950D3">
        <w:rPr>
          <w:rFonts w:ascii="Times New Roman" w:hAnsi="Times New Roman" w:cs="Times New Roman"/>
          <w:sz w:val="22"/>
          <w:szCs w:val="22"/>
        </w:rPr>
        <w:t>(kryterium „Cena” 100 pkt.)</w:t>
      </w:r>
      <w:r w:rsidR="000B5065">
        <w:rPr>
          <w:rFonts w:ascii="Times New Roman" w:hAnsi="Times New Roman" w:cs="Times New Roman"/>
          <w:sz w:val="22"/>
          <w:szCs w:val="22"/>
        </w:rPr>
        <w:t>.</w:t>
      </w:r>
    </w:p>
    <w:p w14:paraId="2E77CCE5" w14:textId="77777777" w:rsidR="00E53B48" w:rsidRPr="003A7225" w:rsidRDefault="00E53B48" w:rsidP="00E53B48">
      <w:pPr>
        <w:pStyle w:val="Akapitzlist"/>
        <w:numPr>
          <w:ilvl w:val="0"/>
          <w:numId w:val="6"/>
        </w:numPr>
        <w:spacing w:after="0" w:line="256" w:lineRule="auto"/>
        <w:jc w:val="left"/>
        <w:rPr>
          <w:rFonts w:ascii="Times New Roman" w:hAnsi="Times New Roman" w:cs="Times New Roman"/>
          <w:b/>
          <w:bCs/>
          <w:sz w:val="22"/>
          <w:szCs w:val="22"/>
        </w:rPr>
      </w:pPr>
      <w:r w:rsidRPr="001B197D">
        <w:rPr>
          <w:rFonts w:ascii="Times New Roman" w:hAnsi="Times New Roman" w:cs="Times New Roman"/>
          <w:b/>
          <w:bCs/>
          <w:sz w:val="22"/>
          <w:szCs w:val="22"/>
        </w:rPr>
        <w:t>OFERTY ODRZUCONE</w:t>
      </w:r>
    </w:p>
    <w:p w14:paraId="1880C628" w14:textId="021572A9" w:rsidR="00E53B48" w:rsidRPr="004E2889" w:rsidRDefault="00E53B48" w:rsidP="00E53B48">
      <w:pPr>
        <w:pStyle w:val="Akapitzlist"/>
        <w:numPr>
          <w:ilvl w:val="0"/>
          <w:numId w:val="20"/>
        </w:num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4E2889">
        <w:rPr>
          <w:rFonts w:ascii="Times New Roman" w:hAnsi="Times New Roman" w:cs="Times New Roman"/>
          <w:sz w:val="22"/>
          <w:szCs w:val="22"/>
        </w:rPr>
        <w:t xml:space="preserve">INFOMECH JANUSZ </w:t>
      </w:r>
      <w:proofErr w:type="spellStart"/>
      <w:r w:rsidRPr="004E2889">
        <w:rPr>
          <w:rFonts w:ascii="Times New Roman" w:hAnsi="Times New Roman" w:cs="Times New Roman"/>
          <w:sz w:val="22"/>
          <w:szCs w:val="22"/>
        </w:rPr>
        <w:t>MIZERAul</w:t>
      </w:r>
      <w:proofErr w:type="spellEnd"/>
      <w:r w:rsidRPr="004E2889">
        <w:rPr>
          <w:rFonts w:ascii="Times New Roman" w:hAnsi="Times New Roman" w:cs="Times New Roman"/>
          <w:sz w:val="22"/>
          <w:szCs w:val="22"/>
        </w:rPr>
        <w:t>. Okulickiego 95, 37-450 Stalowa Wola.</w:t>
      </w:r>
    </w:p>
    <w:p w14:paraId="4264A930" w14:textId="77777777" w:rsidR="00E53B48" w:rsidRPr="004E2889" w:rsidRDefault="00E53B48" w:rsidP="00E53B48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4E2889">
        <w:rPr>
          <w:rFonts w:ascii="Times New Roman" w:hAnsi="Times New Roman" w:cs="Times New Roman"/>
          <w:sz w:val="22"/>
          <w:szCs w:val="22"/>
        </w:rPr>
        <w:lastRenderedPageBreak/>
        <w:t xml:space="preserve">Zamawiający odrzucił ofertę Wykonawcy na podstawie art. 226 ust. 1 pkt 5 ustawy </w:t>
      </w:r>
      <w:proofErr w:type="spellStart"/>
      <w:r w:rsidRPr="004E2889">
        <w:rPr>
          <w:rFonts w:ascii="Times New Roman" w:hAnsi="Times New Roman" w:cs="Times New Roman"/>
          <w:sz w:val="22"/>
          <w:szCs w:val="22"/>
        </w:rPr>
        <w:t>Pzp</w:t>
      </w:r>
      <w:proofErr w:type="spellEnd"/>
      <w:r w:rsidRPr="004E2889">
        <w:rPr>
          <w:rFonts w:ascii="Times New Roman" w:hAnsi="Times New Roman" w:cs="Times New Roman"/>
          <w:sz w:val="22"/>
          <w:szCs w:val="22"/>
        </w:rPr>
        <w:t>, zgodnie z którym Zamawiający odrzuca ofertę, jeżeli jej treść jest niezgodna z warunkami zamówienia.</w:t>
      </w:r>
    </w:p>
    <w:p w14:paraId="73B01991" w14:textId="77777777" w:rsidR="00E53B48" w:rsidRPr="004E2889" w:rsidRDefault="00E53B48" w:rsidP="00E53B48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</w:p>
    <w:p w14:paraId="1D6B7920" w14:textId="20DABE69" w:rsidR="00E53B48" w:rsidRPr="004E2889" w:rsidRDefault="00E53B48" w:rsidP="00E53B48">
      <w:pPr>
        <w:pStyle w:val="Akapitzlist"/>
        <w:numPr>
          <w:ilvl w:val="0"/>
          <w:numId w:val="20"/>
        </w:num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4E2889">
        <w:rPr>
          <w:rFonts w:ascii="Times New Roman" w:hAnsi="Times New Roman" w:cs="Times New Roman"/>
          <w:sz w:val="22"/>
          <w:szCs w:val="22"/>
        </w:rPr>
        <w:t>PROMAR IT Sp. z o.o. ul. Plebańska 6/14, 44-100 Gliwice.</w:t>
      </w:r>
    </w:p>
    <w:p w14:paraId="4427A228" w14:textId="77777777" w:rsidR="00E53B48" w:rsidRPr="004E2889" w:rsidRDefault="00E53B48" w:rsidP="00E53B48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4E2889">
        <w:rPr>
          <w:rFonts w:ascii="Times New Roman" w:hAnsi="Times New Roman" w:cs="Times New Roman"/>
          <w:sz w:val="22"/>
          <w:szCs w:val="22"/>
        </w:rPr>
        <w:t xml:space="preserve">Zamawiający odrzucił ofertę Wykonawcy na podstawie art. 226 ust. 1 pkt 2 lit. c ustawy </w:t>
      </w:r>
      <w:proofErr w:type="spellStart"/>
      <w:r w:rsidRPr="004E2889">
        <w:rPr>
          <w:rFonts w:ascii="Times New Roman" w:hAnsi="Times New Roman" w:cs="Times New Roman"/>
          <w:sz w:val="22"/>
          <w:szCs w:val="22"/>
        </w:rPr>
        <w:t>Pzp</w:t>
      </w:r>
      <w:proofErr w:type="spellEnd"/>
      <w:r w:rsidRPr="004E2889">
        <w:rPr>
          <w:rFonts w:ascii="Times New Roman" w:hAnsi="Times New Roman" w:cs="Times New Roman"/>
          <w:sz w:val="22"/>
          <w:szCs w:val="22"/>
        </w:rPr>
        <w:t xml:space="preserve">, zgodnie z którym Zamawiający odrzuca ofertę, jeżeli została złożona przez wykonawcę, który nie złożył w przewidzianym terminie oświadczenia, o którym mowa w art. 125 ust. 1 ustawy </w:t>
      </w:r>
      <w:proofErr w:type="spellStart"/>
      <w:r w:rsidRPr="004E2889">
        <w:rPr>
          <w:rFonts w:ascii="Times New Roman" w:hAnsi="Times New Roman" w:cs="Times New Roman"/>
          <w:sz w:val="22"/>
          <w:szCs w:val="22"/>
        </w:rPr>
        <w:t>Pzp</w:t>
      </w:r>
      <w:proofErr w:type="spellEnd"/>
      <w:r w:rsidRPr="004E2889">
        <w:rPr>
          <w:rFonts w:ascii="Times New Roman" w:hAnsi="Times New Roman" w:cs="Times New Roman"/>
          <w:sz w:val="22"/>
          <w:szCs w:val="22"/>
        </w:rPr>
        <w:t>, lub podmiotowego środka dowodowego potwierdzającego brak podstaw wykluczenia lub spełnianie warunków udziału w postępowaniu, przedmiotowego środka dowodowego lub innych dokumentów lub oświadczeń.</w:t>
      </w:r>
    </w:p>
    <w:p w14:paraId="52639D20" w14:textId="77777777" w:rsidR="00E53B48" w:rsidRPr="004E2889" w:rsidRDefault="00E53B48" w:rsidP="00E53B48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</w:p>
    <w:p w14:paraId="6DA07757" w14:textId="08179470" w:rsidR="00E53B48" w:rsidRPr="004E2889" w:rsidRDefault="00E53B48" w:rsidP="00E53B48">
      <w:pPr>
        <w:pStyle w:val="Akapitzlist"/>
        <w:numPr>
          <w:ilvl w:val="0"/>
          <w:numId w:val="20"/>
        </w:num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4E2889">
        <w:rPr>
          <w:rFonts w:ascii="Times New Roman" w:hAnsi="Times New Roman" w:cs="Times New Roman"/>
          <w:sz w:val="22"/>
          <w:szCs w:val="22"/>
        </w:rPr>
        <w:t>R SOLUTION Sp. z o.o. ul. Jaśkowa Dolina 11C/3, 80-252 Gdańsk.</w:t>
      </w:r>
    </w:p>
    <w:p w14:paraId="212F14A5" w14:textId="77777777" w:rsidR="00E53B48" w:rsidRPr="003A7225" w:rsidRDefault="00E53B48" w:rsidP="00E53B48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3A7225">
        <w:rPr>
          <w:rFonts w:ascii="Times New Roman" w:hAnsi="Times New Roman" w:cs="Times New Roman"/>
          <w:sz w:val="22"/>
          <w:szCs w:val="22"/>
        </w:rPr>
        <w:t xml:space="preserve">Zamawiający odrzucił ofertę Wykonawcy na podstawie art. 226 ust. 1 pkt 5 ustawy </w:t>
      </w:r>
      <w:proofErr w:type="spellStart"/>
      <w:r w:rsidRPr="003A7225">
        <w:rPr>
          <w:rFonts w:ascii="Times New Roman" w:hAnsi="Times New Roman" w:cs="Times New Roman"/>
          <w:sz w:val="22"/>
          <w:szCs w:val="22"/>
        </w:rPr>
        <w:t>Pzp</w:t>
      </w:r>
      <w:proofErr w:type="spellEnd"/>
      <w:r w:rsidRPr="003A7225">
        <w:rPr>
          <w:rFonts w:ascii="Times New Roman" w:hAnsi="Times New Roman" w:cs="Times New Roman"/>
          <w:sz w:val="22"/>
          <w:szCs w:val="22"/>
        </w:rPr>
        <w:t>, zgodnie z którym Zamawiający odrzuca ofertę, jeżeli jej treść jest niezgodna z warunkami zamówienia.</w:t>
      </w:r>
    </w:p>
    <w:p w14:paraId="6AED7B71" w14:textId="77777777" w:rsidR="001B197D" w:rsidRPr="007950D3" w:rsidRDefault="001B197D" w:rsidP="00764F37">
      <w:pPr>
        <w:spacing w:line="276" w:lineRule="auto"/>
        <w:ind w:left="2127" w:hanging="1843"/>
        <w:rPr>
          <w:rFonts w:ascii="Times New Roman" w:hAnsi="Times New Roman" w:cs="Times New Roman"/>
          <w:b/>
          <w:bCs/>
          <w:sz w:val="22"/>
          <w:szCs w:val="22"/>
        </w:rPr>
      </w:pPr>
    </w:p>
    <w:p w14:paraId="33A59470" w14:textId="77777777" w:rsidR="00F062CB" w:rsidRDefault="00F062CB" w:rsidP="00DB6D9E">
      <w:pPr>
        <w:spacing w:after="0" w:line="276" w:lineRule="auto"/>
        <w:jc w:val="left"/>
        <w:rPr>
          <w:rFonts w:ascii="Times New Roman" w:hAnsi="Times New Roman" w:cs="Times New Roman"/>
        </w:rPr>
      </w:pPr>
    </w:p>
    <w:p w14:paraId="723C6639" w14:textId="77777777" w:rsidR="00F062CB" w:rsidRPr="007950D3" w:rsidRDefault="00F062CB" w:rsidP="00DB6D9E">
      <w:pPr>
        <w:spacing w:after="0" w:line="276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Opracowała: Monika Ochnik</w:t>
      </w:r>
    </w:p>
    <w:sectPr w:rsidR="00F062CB" w:rsidRPr="007950D3" w:rsidSect="00564C0A">
      <w:headerReference w:type="first" r:id="rId7"/>
      <w:pgSz w:w="11904" w:h="16838"/>
      <w:pgMar w:top="1440" w:right="1469" w:bottom="1364" w:left="1416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5C54A" w14:textId="77777777" w:rsidR="00684D48" w:rsidRDefault="00684D48" w:rsidP="00881F8D">
      <w:pPr>
        <w:spacing w:after="0" w:line="240" w:lineRule="auto"/>
      </w:pPr>
      <w:r>
        <w:separator/>
      </w:r>
    </w:p>
  </w:endnote>
  <w:endnote w:type="continuationSeparator" w:id="0">
    <w:p w14:paraId="6C032169" w14:textId="77777777" w:rsidR="00684D48" w:rsidRDefault="00684D48" w:rsidP="00881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Mono">
    <w:altName w:val="Courier New"/>
    <w:charset w:val="EE"/>
    <w:family w:val="moder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8102B" w14:textId="77777777" w:rsidR="00684D48" w:rsidRDefault="00684D48" w:rsidP="00881F8D">
      <w:pPr>
        <w:spacing w:after="0" w:line="240" w:lineRule="auto"/>
      </w:pPr>
      <w:r>
        <w:separator/>
      </w:r>
    </w:p>
  </w:footnote>
  <w:footnote w:type="continuationSeparator" w:id="0">
    <w:p w14:paraId="2775BB32" w14:textId="77777777" w:rsidR="00684D48" w:rsidRDefault="00684D48" w:rsidP="00881F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6192F" w14:textId="77777777" w:rsidR="00564C0A" w:rsidRDefault="00564C0A">
    <w:pPr>
      <w:pStyle w:val="Nagwek"/>
    </w:pPr>
    <w:r w:rsidRPr="00940B65">
      <w:rPr>
        <w:noProof/>
      </w:rPr>
      <w:drawing>
        <wp:anchor distT="0" distB="0" distL="114300" distR="114300" simplePos="0" relativeHeight="251659264" behindDoc="1" locked="0" layoutInCell="1" allowOverlap="1" wp14:anchorId="0379295E" wp14:editId="5A34AEC6">
          <wp:simplePos x="0" y="0"/>
          <wp:positionH relativeFrom="margin">
            <wp:posOffset>-393700</wp:posOffset>
          </wp:positionH>
          <wp:positionV relativeFrom="paragraph">
            <wp:posOffset>-222885</wp:posOffset>
          </wp:positionV>
          <wp:extent cx="6538203" cy="678180"/>
          <wp:effectExtent l="0" t="0" r="0" b="7620"/>
          <wp:wrapNone/>
          <wp:docPr id="85949223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38203" cy="678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86294"/>
    <w:multiLevelType w:val="hybridMultilevel"/>
    <w:tmpl w:val="7B829B24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2DC584B"/>
    <w:multiLevelType w:val="hybridMultilevel"/>
    <w:tmpl w:val="870088D8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F610D"/>
    <w:multiLevelType w:val="hybridMultilevel"/>
    <w:tmpl w:val="9E12C0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81901"/>
    <w:multiLevelType w:val="hybridMultilevel"/>
    <w:tmpl w:val="D4649310"/>
    <w:lvl w:ilvl="0" w:tplc="EA80D3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1B760D"/>
    <w:multiLevelType w:val="hybridMultilevel"/>
    <w:tmpl w:val="39D4E3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7D3666"/>
    <w:multiLevelType w:val="hybridMultilevel"/>
    <w:tmpl w:val="4B882C48"/>
    <w:lvl w:ilvl="0" w:tplc="407C3C94">
      <w:start w:val="4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8B4F87"/>
    <w:multiLevelType w:val="hybridMultilevel"/>
    <w:tmpl w:val="972CFE08"/>
    <w:lvl w:ilvl="0" w:tplc="0C162C7E">
      <w:start w:val="1"/>
      <w:numFmt w:val="upperRoman"/>
      <w:lvlText w:val="%1."/>
      <w:lvlJc w:val="righ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F2350DE"/>
    <w:multiLevelType w:val="hybridMultilevel"/>
    <w:tmpl w:val="BB34334A"/>
    <w:lvl w:ilvl="0" w:tplc="C8BAFEA6">
      <w:start w:val="1"/>
      <w:numFmt w:val="decimal"/>
      <w:lvlText w:val="%1."/>
      <w:lvlJc w:val="left"/>
      <w:pPr>
        <w:ind w:left="3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4" w:hanging="360"/>
      </w:pPr>
    </w:lvl>
    <w:lvl w:ilvl="2" w:tplc="0415001B" w:tentative="1">
      <w:start w:val="1"/>
      <w:numFmt w:val="lowerRoman"/>
      <w:lvlText w:val="%3."/>
      <w:lvlJc w:val="right"/>
      <w:pPr>
        <w:ind w:left="1814" w:hanging="180"/>
      </w:pPr>
    </w:lvl>
    <w:lvl w:ilvl="3" w:tplc="0415000F" w:tentative="1">
      <w:start w:val="1"/>
      <w:numFmt w:val="decimal"/>
      <w:lvlText w:val="%4."/>
      <w:lvlJc w:val="left"/>
      <w:pPr>
        <w:ind w:left="2534" w:hanging="360"/>
      </w:pPr>
    </w:lvl>
    <w:lvl w:ilvl="4" w:tplc="04150019" w:tentative="1">
      <w:start w:val="1"/>
      <w:numFmt w:val="lowerLetter"/>
      <w:lvlText w:val="%5."/>
      <w:lvlJc w:val="left"/>
      <w:pPr>
        <w:ind w:left="3254" w:hanging="360"/>
      </w:pPr>
    </w:lvl>
    <w:lvl w:ilvl="5" w:tplc="0415001B" w:tentative="1">
      <w:start w:val="1"/>
      <w:numFmt w:val="lowerRoman"/>
      <w:lvlText w:val="%6."/>
      <w:lvlJc w:val="right"/>
      <w:pPr>
        <w:ind w:left="3974" w:hanging="180"/>
      </w:pPr>
    </w:lvl>
    <w:lvl w:ilvl="6" w:tplc="0415000F" w:tentative="1">
      <w:start w:val="1"/>
      <w:numFmt w:val="decimal"/>
      <w:lvlText w:val="%7."/>
      <w:lvlJc w:val="left"/>
      <w:pPr>
        <w:ind w:left="4694" w:hanging="360"/>
      </w:pPr>
    </w:lvl>
    <w:lvl w:ilvl="7" w:tplc="04150019" w:tentative="1">
      <w:start w:val="1"/>
      <w:numFmt w:val="lowerLetter"/>
      <w:lvlText w:val="%8."/>
      <w:lvlJc w:val="left"/>
      <w:pPr>
        <w:ind w:left="5414" w:hanging="360"/>
      </w:pPr>
    </w:lvl>
    <w:lvl w:ilvl="8" w:tplc="0415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8" w15:restartNumberingAfterBreak="0">
    <w:nsid w:val="4994762F"/>
    <w:multiLevelType w:val="hybridMultilevel"/>
    <w:tmpl w:val="9E12C010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A613B6C"/>
    <w:multiLevelType w:val="hybridMultilevel"/>
    <w:tmpl w:val="870088D8"/>
    <w:lvl w:ilvl="0" w:tplc="3828D61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946297"/>
    <w:multiLevelType w:val="hybridMultilevel"/>
    <w:tmpl w:val="2D78DC02"/>
    <w:lvl w:ilvl="0" w:tplc="04150013">
      <w:start w:val="1"/>
      <w:numFmt w:val="upperRoman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0A760AF"/>
    <w:multiLevelType w:val="hybridMultilevel"/>
    <w:tmpl w:val="BEE634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B9630C"/>
    <w:multiLevelType w:val="hybridMultilevel"/>
    <w:tmpl w:val="374EF9D2"/>
    <w:lvl w:ilvl="0" w:tplc="2C1EDB72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23494D"/>
    <w:multiLevelType w:val="hybridMultilevel"/>
    <w:tmpl w:val="9AEE1E04"/>
    <w:lvl w:ilvl="0" w:tplc="7DB06442">
      <w:start w:val="1"/>
      <w:numFmt w:val="decimal"/>
      <w:lvlText w:val="%1."/>
      <w:lvlJc w:val="left"/>
      <w:pPr>
        <w:ind w:left="3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8" w:hanging="360"/>
      </w:pPr>
    </w:lvl>
    <w:lvl w:ilvl="2" w:tplc="0415001B" w:tentative="1">
      <w:start w:val="1"/>
      <w:numFmt w:val="lowerRoman"/>
      <w:lvlText w:val="%3."/>
      <w:lvlJc w:val="right"/>
      <w:pPr>
        <w:ind w:left="1828" w:hanging="180"/>
      </w:pPr>
    </w:lvl>
    <w:lvl w:ilvl="3" w:tplc="0415000F" w:tentative="1">
      <w:start w:val="1"/>
      <w:numFmt w:val="decimal"/>
      <w:lvlText w:val="%4."/>
      <w:lvlJc w:val="left"/>
      <w:pPr>
        <w:ind w:left="2548" w:hanging="360"/>
      </w:pPr>
    </w:lvl>
    <w:lvl w:ilvl="4" w:tplc="04150019" w:tentative="1">
      <w:start w:val="1"/>
      <w:numFmt w:val="lowerLetter"/>
      <w:lvlText w:val="%5."/>
      <w:lvlJc w:val="left"/>
      <w:pPr>
        <w:ind w:left="3268" w:hanging="360"/>
      </w:pPr>
    </w:lvl>
    <w:lvl w:ilvl="5" w:tplc="0415001B" w:tentative="1">
      <w:start w:val="1"/>
      <w:numFmt w:val="lowerRoman"/>
      <w:lvlText w:val="%6."/>
      <w:lvlJc w:val="right"/>
      <w:pPr>
        <w:ind w:left="3988" w:hanging="180"/>
      </w:pPr>
    </w:lvl>
    <w:lvl w:ilvl="6" w:tplc="0415000F" w:tentative="1">
      <w:start w:val="1"/>
      <w:numFmt w:val="decimal"/>
      <w:lvlText w:val="%7."/>
      <w:lvlJc w:val="left"/>
      <w:pPr>
        <w:ind w:left="4708" w:hanging="360"/>
      </w:pPr>
    </w:lvl>
    <w:lvl w:ilvl="7" w:tplc="04150019" w:tentative="1">
      <w:start w:val="1"/>
      <w:numFmt w:val="lowerLetter"/>
      <w:lvlText w:val="%8."/>
      <w:lvlJc w:val="left"/>
      <w:pPr>
        <w:ind w:left="5428" w:hanging="360"/>
      </w:pPr>
    </w:lvl>
    <w:lvl w:ilvl="8" w:tplc="0415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14" w15:restartNumberingAfterBreak="0">
    <w:nsid w:val="5FA626BC"/>
    <w:multiLevelType w:val="hybridMultilevel"/>
    <w:tmpl w:val="839EAA5C"/>
    <w:lvl w:ilvl="0" w:tplc="2C1EDB72">
      <w:start w:val="5"/>
      <w:numFmt w:val="upperRoman"/>
      <w:lvlText w:val="%1."/>
      <w:lvlJc w:val="left"/>
      <w:pPr>
        <w:ind w:left="78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2" w:hanging="360"/>
      </w:pPr>
    </w:lvl>
    <w:lvl w:ilvl="2" w:tplc="0415001B" w:tentative="1">
      <w:start w:val="1"/>
      <w:numFmt w:val="lowerRoman"/>
      <w:lvlText w:val="%3."/>
      <w:lvlJc w:val="right"/>
      <w:pPr>
        <w:ind w:left="2222" w:hanging="180"/>
      </w:pPr>
    </w:lvl>
    <w:lvl w:ilvl="3" w:tplc="0415000F" w:tentative="1">
      <w:start w:val="1"/>
      <w:numFmt w:val="decimal"/>
      <w:lvlText w:val="%4."/>
      <w:lvlJc w:val="left"/>
      <w:pPr>
        <w:ind w:left="2942" w:hanging="360"/>
      </w:pPr>
    </w:lvl>
    <w:lvl w:ilvl="4" w:tplc="04150019" w:tentative="1">
      <w:start w:val="1"/>
      <w:numFmt w:val="lowerLetter"/>
      <w:lvlText w:val="%5."/>
      <w:lvlJc w:val="left"/>
      <w:pPr>
        <w:ind w:left="3662" w:hanging="360"/>
      </w:pPr>
    </w:lvl>
    <w:lvl w:ilvl="5" w:tplc="0415001B" w:tentative="1">
      <w:start w:val="1"/>
      <w:numFmt w:val="lowerRoman"/>
      <w:lvlText w:val="%6."/>
      <w:lvlJc w:val="right"/>
      <w:pPr>
        <w:ind w:left="4382" w:hanging="180"/>
      </w:pPr>
    </w:lvl>
    <w:lvl w:ilvl="6" w:tplc="0415000F" w:tentative="1">
      <w:start w:val="1"/>
      <w:numFmt w:val="decimal"/>
      <w:lvlText w:val="%7."/>
      <w:lvlJc w:val="left"/>
      <w:pPr>
        <w:ind w:left="5102" w:hanging="360"/>
      </w:pPr>
    </w:lvl>
    <w:lvl w:ilvl="7" w:tplc="04150019" w:tentative="1">
      <w:start w:val="1"/>
      <w:numFmt w:val="lowerLetter"/>
      <w:lvlText w:val="%8."/>
      <w:lvlJc w:val="left"/>
      <w:pPr>
        <w:ind w:left="5822" w:hanging="360"/>
      </w:pPr>
    </w:lvl>
    <w:lvl w:ilvl="8" w:tplc="0415001B" w:tentative="1">
      <w:start w:val="1"/>
      <w:numFmt w:val="lowerRoman"/>
      <w:lvlText w:val="%9."/>
      <w:lvlJc w:val="right"/>
      <w:pPr>
        <w:ind w:left="6542" w:hanging="180"/>
      </w:pPr>
    </w:lvl>
  </w:abstractNum>
  <w:abstractNum w:abstractNumId="15" w15:restartNumberingAfterBreak="0">
    <w:nsid w:val="643A424C"/>
    <w:multiLevelType w:val="hybridMultilevel"/>
    <w:tmpl w:val="E070B3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761C92"/>
    <w:multiLevelType w:val="hybridMultilevel"/>
    <w:tmpl w:val="9E12C0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6631808">
    <w:abstractNumId w:val="7"/>
  </w:num>
  <w:num w:numId="2" w16cid:durableId="196622900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9429927">
    <w:abstractNumId w:val="13"/>
  </w:num>
  <w:num w:numId="4" w16cid:durableId="92762124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93325664">
    <w:abstractNumId w:val="11"/>
  </w:num>
  <w:num w:numId="6" w16cid:durableId="796531046">
    <w:abstractNumId w:val="6"/>
  </w:num>
  <w:num w:numId="7" w16cid:durableId="1033071214">
    <w:abstractNumId w:val="3"/>
  </w:num>
  <w:num w:numId="8" w16cid:durableId="619339602">
    <w:abstractNumId w:val="17"/>
  </w:num>
  <w:num w:numId="9" w16cid:durableId="1029448960">
    <w:abstractNumId w:val="0"/>
  </w:num>
  <w:num w:numId="10" w16cid:durableId="925379959">
    <w:abstractNumId w:val="15"/>
  </w:num>
  <w:num w:numId="11" w16cid:durableId="206375761">
    <w:abstractNumId w:val="2"/>
  </w:num>
  <w:num w:numId="12" w16cid:durableId="1695379799">
    <w:abstractNumId w:val="8"/>
  </w:num>
  <w:num w:numId="13" w16cid:durableId="175855180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44606174">
    <w:abstractNumId w:val="5"/>
  </w:num>
  <w:num w:numId="15" w16cid:durableId="537205837">
    <w:abstractNumId w:val="10"/>
  </w:num>
  <w:num w:numId="16" w16cid:durableId="1436754750">
    <w:abstractNumId w:val="12"/>
  </w:num>
  <w:num w:numId="17" w16cid:durableId="1368413654">
    <w:abstractNumId w:val="14"/>
  </w:num>
  <w:num w:numId="18" w16cid:durableId="709690587">
    <w:abstractNumId w:val="9"/>
  </w:num>
  <w:num w:numId="19" w16cid:durableId="795417859">
    <w:abstractNumId w:val="1"/>
  </w:num>
  <w:num w:numId="20" w16cid:durableId="1285220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B13"/>
    <w:rsid w:val="00016AB7"/>
    <w:rsid w:val="0009297F"/>
    <w:rsid w:val="000B5065"/>
    <w:rsid w:val="001232E5"/>
    <w:rsid w:val="00136DB1"/>
    <w:rsid w:val="001465EB"/>
    <w:rsid w:val="001A46E1"/>
    <w:rsid w:val="001B197D"/>
    <w:rsid w:val="001F2256"/>
    <w:rsid w:val="002327E1"/>
    <w:rsid w:val="00244623"/>
    <w:rsid w:val="002646AB"/>
    <w:rsid w:val="00273829"/>
    <w:rsid w:val="0028532E"/>
    <w:rsid w:val="002D1095"/>
    <w:rsid w:val="0030216B"/>
    <w:rsid w:val="00310D21"/>
    <w:rsid w:val="00342B46"/>
    <w:rsid w:val="00344B31"/>
    <w:rsid w:val="00350ED1"/>
    <w:rsid w:val="00370900"/>
    <w:rsid w:val="003D29E4"/>
    <w:rsid w:val="003E1E44"/>
    <w:rsid w:val="003E502B"/>
    <w:rsid w:val="00402C52"/>
    <w:rsid w:val="00451D65"/>
    <w:rsid w:val="00470D9C"/>
    <w:rsid w:val="00484818"/>
    <w:rsid w:val="004A2B83"/>
    <w:rsid w:val="004C63EA"/>
    <w:rsid w:val="00540DB9"/>
    <w:rsid w:val="005640F8"/>
    <w:rsid w:val="00564C0A"/>
    <w:rsid w:val="00577549"/>
    <w:rsid w:val="005803F5"/>
    <w:rsid w:val="005A1243"/>
    <w:rsid w:val="005E4AF8"/>
    <w:rsid w:val="005F0B36"/>
    <w:rsid w:val="00681DB5"/>
    <w:rsid w:val="00684D48"/>
    <w:rsid w:val="006A079B"/>
    <w:rsid w:val="006A53BD"/>
    <w:rsid w:val="006B5D3D"/>
    <w:rsid w:val="006D2B13"/>
    <w:rsid w:val="006E05AA"/>
    <w:rsid w:val="007311A4"/>
    <w:rsid w:val="007478BA"/>
    <w:rsid w:val="00764F37"/>
    <w:rsid w:val="007743C8"/>
    <w:rsid w:val="007950D3"/>
    <w:rsid w:val="007A68D1"/>
    <w:rsid w:val="007E4267"/>
    <w:rsid w:val="00834F2B"/>
    <w:rsid w:val="0084616F"/>
    <w:rsid w:val="008500B6"/>
    <w:rsid w:val="008710FC"/>
    <w:rsid w:val="00881F8D"/>
    <w:rsid w:val="008F5C5F"/>
    <w:rsid w:val="00903446"/>
    <w:rsid w:val="009A4308"/>
    <w:rsid w:val="009E5BDA"/>
    <w:rsid w:val="009F58BE"/>
    <w:rsid w:val="00A37EA4"/>
    <w:rsid w:val="00B15CAE"/>
    <w:rsid w:val="00B41BA0"/>
    <w:rsid w:val="00B949D5"/>
    <w:rsid w:val="00BA641E"/>
    <w:rsid w:val="00BD47CC"/>
    <w:rsid w:val="00C960EC"/>
    <w:rsid w:val="00CE7C6D"/>
    <w:rsid w:val="00CF6E64"/>
    <w:rsid w:val="00D14EFB"/>
    <w:rsid w:val="00D40E7E"/>
    <w:rsid w:val="00DB6D9E"/>
    <w:rsid w:val="00DC316B"/>
    <w:rsid w:val="00E258A1"/>
    <w:rsid w:val="00E46D91"/>
    <w:rsid w:val="00E53B48"/>
    <w:rsid w:val="00E83D23"/>
    <w:rsid w:val="00E8438A"/>
    <w:rsid w:val="00EE6545"/>
    <w:rsid w:val="00F062CB"/>
    <w:rsid w:val="00F32EA4"/>
    <w:rsid w:val="00F9474C"/>
    <w:rsid w:val="00FA1889"/>
    <w:rsid w:val="00FB6500"/>
    <w:rsid w:val="00FC141A"/>
    <w:rsid w:val="00FC3D00"/>
    <w:rsid w:val="00FC3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DAEE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4623"/>
    <w:pPr>
      <w:spacing w:after="2" w:line="220" w:lineRule="auto"/>
      <w:ind w:left="72" w:hanging="10"/>
      <w:jc w:val="both"/>
    </w:pPr>
    <w:rPr>
      <w:rFonts w:ascii="Calibri" w:eastAsia="Calibri" w:hAnsi="Calibri" w:cs="Calibri"/>
      <w:color w:val="000000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327E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List Paragraph,2 heading,A_wyliczenie,K-P_odwolanie,Akapit z listą5,maz_wyliczenie,opis dzialania,Akapit z listą BS,T_SZ_List Paragraph,normalny tekst,Obiekt,List Paragraph1,Akapit normalny,Lista XXX,sw tekst,CW_Lista,l"/>
    <w:basedOn w:val="Normalny"/>
    <w:link w:val="AkapitzlistZnak"/>
    <w:uiPriority w:val="34"/>
    <w:qFormat/>
    <w:rsid w:val="00E83D23"/>
    <w:pPr>
      <w:ind w:left="720"/>
      <w:contextualSpacing/>
    </w:pPr>
  </w:style>
  <w:style w:type="paragraph" w:styleId="Tekstblokowy">
    <w:name w:val="Block Text"/>
    <w:basedOn w:val="Normalny"/>
    <w:unhideWhenUsed/>
    <w:rsid w:val="00540DB9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327E1"/>
    <w:rPr>
      <w:rFonts w:asciiTheme="majorHAnsi" w:eastAsiaTheme="majorEastAsia" w:hAnsiTheme="majorHAnsi" w:cstheme="majorBidi"/>
      <w:color w:val="0A2F40" w:themeColor="accent1" w:themeShade="7F"/>
    </w:rPr>
  </w:style>
  <w:style w:type="paragraph" w:styleId="Nagwek">
    <w:name w:val="header"/>
    <w:basedOn w:val="Normalny"/>
    <w:link w:val="NagwekZnak"/>
    <w:uiPriority w:val="99"/>
    <w:unhideWhenUsed/>
    <w:rsid w:val="00881F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1F8D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881F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1F8D"/>
    <w:rPr>
      <w:rFonts w:ascii="Calibri" w:eastAsia="Calibri" w:hAnsi="Calibri" w:cs="Calibri"/>
      <w:color w:val="000000"/>
    </w:rPr>
  </w:style>
  <w:style w:type="paragraph" w:customStyle="1" w:styleId="Default">
    <w:name w:val="Default"/>
    <w:rsid w:val="00CE7C6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Akapit z listą BS Znak,T_SZ_List Paragraph Znak,normalny tekst Znak,l Znak"/>
    <w:link w:val="Akapitzlist"/>
    <w:uiPriority w:val="34"/>
    <w:qFormat/>
    <w:locked/>
    <w:rsid w:val="00CE7C6D"/>
    <w:rPr>
      <w:rFonts w:ascii="Calibri" w:eastAsia="Calibri" w:hAnsi="Calibri" w:cs="Calibri"/>
      <w:color w:val="000000"/>
    </w:rPr>
  </w:style>
  <w:style w:type="paragraph" w:customStyle="1" w:styleId="Tekstwstpniesformatowany">
    <w:name w:val="Tekst wstępnie sformatowany"/>
    <w:basedOn w:val="Normalny"/>
    <w:rsid w:val="00CE7C6D"/>
    <w:pPr>
      <w:widowControl w:val="0"/>
      <w:suppressAutoHyphens/>
      <w:spacing w:after="0" w:line="240" w:lineRule="auto"/>
      <w:ind w:left="0" w:firstLine="0"/>
      <w:jc w:val="left"/>
    </w:pPr>
    <w:rPr>
      <w:rFonts w:ascii="Liberation Mono" w:eastAsia="NSimSun" w:hAnsi="Liberation Mono" w:cs="Liberation Mono"/>
      <w:color w:val="auto"/>
      <w:kern w:val="0"/>
      <w:sz w:val="20"/>
      <w:szCs w:val="20"/>
      <w:lang w:eastAsia="zh-CN" w:bidi="hi-IN"/>
    </w:rPr>
  </w:style>
  <w:style w:type="character" w:customStyle="1" w:styleId="text-3xl">
    <w:name w:val="text-3xl"/>
    <w:basedOn w:val="Domylnaczcionkaakapitu"/>
    <w:rsid w:val="00CE7C6D"/>
  </w:style>
  <w:style w:type="paragraph" w:customStyle="1" w:styleId="pkt">
    <w:name w:val="pkt"/>
    <w:basedOn w:val="Normalny"/>
    <w:rsid w:val="00CE7C6D"/>
    <w:pPr>
      <w:spacing w:before="60" w:after="60" w:line="240" w:lineRule="auto"/>
      <w:ind w:left="851" w:hanging="295"/>
    </w:pPr>
    <w:rPr>
      <w:rFonts w:ascii="Times New Roman" w:eastAsia="Times New Roman" w:hAnsi="Times New Roman" w:cs="Times New Roman"/>
      <w:color w:val="auto"/>
      <w:kern w:val="0"/>
    </w:rPr>
  </w:style>
  <w:style w:type="paragraph" w:styleId="Poprawka">
    <w:name w:val="Revision"/>
    <w:hidden/>
    <w:uiPriority w:val="99"/>
    <w:semiHidden/>
    <w:rsid w:val="00451D65"/>
    <w:pPr>
      <w:spacing w:after="0" w:line="240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2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2026-09-04T18:59:00Z</dcterms:created>
  <dcterms:modified xsi:type="dcterms:W3CDTF">2026-09-04T18:59:00Z</dcterms:modified>
</cp:coreProperties>
</file>