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D" w:rsidRDefault="003619ED" w:rsidP="003619ED">
      <w:pPr>
        <w:jc w:val="center"/>
        <w:rPr>
          <w:rFonts w:ascii="Cambria" w:hAnsi="Cambria"/>
          <w:bCs/>
          <w:i/>
          <w:iCs/>
          <w:sz w:val="16"/>
          <w:szCs w:val="16"/>
        </w:rPr>
      </w:pPr>
    </w:p>
    <w:p w:rsidR="00E3689C" w:rsidRPr="00C755F1" w:rsidRDefault="00925358" w:rsidP="00DA3C4D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>Siemień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, dnia </w:t>
      </w:r>
      <w:r w:rsidR="009D6CE6">
        <w:rPr>
          <w:rFonts w:ascii="Arial" w:hAnsi="Arial" w:cs="Arial"/>
          <w:bCs/>
          <w:sz w:val="22"/>
          <w:szCs w:val="22"/>
        </w:rPr>
        <w:t>01lutego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202</w:t>
      </w:r>
      <w:r w:rsidR="003619ED">
        <w:rPr>
          <w:rFonts w:ascii="Arial" w:hAnsi="Arial" w:cs="Arial"/>
          <w:bCs/>
          <w:sz w:val="22"/>
          <w:szCs w:val="22"/>
        </w:rPr>
        <w:t>4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r.</w:t>
      </w:r>
    </w:p>
    <w:p w:rsidR="00C44126" w:rsidRDefault="00C44126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 xml:space="preserve">Nr postępowania: </w:t>
      </w:r>
      <w:r w:rsidR="003619ED">
        <w:rPr>
          <w:rFonts w:ascii="Arial" w:hAnsi="Arial" w:cs="Arial"/>
          <w:bCs/>
          <w:sz w:val="22"/>
          <w:szCs w:val="22"/>
        </w:rPr>
        <w:t>ZP.272.01.2024</w:t>
      </w: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3A3A63" w:rsidRDefault="003A3A63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A3A63" w:rsidRDefault="003A3A63" w:rsidP="00FC6903">
      <w:pPr>
        <w:tabs>
          <w:tab w:val="left" w:pos="6946"/>
        </w:tabs>
        <w:autoSpaceDN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755F1">
        <w:rPr>
          <w:rFonts w:ascii="Arial" w:hAnsi="Arial" w:cs="Arial"/>
          <w:b/>
          <w:sz w:val="22"/>
          <w:szCs w:val="22"/>
        </w:rPr>
        <w:t>WYJAŚNIENIA TREŚCI SPECYFIKACJI WARUNKÓW ZAMÓWIENIA</w:t>
      </w:r>
    </w:p>
    <w:p w:rsidR="00FD4960" w:rsidRPr="00C755F1" w:rsidRDefault="00FD4960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postępowaniu o udzielenie zamówienia publicznego prowadzonym w trybie przetargu nieograniczonego pn.:</w:t>
      </w:r>
      <w:r w:rsidR="003619ED" w:rsidRPr="003619ED">
        <w:rPr>
          <w:rFonts w:ascii="Arial" w:hAnsi="Arial" w:cs="Arial"/>
          <w:sz w:val="22"/>
          <w:szCs w:val="22"/>
        </w:rPr>
        <w:t>„</w:t>
      </w:r>
      <w:bookmarkStart w:id="0" w:name="_Hlk71665775"/>
      <w:r w:rsidR="003619ED" w:rsidRPr="003619ED">
        <w:rPr>
          <w:rFonts w:ascii="Arial" w:hAnsi="Arial" w:cs="Arial"/>
          <w:sz w:val="22"/>
          <w:szCs w:val="22"/>
        </w:rPr>
        <w:t>Rozwój infrastruktury wodno-kanalizacyjnej na terenie gminy Siemień”</w:t>
      </w:r>
      <w:bookmarkEnd w:id="0"/>
    </w:p>
    <w:p w:rsidR="00E1178A" w:rsidRPr="00C755F1" w:rsidRDefault="00E1178A" w:rsidP="00DA3C4D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C2C19" w:rsidRPr="00C755F1" w:rsidRDefault="003C2C19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C755F1">
        <w:rPr>
          <w:rFonts w:ascii="Arial" w:hAnsi="Arial" w:cs="Arial"/>
          <w:b/>
          <w:sz w:val="22"/>
          <w:szCs w:val="22"/>
        </w:rPr>
        <w:tab/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W związku z pytaniamiWykonawców o wyjaśnienie treści specyfikacji warunków zamówienia (dalej SWZ) Zamawiający – </w:t>
      </w:r>
      <w:r w:rsidR="00925358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Gmina Siemień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, na podstawie art. 135 ust. 2 ustawy z dnia 11 września 2019 r. – Prawo zamówień publicznych (Dz. U z 202</w:t>
      </w:r>
      <w:r w:rsidR="00C755F1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3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r. poz. 1</w:t>
      </w:r>
      <w:r w:rsidR="00C755F1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605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ze zm.) – dalej zwana ustawą Pzp, poniżej udziela wyjaśnień:</w:t>
      </w:r>
    </w:p>
    <w:p w:rsidR="00B25111" w:rsidRPr="00C755F1" w:rsidRDefault="00B25111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</w:p>
    <w:p w:rsidR="0037557C" w:rsidRDefault="00C755F1" w:rsidP="003619ED">
      <w:pPr>
        <w:pStyle w:val="Default"/>
        <w:jc w:val="both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>Pytanie nr 1</w:t>
      </w:r>
    </w:p>
    <w:p w:rsidR="00CF1F68" w:rsidRPr="00CF1F68" w:rsidRDefault="00CF1F68" w:rsidP="003619ED">
      <w:pPr>
        <w:pStyle w:val="Default"/>
        <w:jc w:val="both"/>
        <w:rPr>
          <w:sz w:val="22"/>
          <w:szCs w:val="22"/>
        </w:rPr>
      </w:pPr>
      <w:r w:rsidRPr="00CF1F68">
        <w:rPr>
          <w:sz w:val="22"/>
          <w:szCs w:val="22"/>
        </w:rPr>
        <w:t xml:space="preserve">Czy zamawiający dopuści </w:t>
      </w:r>
      <w:bookmarkStart w:id="1" w:name="_Hlk157518785"/>
      <w:r w:rsidRPr="00CF1F68">
        <w:rPr>
          <w:sz w:val="22"/>
          <w:szCs w:val="22"/>
        </w:rPr>
        <w:t>ciągnik jednodrzwiowy z homologacją kabiny na dwa miejsca</w:t>
      </w:r>
      <w:bookmarkEnd w:id="1"/>
      <w:r w:rsidRPr="00CF1F68">
        <w:rPr>
          <w:sz w:val="22"/>
          <w:szCs w:val="22"/>
        </w:rPr>
        <w:t>?</w:t>
      </w:r>
    </w:p>
    <w:p w:rsidR="003619ED" w:rsidRPr="003619ED" w:rsidRDefault="003619ED" w:rsidP="003619ED">
      <w:pPr>
        <w:pStyle w:val="Default"/>
        <w:jc w:val="both"/>
        <w:rPr>
          <w:i/>
          <w:iCs/>
          <w:sz w:val="22"/>
          <w:szCs w:val="22"/>
        </w:rPr>
      </w:pPr>
    </w:p>
    <w:p w:rsidR="00C755F1" w:rsidRPr="00BB6E25" w:rsidRDefault="00082CCC" w:rsidP="00082CCC">
      <w:pPr>
        <w:jc w:val="both"/>
        <w:rPr>
          <w:rFonts w:ascii="Arial" w:hAnsi="Arial" w:cs="Arial"/>
          <w:sz w:val="22"/>
          <w:szCs w:val="22"/>
        </w:rPr>
      </w:pPr>
      <w:r w:rsidRPr="00BB6E25">
        <w:rPr>
          <w:rFonts w:ascii="Arial" w:hAnsi="Arial" w:cs="Arial"/>
          <w:b/>
          <w:bCs/>
          <w:i/>
          <w:iCs/>
          <w:sz w:val="22"/>
          <w:szCs w:val="22"/>
        </w:rPr>
        <w:t xml:space="preserve">Odpowiedź: </w:t>
      </w:r>
      <w:r w:rsidR="00C755F1" w:rsidRPr="00BB6E25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 w:rsidR="00CF1F68">
        <w:rPr>
          <w:rFonts w:ascii="Arial" w:hAnsi="Arial" w:cs="Arial"/>
          <w:b/>
          <w:bCs/>
          <w:i/>
          <w:iCs/>
          <w:sz w:val="22"/>
          <w:szCs w:val="22"/>
        </w:rPr>
        <w:t xml:space="preserve">nie dopuszcza </w:t>
      </w:r>
      <w:r w:rsidR="00CF1F68" w:rsidRPr="00CF1F68">
        <w:rPr>
          <w:rFonts w:ascii="Arial" w:hAnsi="Arial" w:cs="Arial"/>
          <w:b/>
          <w:bCs/>
          <w:i/>
          <w:iCs/>
          <w:sz w:val="22"/>
          <w:szCs w:val="22"/>
        </w:rPr>
        <w:t>ciągnik</w:t>
      </w:r>
      <w:r w:rsidR="00CF1F68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CF1F68" w:rsidRPr="00CF1F68">
        <w:rPr>
          <w:rFonts w:ascii="Arial" w:hAnsi="Arial" w:cs="Arial"/>
          <w:b/>
          <w:bCs/>
          <w:i/>
          <w:iCs/>
          <w:sz w:val="22"/>
          <w:szCs w:val="22"/>
        </w:rPr>
        <w:t xml:space="preserve"> jednodrzwiow</w:t>
      </w:r>
      <w:r w:rsidR="00CF1F68">
        <w:rPr>
          <w:rFonts w:ascii="Arial" w:hAnsi="Arial" w:cs="Arial"/>
          <w:b/>
          <w:bCs/>
          <w:i/>
          <w:iCs/>
          <w:sz w:val="22"/>
          <w:szCs w:val="22"/>
        </w:rPr>
        <w:t>ego</w:t>
      </w:r>
      <w:r w:rsidR="00CF1F68" w:rsidRPr="00CF1F68">
        <w:rPr>
          <w:rFonts w:ascii="Arial" w:hAnsi="Arial" w:cs="Arial"/>
          <w:b/>
          <w:bCs/>
          <w:i/>
          <w:iCs/>
          <w:sz w:val="22"/>
          <w:szCs w:val="22"/>
        </w:rPr>
        <w:t xml:space="preserve"> z homologacją kabiny na dwa miejsca</w:t>
      </w:r>
      <w:r w:rsidR="00D746FE" w:rsidRPr="00BB6E2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619ED" w:rsidRPr="003619ED" w:rsidRDefault="003619ED" w:rsidP="00C755F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37557C" w:rsidRDefault="00C755F1" w:rsidP="003619ED">
      <w:pPr>
        <w:pStyle w:val="Default"/>
        <w:jc w:val="both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>Pytanie nr 2</w:t>
      </w:r>
    </w:p>
    <w:p w:rsidR="00CF1F68" w:rsidRDefault="00CF1F68" w:rsidP="003619ED">
      <w:pPr>
        <w:pStyle w:val="Default"/>
        <w:jc w:val="both"/>
        <w:rPr>
          <w:b/>
          <w:bCs/>
          <w:sz w:val="22"/>
          <w:szCs w:val="22"/>
        </w:rPr>
      </w:pPr>
      <w:r w:rsidRPr="00CF1F68">
        <w:rPr>
          <w:sz w:val="22"/>
          <w:szCs w:val="22"/>
        </w:rPr>
        <w:t>Czy zamawiający dopuści ciągnik o mocy silnika 132 KM</w:t>
      </w:r>
      <w:r w:rsidRPr="00CF1F68">
        <w:rPr>
          <w:b/>
          <w:bCs/>
          <w:sz w:val="22"/>
          <w:szCs w:val="22"/>
        </w:rPr>
        <w:t xml:space="preserve"> ? </w:t>
      </w:r>
    </w:p>
    <w:p w:rsidR="00FC6903" w:rsidRPr="003619ED" w:rsidRDefault="00FC6903" w:rsidP="003619ED">
      <w:pPr>
        <w:jc w:val="both"/>
        <w:rPr>
          <w:rFonts w:ascii="Arial" w:hAnsi="Arial" w:cs="Arial"/>
          <w:sz w:val="22"/>
          <w:szCs w:val="22"/>
        </w:rPr>
      </w:pPr>
    </w:p>
    <w:p w:rsidR="00825570" w:rsidRPr="00BB6E25" w:rsidRDefault="00BB6E25" w:rsidP="0082557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E25">
        <w:rPr>
          <w:rFonts w:ascii="Arial" w:hAnsi="Arial" w:cs="Arial"/>
          <w:b/>
          <w:bCs/>
          <w:i/>
          <w:sz w:val="22"/>
          <w:szCs w:val="22"/>
        </w:rPr>
        <w:t xml:space="preserve">Odpowiedź: </w:t>
      </w:r>
      <w:r w:rsidR="00825570" w:rsidRPr="00BB6E25">
        <w:rPr>
          <w:rFonts w:ascii="Arial" w:hAnsi="Arial" w:cs="Arial"/>
          <w:b/>
          <w:bCs/>
          <w:i/>
          <w:sz w:val="22"/>
          <w:szCs w:val="22"/>
        </w:rPr>
        <w:t xml:space="preserve">Zamawiający </w:t>
      </w:r>
      <w:r w:rsidR="00CF1F68">
        <w:rPr>
          <w:rFonts w:ascii="Arial" w:hAnsi="Arial" w:cs="Arial"/>
          <w:b/>
          <w:bCs/>
          <w:i/>
          <w:sz w:val="22"/>
          <w:szCs w:val="22"/>
        </w:rPr>
        <w:t>nie dopuszcza ciągnika o mocy silnika 132 KM</w:t>
      </w:r>
      <w:r w:rsidR="00825570" w:rsidRPr="00BB6E25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B60905" w:rsidRPr="0026186F" w:rsidRDefault="00B60905" w:rsidP="0026186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7557C" w:rsidRDefault="00C755F1" w:rsidP="003619ED">
      <w:pPr>
        <w:pStyle w:val="Default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>Pytanie nr 3</w:t>
      </w:r>
    </w:p>
    <w:p w:rsidR="003619ED" w:rsidRPr="0037557C" w:rsidRDefault="003619ED" w:rsidP="003619ED">
      <w:pPr>
        <w:pStyle w:val="Default"/>
        <w:rPr>
          <w:iCs/>
          <w:sz w:val="22"/>
          <w:szCs w:val="22"/>
        </w:rPr>
      </w:pPr>
      <w:r w:rsidRPr="003619ED">
        <w:rPr>
          <w:iCs/>
          <w:sz w:val="22"/>
          <w:szCs w:val="22"/>
        </w:rPr>
        <w:t>Czy Zamawiający</w:t>
      </w:r>
      <w:r w:rsidR="009D6CE6">
        <w:rPr>
          <w:iCs/>
          <w:sz w:val="22"/>
          <w:szCs w:val="22"/>
        </w:rPr>
        <w:t xml:space="preserve"> dopuszcza </w:t>
      </w:r>
      <w:bookmarkStart w:id="2" w:name="_Hlk157690967"/>
      <w:r w:rsidR="009D6CE6">
        <w:rPr>
          <w:iCs/>
          <w:sz w:val="22"/>
          <w:szCs w:val="22"/>
        </w:rPr>
        <w:t xml:space="preserve">radio bluetooth z </w:t>
      </w:r>
      <w:bookmarkEnd w:id="2"/>
      <w:r w:rsidR="009D6CE6">
        <w:rPr>
          <w:iCs/>
          <w:sz w:val="22"/>
          <w:szCs w:val="22"/>
        </w:rPr>
        <w:t>gniazdem USB?</w:t>
      </w:r>
    </w:p>
    <w:p w:rsidR="00885736" w:rsidRPr="003619ED" w:rsidRDefault="00885736" w:rsidP="003619E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E33C5" w:rsidRPr="003353BC" w:rsidRDefault="00913532" w:rsidP="00FA15E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353BC">
        <w:rPr>
          <w:rFonts w:ascii="Arial" w:hAnsi="Arial" w:cs="Arial"/>
          <w:b/>
          <w:bCs/>
          <w:i/>
          <w:sz w:val="22"/>
          <w:szCs w:val="22"/>
        </w:rPr>
        <w:t xml:space="preserve">Odpowiedź: </w:t>
      </w:r>
      <w:r w:rsidR="009D6CE6">
        <w:rPr>
          <w:rFonts w:ascii="Arial" w:hAnsi="Arial" w:cs="Arial"/>
          <w:b/>
          <w:bCs/>
          <w:i/>
          <w:sz w:val="22"/>
          <w:szCs w:val="22"/>
        </w:rPr>
        <w:t xml:space="preserve">Zamawiający dopuszcza </w:t>
      </w:r>
      <w:r w:rsidR="009D6CE6" w:rsidRPr="009D6CE6">
        <w:rPr>
          <w:rFonts w:ascii="Arial" w:hAnsi="Arial" w:cs="Arial"/>
          <w:b/>
          <w:bCs/>
          <w:i/>
          <w:sz w:val="22"/>
          <w:szCs w:val="22"/>
        </w:rPr>
        <w:t>radio bluetooth z</w:t>
      </w:r>
      <w:r w:rsidR="009D6CE6">
        <w:rPr>
          <w:rFonts w:ascii="Arial" w:hAnsi="Arial" w:cs="Arial"/>
          <w:b/>
          <w:bCs/>
          <w:i/>
          <w:sz w:val="22"/>
          <w:szCs w:val="22"/>
        </w:rPr>
        <w:t xml:space="preserve"> gniazdem USB</w:t>
      </w:r>
    </w:p>
    <w:p w:rsidR="003619ED" w:rsidRDefault="003619ED" w:rsidP="003619ED">
      <w:pPr>
        <w:pStyle w:val="Default"/>
        <w:rPr>
          <w:sz w:val="22"/>
          <w:szCs w:val="22"/>
          <w:u w:val="single"/>
        </w:rPr>
      </w:pPr>
    </w:p>
    <w:p w:rsidR="00FA15E7" w:rsidRDefault="003619ED" w:rsidP="003619ED">
      <w:pPr>
        <w:pStyle w:val="Default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 xml:space="preserve">Pytanie nr </w:t>
      </w:r>
      <w:r>
        <w:rPr>
          <w:sz w:val="22"/>
          <w:szCs w:val="22"/>
          <w:u w:val="single"/>
        </w:rPr>
        <w:t>4</w:t>
      </w:r>
    </w:p>
    <w:p w:rsidR="00FA15E7" w:rsidRDefault="00FA15E7" w:rsidP="003619ED">
      <w:pPr>
        <w:pStyle w:val="Default"/>
        <w:rPr>
          <w:iCs/>
          <w:sz w:val="22"/>
          <w:szCs w:val="22"/>
        </w:rPr>
      </w:pPr>
    </w:p>
    <w:p w:rsidR="003619ED" w:rsidRPr="003619ED" w:rsidRDefault="003619ED" w:rsidP="003619ED">
      <w:pPr>
        <w:pStyle w:val="Default"/>
        <w:rPr>
          <w:sz w:val="22"/>
          <w:szCs w:val="22"/>
        </w:rPr>
      </w:pPr>
      <w:r w:rsidRPr="003619ED">
        <w:rPr>
          <w:iCs/>
          <w:sz w:val="22"/>
          <w:szCs w:val="22"/>
        </w:rPr>
        <w:t xml:space="preserve">Czy </w:t>
      </w:r>
      <w:r w:rsidR="009D6CE6">
        <w:rPr>
          <w:iCs/>
          <w:sz w:val="22"/>
          <w:szCs w:val="22"/>
        </w:rPr>
        <w:t xml:space="preserve">zamawiający </w:t>
      </w:r>
      <w:bookmarkStart w:id="3" w:name="_Hlk157691059"/>
      <w:r w:rsidR="009D6CE6">
        <w:rPr>
          <w:iCs/>
          <w:sz w:val="22"/>
          <w:szCs w:val="22"/>
        </w:rPr>
        <w:t>dopuszcza przesuw mechaniczny tylnego ramienia kopiącego</w:t>
      </w:r>
      <w:bookmarkEnd w:id="3"/>
      <w:r w:rsidR="009D6CE6">
        <w:rPr>
          <w:iCs/>
          <w:sz w:val="22"/>
          <w:szCs w:val="22"/>
        </w:rPr>
        <w:t>?</w:t>
      </w:r>
    </w:p>
    <w:p w:rsidR="00DE33C5" w:rsidRPr="003619ED" w:rsidRDefault="00DE33C5" w:rsidP="00B11E8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619ED" w:rsidRPr="003353BC" w:rsidRDefault="00913532" w:rsidP="00FA15E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353BC">
        <w:rPr>
          <w:rFonts w:ascii="Arial" w:hAnsi="Arial" w:cs="Arial"/>
          <w:b/>
          <w:bCs/>
          <w:i/>
          <w:sz w:val="22"/>
          <w:szCs w:val="22"/>
        </w:rPr>
        <w:t>Odpowiedź:</w:t>
      </w:r>
      <w:r w:rsidR="009D6CE6">
        <w:rPr>
          <w:rFonts w:ascii="Arial" w:hAnsi="Arial" w:cs="Arial"/>
          <w:b/>
          <w:bCs/>
          <w:i/>
          <w:sz w:val="22"/>
          <w:szCs w:val="22"/>
        </w:rPr>
        <w:t xml:space="preserve"> Zamawiający nie </w:t>
      </w:r>
      <w:r w:rsidR="009D6CE6" w:rsidRPr="009D6CE6">
        <w:rPr>
          <w:rFonts w:ascii="Arial" w:hAnsi="Arial" w:cs="Arial"/>
          <w:b/>
          <w:bCs/>
          <w:i/>
          <w:sz w:val="22"/>
          <w:szCs w:val="22"/>
        </w:rPr>
        <w:t>dopuszcza przesuw</w:t>
      </w:r>
      <w:r w:rsidR="009D6CE6">
        <w:rPr>
          <w:rFonts w:ascii="Arial" w:hAnsi="Arial" w:cs="Arial"/>
          <w:b/>
          <w:bCs/>
          <w:i/>
          <w:sz w:val="22"/>
          <w:szCs w:val="22"/>
        </w:rPr>
        <w:t>u</w:t>
      </w:r>
      <w:r w:rsidR="009D6CE6" w:rsidRPr="009D6CE6">
        <w:rPr>
          <w:rFonts w:ascii="Arial" w:hAnsi="Arial" w:cs="Arial"/>
          <w:b/>
          <w:bCs/>
          <w:i/>
          <w:sz w:val="22"/>
          <w:szCs w:val="22"/>
        </w:rPr>
        <w:t xml:space="preserve"> mechaniczn</w:t>
      </w:r>
      <w:r w:rsidR="009D6CE6">
        <w:rPr>
          <w:rFonts w:ascii="Arial" w:hAnsi="Arial" w:cs="Arial"/>
          <w:b/>
          <w:bCs/>
          <w:i/>
          <w:sz w:val="22"/>
          <w:szCs w:val="22"/>
        </w:rPr>
        <w:t>ego</w:t>
      </w:r>
      <w:r w:rsidR="009D6CE6" w:rsidRPr="009D6CE6">
        <w:rPr>
          <w:rFonts w:ascii="Arial" w:hAnsi="Arial" w:cs="Arial"/>
          <w:b/>
          <w:bCs/>
          <w:i/>
          <w:sz w:val="22"/>
          <w:szCs w:val="22"/>
        </w:rPr>
        <w:t xml:space="preserve"> tylnego ramienia kopiącego</w:t>
      </w:r>
      <w:r w:rsidR="009D6CE6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FA15E7" w:rsidRDefault="00FA15E7" w:rsidP="003619ED">
      <w:pPr>
        <w:ind w:right="984"/>
        <w:jc w:val="both"/>
        <w:rPr>
          <w:rFonts w:ascii="Arial" w:hAnsi="Arial" w:cs="Arial"/>
          <w:sz w:val="22"/>
          <w:szCs w:val="22"/>
          <w:u w:val="single"/>
        </w:rPr>
      </w:pPr>
    </w:p>
    <w:p w:rsidR="003353BC" w:rsidRDefault="003353BC" w:rsidP="003353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905" w:rsidRDefault="00B60905" w:rsidP="003619ED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BA2709" w:rsidRDefault="00BA2709" w:rsidP="003619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353BC" w:rsidRDefault="003353BC" w:rsidP="003619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7003D" w:rsidRPr="003353BC" w:rsidRDefault="0007003D" w:rsidP="003619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53BC">
        <w:rPr>
          <w:rFonts w:ascii="Arial" w:hAnsi="Arial" w:cs="Arial"/>
          <w:b/>
          <w:sz w:val="22"/>
          <w:szCs w:val="22"/>
        </w:rPr>
        <w:t>Niniejsze pismo stanowi integralną część specyfikacji warunków zamówienia.</w:t>
      </w:r>
    </w:p>
    <w:sectPr w:rsidR="0007003D" w:rsidRPr="003353BC" w:rsidSect="00612D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1E" w:rsidRDefault="00C02F1E" w:rsidP="007223E1">
      <w:r>
        <w:separator/>
      </w:r>
    </w:p>
  </w:endnote>
  <w:endnote w:type="continuationSeparator" w:id="1">
    <w:p w:rsidR="00C02F1E" w:rsidRDefault="00C02F1E" w:rsidP="0072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5B27" w:rsidRPr="00564108" w:rsidRDefault="00565B27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_______________________________________________</w:t>
            </w:r>
            <w:r w:rsidR="00DE33C5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</w:t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="003A3FC9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="003A3FC9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1258B4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3A3FC9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="003A3FC9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="003A3FC9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1258B4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3A3FC9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:rsidR="00565B27" w:rsidRDefault="00565B27" w:rsidP="000425A4">
            <w:pPr>
              <w:pStyle w:val="Stopka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Wyjaśnienia treści SWZ</w:t>
            </w:r>
          </w:p>
        </w:sdtContent>
      </w:sdt>
    </w:sdtContent>
  </w:sdt>
  <w:p w:rsidR="00565B27" w:rsidRPr="000425A4" w:rsidRDefault="00565B27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1E" w:rsidRDefault="00C02F1E" w:rsidP="007223E1">
      <w:r>
        <w:separator/>
      </w:r>
    </w:p>
  </w:footnote>
  <w:footnote w:type="continuationSeparator" w:id="1">
    <w:p w:rsidR="00C02F1E" w:rsidRDefault="00C02F1E" w:rsidP="0072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Pr="000A662D" w:rsidRDefault="00FC6903" w:rsidP="00FC6903">
    <w:pPr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9CC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C9B"/>
    <w:multiLevelType w:val="hybridMultilevel"/>
    <w:tmpl w:val="A9D8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E82"/>
    <w:multiLevelType w:val="hybridMultilevel"/>
    <w:tmpl w:val="C2B8BEEE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BD0FF7"/>
    <w:multiLevelType w:val="hybridMultilevel"/>
    <w:tmpl w:val="5A5A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77BE"/>
    <w:multiLevelType w:val="hybridMultilevel"/>
    <w:tmpl w:val="8F92AF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601C25"/>
    <w:multiLevelType w:val="hybridMultilevel"/>
    <w:tmpl w:val="C338F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AD00CA"/>
    <w:multiLevelType w:val="hybridMultilevel"/>
    <w:tmpl w:val="CB8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175F"/>
    <w:multiLevelType w:val="hybridMultilevel"/>
    <w:tmpl w:val="800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0366"/>
    <w:multiLevelType w:val="hybridMultilevel"/>
    <w:tmpl w:val="359C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4926"/>
    <w:multiLevelType w:val="hybridMultilevel"/>
    <w:tmpl w:val="38C68A6C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7D1AF2"/>
    <w:multiLevelType w:val="hybridMultilevel"/>
    <w:tmpl w:val="A516ACFE"/>
    <w:lvl w:ilvl="0" w:tplc="406E3916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152E18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7306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B388E"/>
    <w:multiLevelType w:val="hybridMultilevel"/>
    <w:tmpl w:val="3D3A32F6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A4EC7"/>
    <w:multiLevelType w:val="hybridMultilevel"/>
    <w:tmpl w:val="BF8E4B9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1B09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BA67F5"/>
    <w:multiLevelType w:val="hybridMultilevel"/>
    <w:tmpl w:val="C986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522F0"/>
    <w:multiLevelType w:val="hybridMultilevel"/>
    <w:tmpl w:val="93F46090"/>
    <w:lvl w:ilvl="0" w:tplc="4A76F42C">
      <w:start w:val="7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5"/>
  </w:num>
  <w:num w:numId="10">
    <w:abstractNumId w:val="0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16"/>
  </w:num>
  <w:num w:numId="16">
    <w:abstractNumId w:val="9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922CA"/>
    <w:rsid w:val="0002018D"/>
    <w:rsid w:val="00036A8F"/>
    <w:rsid w:val="00036CB3"/>
    <w:rsid w:val="000425A4"/>
    <w:rsid w:val="00061FF5"/>
    <w:rsid w:val="0007003D"/>
    <w:rsid w:val="0007377F"/>
    <w:rsid w:val="00082CCC"/>
    <w:rsid w:val="000A3631"/>
    <w:rsid w:val="000A7C92"/>
    <w:rsid w:val="000B6151"/>
    <w:rsid w:val="000C7F31"/>
    <w:rsid w:val="000E2C5B"/>
    <w:rsid w:val="000F2B6D"/>
    <w:rsid w:val="000F76B2"/>
    <w:rsid w:val="001101D8"/>
    <w:rsid w:val="001258B4"/>
    <w:rsid w:val="001366F5"/>
    <w:rsid w:val="00175249"/>
    <w:rsid w:val="001929AB"/>
    <w:rsid w:val="001970EE"/>
    <w:rsid w:val="001D161E"/>
    <w:rsid w:val="001E4B4C"/>
    <w:rsid w:val="001F0B41"/>
    <w:rsid w:val="002076EC"/>
    <w:rsid w:val="00214760"/>
    <w:rsid w:val="002419A2"/>
    <w:rsid w:val="002518BE"/>
    <w:rsid w:val="0026186F"/>
    <w:rsid w:val="00262DF6"/>
    <w:rsid w:val="0029249A"/>
    <w:rsid w:val="002D5456"/>
    <w:rsid w:val="002F113D"/>
    <w:rsid w:val="002F11CE"/>
    <w:rsid w:val="003353BC"/>
    <w:rsid w:val="00336A19"/>
    <w:rsid w:val="00352958"/>
    <w:rsid w:val="003619ED"/>
    <w:rsid w:val="003746D3"/>
    <w:rsid w:val="0037557C"/>
    <w:rsid w:val="00395FAB"/>
    <w:rsid w:val="003A3A63"/>
    <w:rsid w:val="003A3FC9"/>
    <w:rsid w:val="003C2C19"/>
    <w:rsid w:val="004236B0"/>
    <w:rsid w:val="00452EAF"/>
    <w:rsid w:val="00474CED"/>
    <w:rsid w:val="00481282"/>
    <w:rsid w:val="004A21E3"/>
    <w:rsid w:val="004B2902"/>
    <w:rsid w:val="004B7702"/>
    <w:rsid w:val="004C346F"/>
    <w:rsid w:val="004E5F83"/>
    <w:rsid w:val="005049AF"/>
    <w:rsid w:val="00523C64"/>
    <w:rsid w:val="00534C82"/>
    <w:rsid w:val="00547972"/>
    <w:rsid w:val="00564108"/>
    <w:rsid w:val="00565B27"/>
    <w:rsid w:val="00575F9D"/>
    <w:rsid w:val="005D2BA1"/>
    <w:rsid w:val="005F092F"/>
    <w:rsid w:val="005F2A09"/>
    <w:rsid w:val="00612D80"/>
    <w:rsid w:val="006226FA"/>
    <w:rsid w:val="006231DA"/>
    <w:rsid w:val="00635723"/>
    <w:rsid w:val="00650C1C"/>
    <w:rsid w:val="00651B33"/>
    <w:rsid w:val="006536D7"/>
    <w:rsid w:val="006568BF"/>
    <w:rsid w:val="006828E8"/>
    <w:rsid w:val="006A2545"/>
    <w:rsid w:val="006A79FF"/>
    <w:rsid w:val="006B089F"/>
    <w:rsid w:val="006B6F44"/>
    <w:rsid w:val="006C6985"/>
    <w:rsid w:val="006E3BA1"/>
    <w:rsid w:val="006F12ED"/>
    <w:rsid w:val="007112FF"/>
    <w:rsid w:val="0071271C"/>
    <w:rsid w:val="00720038"/>
    <w:rsid w:val="007223E1"/>
    <w:rsid w:val="00727147"/>
    <w:rsid w:val="007522C6"/>
    <w:rsid w:val="00773A3E"/>
    <w:rsid w:val="007851ED"/>
    <w:rsid w:val="007C4A69"/>
    <w:rsid w:val="007D13FA"/>
    <w:rsid w:val="007E3418"/>
    <w:rsid w:val="007F577B"/>
    <w:rsid w:val="00814397"/>
    <w:rsid w:val="00817B4C"/>
    <w:rsid w:val="00825570"/>
    <w:rsid w:val="008448EE"/>
    <w:rsid w:val="008608F0"/>
    <w:rsid w:val="00872622"/>
    <w:rsid w:val="00873BCA"/>
    <w:rsid w:val="00875170"/>
    <w:rsid w:val="008753C3"/>
    <w:rsid w:val="00882A3C"/>
    <w:rsid w:val="00885736"/>
    <w:rsid w:val="008A1B3D"/>
    <w:rsid w:val="008B75E6"/>
    <w:rsid w:val="008C32A5"/>
    <w:rsid w:val="008D4F87"/>
    <w:rsid w:val="008E3874"/>
    <w:rsid w:val="008E55E8"/>
    <w:rsid w:val="00913532"/>
    <w:rsid w:val="00925358"/>
    <w:rsid w:val="00927A19"/>
    <w:rsid w:val="009372CF"/>
    <w:rsid w:val="00943234"/>
    <w:rsid w:val="00946A8A"/>
    <w:rsid w:val="009800C0"/>
    <w:rsid w:val="009A681B"/>
    <w:rsid w:val="009B75A4"/>
    <w:rsid w:val="009B77E0"/>
    <w:rsid w:val="009D6CE6"/>
    <w:rsid w:val="009D6DFA"/>
    <w:rsid w:val="009F0159"/>
    <w:rsid w:val="00A04F97"/>
    <w:rsid w:val="00A41FA8"/>
    <w:rsid w:val="00AA4CB9"/>
    <w:rsid w:val="00AB2BAB"/>
    <w:rsid w:val="00AB4DE3"/>
    <w:rsid w:val="00AB6016"/>
    <w:rsid w:val="00AC4B98"/>
    <w:rsid w:val="00AD0EF1"/>
    <w:rsid w:val="00AD44F9"/>
    <w:rsid w:val="00AD478F"/>
    <w:rsid w:val="00AD542B"/>
    <w:rsid w:val="00B11E87"/>
    <w:rsid w:val="00B156A0"/>
    <w:rsid w:val="00B24246"/>
    <w:rsid w:val="00B24AD3"/>
    <w:rsid w:val="00B25111"/>
    <w:rsid w:val="00B375E6"/>
    <w:rsid w:val="00B60905"/>
    <w:rsid w:val="00B73025"/>
    <w:rsid w:val="00BA2709"/>
    <w:rsid w:val="00BB3714"/>
    <w:rsid w:val="00BB6E25"/>
    <w:rsid w:val="00BF6A6F"/>
    <w:rsid w:val="00C02F1E"/>
    <w:rsid w:val="00C11048"/>
    <w:rsid w:val="00C44126"/>
    <w:rsid w:val="00C53242"/>
    <w:rsid w:val="00C616E1"/>
    <w:rsid w:val="00C755F1"/>
    <w:rsid w:val="00CE5D8D"/>
    <w:rsid w:val="00CF1F68"/>
    <w:rsid w:val="00CF3B68"/>
    <w:rsid w:val="00CF42DD"/>
    <w:rsid w:val="00CF46CF"/>
    <w:rsid w:val="00D01A98"/>
    <w:rsid w:val="00D46B54"/>
    <w:rsid w:val="00D516B1"/>
    <w:rsid w:val="00D543E9"/>
    <w:rsid w:val="00D746FE"/>
    <w:rsid w:val="00D75ACB"/>
    <w:rsid w:val="00DA3C4D"/>
    <w:rsid w:val="00DA4DDC"/>
    <w:rsid w:val="00DC5DF7"/>
    <w:rsid w:val="00DD4304"/>
    <w:rsid w:val="00DE33C5"/>
    <w:rsid w:val="00DE6484"/>
    <w:rsid w:val="00DF66F1"/>
    <w:rsid w:val="00E10F05"/>
    <w:rsid w:val="00E1178A"/>
    <w:rsid w:val="00E11B41"/>
    <w:rsid w:val="00E150B2"/>
    <w:rsid w:val="00E20BB5"/>
    <w:rsid w:val="00E32461"/>
    <w:rsid w:val="00E3689C"/>
    <w:rsid w:val="00E40791"/>
    <w:rsid w:val="00E41580"/>
    <w:rsid w:val="00E42702"/>
    <w:rsid w:val="00E43953"/>
    <w:rsid w:val="00E62081"/>
    <w:rsid w:val="00E81E45"/>
    <w:rsid w:val="00E87350"/>
    <w:rsid w:val="00E922CA"/>
    <w:rsid w:val="00ED5D58"/>
    <w:rsid w:val="00F10C72"/>
    <w:rsid w:val="00F2523A"/>
    <w:rsid w:val="00F907E0"/>
    <w:rsid w:val="00F93CB9"/>
    <w:rsid w:val="00F95290"/>
    <w:rsid w:val="00FA15E7"/>
    <w:rsid w:val="00FA3DB2"/>
    <w:rsid w:val="00FC4D46"/>
    <w:rsid w:val="00FC6903"/>
    <w:rsid w:val="00FD4960"/>
    <w:rsid w:val="00FE5CA8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  <w:style w:type="paragraph" w:customStyle="1" w:styleId="tyt">
    <w:name w:val="tyt"/>
    <w:basedOn w:val="Normalny"/>
    <w:rsid w:val="004A21E3"/>
    <w:pPr>
      <w:keepNext/>
      <w:suppressAutoHyphens/>
      <w:spacing w:before="60" w:after="60"/>
      <w:jc w:val="center"/>
    </w:pPr>
    <w:rPr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6110fee1msolistparagraph">
    <w:name w:val="gwp6110fee1_msolistparagraph"/>
    <w:basedOn w:val="Normalny"/>
    <w:rsid w:val="00565B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1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monoch</cp:lastModifiedBy>
  <cp:revision>2</cp:revision>
  <cp:lastPrinted>2024-02-05T12:46:00Z</cp:lastPrinted>
  <dcterms:created xsi:type="dcterms:W3CDTF">2024-02-05T12:46:00Z</dcterms:created>
  <dcterms:modified xsi:type="dcterms:W3CDTF">2024-02-05T12:46:00Z</dcterms:modified>
</cp:coreProperties>
</file>