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ED" w:rsidRDefault="003619ED" w:rsidP="003619ED">
      <w:pPr>
        <w:jc w:val="center"/>
        <w:rPr>
          <w:rFonts w:ascii="Cambria" w:hAnsi="Cambria"/>
          <w:bCs/>
          <w:i/>
          <w:iCs/>
          <w:sz w:val="16"/>
          <w:szCs w:val="16"/>
        </w:rPr>
      </w:pPr>
    </w:p>
    <w:p w:rsidR="00E3689C" w:rsidRPr="00C755F1" w:rsidRDefault="00925358" w:rsidP="00DA3C4D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  <w:sz w:val="22"/>
          <w:szCs w:val="22"/>
        </w:rPr>
      </w:pPr>
      <w:r w:rsidRPr="00C755F1">
        <w:rPr>
          <w:rFonts w:ascii="Arial" w:hAnsi="Arial" w:cs="Arial"/>
          <w:bCs/>
          <w:sz w:val="22"/>
          <w:szCs w:val="22"/>
        </w:rPr>
        <w:t>Siemień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, dnia </w:t>
      </w:r>
      <w:r w:rsidR="00245112">
        <w:rPr>
          <w:rFonts w:ascii="Arial" w:hAnsi="Arial" w:cs="Arial"/>
          <w:bCs/>
          <w:sz w:val="22"/>
          <w:szCs w:val="22"/>
        </w:rPr>
        <w:t>9 maja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 202</w:t>
      </w:r>
      <w:r w:rsidR="00245112">
        <w:rPr>
          <w:rFonts w:ascii="Arial" w:hAnsi="Arial" w:cs="Arial"/>
          <w:bCs/>
          <w:sz w:val="22"/>
          <w:szCs w:val="22"/>
        </w:rPr>
        <w:t>5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 r.</w:t>
      </w:r>
    </w:p>
    <w:p w:rsidR="00C44126" w:rsidRDefault="00C44126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755F1">
        <w:rPr>
          <w:rFonts w:ascii="Arial" w:hAnsi="Arial" w:cs="Arial"/>
          <w:bCs/>
          <w:sz w:val="22"/>
          <w:szCs w:val="22"/>
        </w:rPr>
        <w:t xml:space="preserve">Nr postępowania: </w:t>
      </w:r>
      <w:r w:rsidR="003619ED">
        <w:rPr>
          <w:rFonts w:ascii="Arial" w:hAnsi="Arial" w:cs="Arial"/>
          <w:bCs/>
          <w:sz w:val="22"/>
          <w:szCs w:val="22"/>
        </w:rPr>
        <w:t>ZP.272.0</w:t>
      </w:r>
      <w:r w:rsidR="00114377">
        <w:rPr>
          <w:rFonts w:ascii="Arial" w:hAnsi="Arial" w:cs="Arial"/>
          <w:bCs/>
          <w:sz w:val="22"/>
          <w:szCs w:val="22"/>
        </w:rPr>
        <w:t>2</w:t>
      </w:r>
      <w:r w:rsidR="00245112">
        <w:rPr>
          <w:rFonts w:ascii="Arial" w:hAnsi="Arial" w:cs="Arial"/>
          <w:bCs/>
          <w:sz w:val="22"/>
          <w:szCs w:val="22"/>
        </w:rPr>
        <w:t>.2025</w:t>
      </w:r>
    </w:p>
    <w:p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3A3A63" w:rsidRDefault="003A3A63" w:rsidP="00FC6903">
      <w:pPr>
        <w:tabs>
          <w:tab w:val="left" w:pos="6946"/>
        </w:tabs>
        <w:autoSpaceDN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</w:p>
    <w:p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755F1">
        <w:rPr>
          <w:rFonts w:ascii="Arial" w:hAnsi="Arial" w:cs="Arial"/>
          <w:b/>
          <w:sz w:val="22"/>
          <w:szCs w:val="22"/>
        </w:rPr>
        <w:t>WYJAŚNIENIA TREŚCI SPECYFIKACJI WARUNKÓW ZAMÓWIENIA</w:t>
      </w:r>
    </w:p>
    <w:p w:rsidR="00FD4960" w:rsidRPr="00C755F1" w:rsidRDefault="00FD4960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E3689C" w:rsidRPr="00DE2DCE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postępowaniu o udzielenie za</w:t>
      </w:r>
      <w:r w:rsidR="00D236BA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mówienia publicznego prowadzon</w:t>
      </w:r>
      <w:r w:rsidR="00E20883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ym</w:t>
      </w:r>
      <w:r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D236BA" w:rsidRPr="00DE2DCE">
        <w:rPr>
          <w:rFonts w:ascii="Arial" w:hAnsi="Arial" w:cs="Arial"/>
          <w:sz w:val="22"/>
          <w:szCs w:val="22"/>
        </w:rPr>
        <w:t>w trybie podstawowym bez negocjacji,</w:t>
      </w:r>
      <w:r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pn.:</w:t>
      </w:r>
      <w:r w:rsidR="00114377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3619ED" w:rsidRPr="00DE2DCE">
        <w:rPr>
          <w:rFonts w:ascii="Arial" w:hAnsi="Arial" w:cs="Arial"/>
          <w:sz w:val="22"/>
          <w:szCs w:val="22"/>
        </w:rPr>
        <w:t>„</w:t>
      </w:r>
      <w:bookmarkStart w:id="0" w:name="_Hlk71665775"/>
      <w:r w:rsidR="003619ED" w:rsidRPr="00DE2DCE">
        <w:rPr>
          <w:rFonts w:ascii="Arial" w:hAnsi="Arial" w:cs="Arial"/>
          <w:sz w:val="22"/>
          <w:szCs w:val="22"/>
        </w:rPr>
        <w:t>Rozwój infrastruktury wodno-kanalizacyjnej na terenie gminy Siemień”</w:t>
      </w:r>
      <w:bookmarkEnd w:id="0"/>
    </w:p>
    <w:p w:rsidR="00E1178A" w:rsidRPr="00DE2DCE" w:rsidRDefault="00E1178A" w:rsidP="00DA3C4D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3C2C19" w:rsidRPr="00DE2DCE" w:rsidRDefault="003C2C19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DE2DCE">
        <w:rPr>
          <w:rFonts w:ascii="Arial" w:hAnsi="Arial" w:cs="Arial"/>
          <w:b/>
          <w:sz w:val="22"/>
          <w:szCs w:val="22"/>
        </w:rPr>
        <w:tab/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związku z pytaniami</w:t>
      </w:r>
      <w:r w:rsidR="00114377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Wykonawców o wyjaśnienie treści specyfikacji warunków zamówienia (dalej SWZ) Zamawiający – </w:t>
      </w:r>
      <w:r w:rsidR="00925358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Gmina Siemień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, na podstawie art.</w:t>
      </w:r>
      <w:r w:rsidR="00D236BA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284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ust. </w:t>
      </w:r>
      <w:r w:rsidR="00D236BA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6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ustawy z dnia 11 września 2019 r. – Prawo zamówień publicznych (Dz. U z 202</w:t>
      </w:r>
      <w:r w:rsidR="00245112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4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r. poz. </w:t>
      </w:r>
      <w:r w:rsidR="00245112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1320</w:t>
      </w:r>
      <w:r w:rsidR="00A63697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ze zm.) – dalej zwana ustawą Pzp, poniżej udziela wyjaśnień:</w:t>
      </w:r>
    </w:p>
    <w:p w:rsidR="00B25111" w:rsidRPr="00DE2DCE" w:rsidRDefault="00B25111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</w:p>
    <w:p w:rsidR="00D236BA" w:rsidRPr="00245112" w:rsidRDefault="00D236BA" w:rsidP="00245112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245112">
        <w:rPr>
          <w:sz w:val="22"/>
          <w:szCs w:val="22"/>
          <w:u w:val="single"/>
        </w:rPr>
        <w:t xml:space="preserve">Pytanie nr </w:t>
      </w:r>
      <w:r w:rsidR="000E4A39" w:rsidRPr="00245112">
        <w:rPr>
          <w:sz w:val="22"/>
          <w:szCs w:val="22"/>
          <w:u w:val="single"/>
        </w:rPr>
        <w:t>1</w:t>
      </w:r>
    </w:p>
    <w:p w:rsidR="00245112" w:rsidRPr="00245112" w:rsidRDefault="00245112" w:rsidP="00245112">
      <w:pPr>
        <w:autoSpaceDE w:val="0"/>
        <w:autoSpaceDN w:val="0"/>
        <w:adjustRightInd w:val="0"/>
        <w:spacing w:after="37" w:line="276" w:lineRule="auto"/>
        <w:jc w:val="both"/>
        <w:rPr>
          <w:rFonts w:ascii="Arial" w:hAnsi="Arial" w:cs="Arial"/>
          <w:sz w:val="22"/>
          <w:szCs w:val="22"/>
        </w:rPr>
      </w:pPr>
      <w:r w:rsidRPr="00245112">
        <w:rPr>
          <w:rFonts w:ascii="Arial" w:hAnsi="Arial" w:cs="Arial"/>
          <w:sz w:val="22"/>
          <w:szCs w:val="22"/>
        </w:rPr>
        <w:t>W zakresie przebudowy 3 przepompowni strefowych (Część 2) 1. Czy Zamawiający dopuszcza w zamian za montaż stałego podestu w przepompowni przekazanie na stan magazynowy podestów przenośnych ze stali nierdzewnej montowanych do drabiny?</w:t>
      </w:r>
    </w:p>
    <w:p w:rsidR="00D236BA" w:rsidRPr="00245112" w:rsidRDefault="00D236BA" w:rsidP="00245112">
      <w:pPr>
        <w:pStyle w:val="Default"/>
        <w:spacing w:line="276" w:lineRule="auto"/>
        <w:jc w:val="both"/>
        <w:rPr>
          <w:b/>
          <w:bCs/>
          <w:i/>
          <w:sz w:val="22"/>
          <w:szCs w:val="22"/>
        </w:rPr>
      </w:pPr>
    </w:p>
    <w:p w:rsidR="00440668" w:rsidRPr="00440668" w:rsidRDefault="000E4A39" w:rsidP="005A758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 xml:space="preserve">Odpowiedź: </w:t>
      </w:r>
      <w:r w:rsidRPr="00440668">
        <w:rPr>
          <w:rFonts w:ascii="Arial" w:hAnsi="Arial" w:cs="Arial"/>
          <w:b/>
          <w:bCs/>
          <w:i/>
          <w:sz w:val="22"/>
          <w:szCs w:val="22"/>
        </w:rPr>
        <w:t xml:space="preserve">Zamawiający </w:t>
      </w:r>
      <w:r w:rsidR="00440668" w:rsidRPr="00440668">
        <w:rPr>
          <w:rFonts w:ascii="Arial" w:hAnsi="Arial" w:cs="Arial"/>
          <w:b/>
          <w:i/>
          <w:sz w:val="22"/>
          <w:szCs w:val="22"/>
        </w:rPr>
        <w:t xml:space="preserve">dopuszcza przenośne podesty ze stali nierdzewnej montowane do drabin. </w:t>
      </w:r>
    </w:p>
    <w:p w:rsidR="00D236BA" w:rsidRPr="00245112" w:rsidRDefault="00D236BA" w:rsidP="005A7588">
      <w:pPr>
        <w:pStyle w:val="Default"/>
        <w:spacing w:line="276" w:lineRule="auto"/>
        <w:jc w:val="both"/>
        <w:rPr>
          <w:b/>
          <w:bCs/>
          <w:i/>
          <w:sz w:val="22"/>
          <w:szCs w:val="22"/>
        </w:rPr>
      </w:pPr>
    </w:p>
    <w:p w:rsidR="000E4A39" w:rsidRPr="00245112" w:rsidRDefault="00D236BA" w:rsidP="00245112">
      <w:pPr>
        <w:pStyle w:val="Default"/>
        <w:spacing w:line="276" w:lineRule="auto"/>
        <w:jc w:val="both"/>
        <w:rPr>
          <w:sz w:val="22"/>
          <w:szCs w:val="22"/>
        </w:rPr>
      </w:pPr>
      <w:r w:rsidRPr="00245112">
        <w:rPr>
          <w:sz w:val="22"/>
          <w:szCs w:val="22"/>
          <w:u w:val="single"/>
        </w:rPr>
        <w:t xml:space="preserve">Pytanie nr </w:t>
      </w:r>
      <w:r w:rsidR="000E4A39" w:rsidRPr="00245112">
        <w:rPr>
          <w:sz w:val="22"/>
          <w:szCs w:val="22"/>
          <w:u w:val="single"/>
        </w:rPr>
        <w:t>2</w:t>
      </w:r>
    </w:p>
    <w:p w:rsidR="000E4A39" w:rsidRPr="00245112" w:rsidRDefault="00245112" w:rsidP="0024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5112">
        <w:rPr>
          <w:rFonts w:ascii="Arial" w:hAnsi="Arial" w:cs="Arial"/>
          <w:sz w:val="22"/>
          <w:szCs w:val="22"/>
        </w:rPr>
        <w:t>Proszę o potwierdzenie, że Zamawiający wymaga zastosowania włazów ocieplanych do komory przepompowni.</w:t>
      </w:r>
    </w:p>
    <w:p w:rsidR="00245112" w:rsidRPr="00245112" w:rsidRDefault="00245112" w:rsidP="0024511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40668" w:rsidRPr="00440668" w:rsidRDefault="00D236BA" w:rsidP="005A758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>Odpowiedź:</w:t>
      </w:r>
      <w:r w:rsidR="009267E8" w:rsidRPr="0024511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E2DCE" w:rsidRPr="00245112">
        <w:rPr>
          <w:rFonts w:ascii="Arial" w:hAnsi="Arial" w:cs="Arial"/>
          <w:b/>
          <w:i/>
          <w:sz w:val="22"/>
          <w:szCs w:val="22"/>
        </w:rPr>
        <w:t>Zama</w:t>
      </w:r>
      <w:r w:rsidR="000C48FB" w:rsidRPr="00245112">
        <w:rPr>
          <w:rFonts w:ascii="Arial" w:hAnsi="Arial" w:cs="Arial"/>
          <w:b/>
          <w:i/>
          <w:sz w:val="22"/>
          <w:szCs w:val="22"/>
        </w:rPr>
        <w:t xml:space="preserve">wiający </w:t>
      </w:r>
      <w:r w:rsidR="00440668">
        <w:rPr>
          <w:rFonts w:ascii="Arial" w:hAnsi="Arial" w:cs="Arial"/>
          <w:b/>
          <w:i/>
          <w:sz w:val="22"/>
          <w:szCs w:val="22"/>
        </w:rPr>
        <w:t>potwierdza</w:t>
      </w:r>
      <w:r w:rsidR="00E20883">
        <w:rPr>
          <w:rFonts w:ascii="Arial" w:hAnsi="Arial" w:cs="Arial"/>
          <w:b/>
          <w:i/>
          <w:sz w:val="22"/>
          <w:szCs w:val="22"/>
        </w:rPr>
        <w:t>,</w:t>
      </w:r>
      <w:r w:rsidR="00440668">
        <w:rPr>
          <w:rFonts w:ascii="Arial" w:hAnsi="Arial" w:cs="Arial"/>
          <w:b/>
          <w:i/>
          <w:sz w:val="22"/>
          <w:szCs w:val="22"/>
        </w:rPr>
        <w:t xml:space="preserve"> że </w:t>
      </w:r>
      <w:r w:rsidR="00440668" w:rsidRPr="00440668">
        <w:rPr>
          <w:rFonts w:ascii="Arial" w:hAnsi="Arial" w:cs="Arial"/>
          <w:b/>
          <w:i/>
          <w:sz w:val="22"/>
          <w:szCs w:val="22"/>
        </w:rPr>
        <w:t>wymaga zastosowania włazów ocieplanych do komory przepompowni.</w:t>
      </w:r>
    </w:p>
    <w:p w:rsidR="00D236BA" w:rsidRPr="00245112" w:rsidRDefault="00D236BA" w:rsidP="005A758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245112" w:rsidRPr="00245112" w:rsidRDefault="00245112" w:rsidP="00245112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245112">
        <w:rPr>
          <w:sz w:val="22"/>
          <w:szCs w:val="22"/>
          <w:u w:val="single"/>
        </w:rPr>
        <w:t>Pytanie nr 3</w:t>
      </w:r>
    </w:p>
    <w:p w:rsidR="00245112" w:rsidRDefault="00245112" w:rsidP="00245112">
      <w:pPr>
        <w:pStyle w:val="Default"/>
        <w:spacing w:line="276" w:lineRule="auto"/>
        <w:jc w:val="both"/>
        <w:rPr>
          <w:sz w:val="22"/>
          <w:szCs w:val="22"/>
        </w:rPr>
      </w:pPr>
      <w:r w:rsidRPr="00245112">
        <w:rPr>
          <w:sz w:val="22"/>
          <w:szCs w:val="22"/>
        </w:rPr>
        <w:t>Czy Zamawiający zrezygnuje z konieczności włączenia modernizowanych przepompowni do systemów wizualizacji/ monitoringu?</w:t>
      </w:r>
    </w:p>
    <w:p w:rsidR="00245112" w:rsidRPr="00245112" w:rsidRDefault="00245112" w:rsidP="00245112">
      <w:pPr>
        <w:pStyle w:val="Default"/>
        <w:jc w:val="both"/>
        <w:rPr>
          <w:sz w:val="22"/>
          <w:szCs w:val="22"/>
          <w:u w:val="single"/>
        </w:rPr>
      </w:pPr>
    </w:p>
    <w:p w:rsidR="00245112" w:rsidRPr="00440668" w:rsidRDefault="00245112" w:rsidP="005A7588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 xml:space="preserve">Odpowiedź: </w:t>
      </w:r>
      <w:r w:rsidRPr="00440668">
        <w:rPr>
          <w:rFonts w:ascii="Arial" w:hAnsi="Arial" w:cs="Arial"/>
          <w:b/>
          <w:bCs/>
          <w:i/>
          <w:sz w:val="22"/>
          <w:szCs w:val="22"/>
        </w:rPr>
        <w:t xml:space="preserve">Zamawiający </w:t>
      </w:r>
      <w:r w:rsidR="00440668" w:rsidRPr="00440668">
        <w:rPr>
          <w:rFonts w:ascii="Arial" w:hAnsi="Arial" w:cs="Arial"/>
          <w:b/>
          <w:bCs/>
          <w:i/>
          <w:sz w:val="22"/>
          <w:szCs w:val="22"/>
        </w:rPr>
        <w:t xml:space="preserve">wymaga </w:t>
      </w:r>
      <w:r w:rsidR="00440668" w:rsidRPr="00440668">
        <w:rPr>
          <w:rFonts w:ascii="Arial" w:hAnsi="Arial" w:cs="Arial"/>
          <w:b/>
          <w:i/>
          <w:sz w:val="22"/>
          <w:szCs w:val="22"/>
        </w:rPr>
        <w:t>włączenia modernizowanych przepompowni do systemów wizualizacji</w:t>
      </w:r>
      <w:r w:rsidR="005A7588" w:rsidRPr="005A7588">
        <w:rPr>
          <w:rFonts w:ascii="Arial" w:hAnsi="Arial" w:cs="Arial"/>
          <w:b/>
          <w:i/>
          <w:sz w:val="22"/>
          <w:szCs w:val="22"/>
        </w:rPr>
        <w:t>.</w:t>
      </w:r>
      <w:r w:rsidR="005A7588">
        <w:rPr>
          <w:sz w:val="22"/>
          <w:szCs w:val="22"/>
        </w:rPr>
        <w:t xml:space="preserve"> </w:t>
      </w:r>
    </w:p>
    <w:p w:rsidR="00245112" w:rsidRPr="00245112" w:rsidRDefault="00245112" w:rsidP="00245112">
      <w:pPr>
        <w:pStyle w:val="Default"/>
        <w:jc w:val="both"/>
        <w:rPr>
          <w:sz w:val="22"/>
          <w:szCs w:val="22"/>
        </w:rPr>
      </w:pPr>
    </w:p>
    <w:p w:rsidR="00245112" w:rsidRPr="00245112" w:rsidRDefault="00245112" w:rsidP="00245112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245112">
        <w:rPr>
          <w:sz w:val="22"/>
          <w:szCs w:val="22"/>
          <w:u w:val="single"/>
        </w:rPr>
        <w:t>Pytanie nr 4</w:t>
      </w:r>
    </w:p>
    <w:p w:rsidR="00245112" w:rsidRDefault="00245112" w:rsidP="00245112">
      <w:pPr>
        <w:pStyle w:val="Default"/>
        <w:spacing w:line="276" w:lineRule="auto"/>
        <w:jc w:val="both"/>
        <w:rPr>
          <w:sz w:val="22"/>
          <w:szCs w:val="22"/>
        </w:rPr>
      </w:pPr>
      <w:r w:rsidRPr="00245112">
        <w:rPr>
          <w:sz w:val="22"/>
          <w:szCs w:val="22"/>
        </w:rPr>
        <w:t>Zgodnie z wiedzą Wykonawcy, na terenie Gminy Siemień funkcjonują dwa systemy wizualizacji/ monitoringu. Proszę o doprecyzowanie, do którego systemu i na jakich warunkach (proszę podać dostawcę systemu) Wykonawca ma włączyć sterowanie modernizowanych przepompowni</w:t>
      </w:r>
      <w:r>
        <w:rPr>
          <w:sz w:val="22"/>
          <w:szCs w:val="22"/>
        </w:rPr>
        <w:t>.</w:t>
      </w:r>
    </w:p>
    <w:p w:rsidR="00245112" w:rsidRPr="00245112" w:rsidRDefault="00245112" w:rsidP="00245112">
      <w:pPr>
        <w:pStyle w:val="Default"/>
        <w:jc w:val="both"/>
        <w:rPr>
          <w:sz w:val="22"/>
          <w:szCs w:val="22"/>
          <w:u w:val="single"/>
        </w:rPr>
      </w:pPr>
    </w:p>
    <w:p w:rsidR="00440668" w:rsidRDefault="00440668" w:rsidP="00440668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40668" w:rsidRDefault="00440668" w:rsidP="00440668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40668" w:rsidRPr="00440668" w:rsidRDefault="00245112" w:rsidP="004406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 xml:space="preserve">Odpowiedź: </w:t>
      </w:r>
      <w:r w:rsidRPr="00440668">
        <w:rPr>
          <w:rFonts w:ascii="Arial" w:hAnsi="Arial" w:cs="Arial"/>
          <w:b/>
          <w:bCs/>
          <w:i/>
          <w:sz w:val="22"/>
          <w:szCs w:val="22"/>
        </w:rPr>
        <w:t xml:space="preserve">Zamawiający </w:t>
      </w:r>
      <w:r w:rsidR="00440668" w:rsidRPr="00440668">
        <w:rPr>
          <w:rFonts w:ascii="Arial" w:hAnsi="Arial" w:cs="Arial"/>
          <w:b/>
          <w:bCs/>
          <w:i/>
          <w:sz w:val="22"/>
          <w:szCs w:val="22"/>
        </w:rPr>
        <w:t>informuje</w:t>
      </w:r>
      <w:r w:rsidR="00E20883">
        <w:rPr>
          <w:rFonts w:ascii="Arial" w:hAnsi="Arial" w:cs="Arial"/>
          <w:b/>
          <w:bCs/>
          <w:i/>
          <w:sz w:val="22"/>
          <w:szCs w:val="22"/>
        </w:rPr>
        <w:t>,</w:t>
      </w:r>
      <w:r w:rsidR="00440668" w:rsidRPr="00440668">
        <w:rPr>
          <w:rFonts w:ascii="Arial" w:hAnsi="Arial" w:cs="Arial"/>
          <w:b/>
          <w:bCs/>
          <w:i/>
          <w:sz w:val="22"/>
          <w:szCs w:val="22"/>
        </w:rPr>
        <w:t xml:space="preserve"> i</w:t>
      </w:r>
      <w:r w:rsidR="00E20883">
        <w:rPr>
          <w:rFonts w:ascii="Arial" w:hAnsi="Arial" w:cs="Arial"/>
          <w:b/>
          <w:bCs/>
          <w:i/>
          <w:sz w:val="22"/>
          <w:szCs w:val="22"/>
        </w:rPr>
        <w:t>ż</w:t>
      </w:r>
      <w:r w:rsidR="00440668" w:rsidRPr="00440668">
        <w:rPr>
          <w:rFonts w:ascii="Arial" w:hAnsi="Arial" w:cs="Arial"/>
          <w:b/>
          <w:bCs/>
          <w:i/>
          <w:sz w:val="22"/>
          <w:szCs w:val="22"/>
        </w:rPr>
        <w:t xml:space="preserve"> w</w:t>
      </w:r>
      <w:r w:rsidR="00440668" w:rsidRPr="00440668">
        <w:rPr>
          <w:rFonts w:ascii="Arial" w:hAnsi="Arial" w:cs="Arial"/>
          <w:b/>
          <w:i/>
          <w:sz w:val="22"/>
          <w:szCs w:val="22"/>
        </w:rPr>
        <w:t>ykonawca ma włączyć sterowanie modernizowanych przepompowni do systemu wizualizacji głównej przepompowni i oczyszczalni ścieków.</w:t>
      </w:r>
      <w:r w:rsidR="00440668" w:rsidRPr="00440668">
        <w:rPr>
          <w:rFonts w:ascii="Arial" w:hAnsi="Arial" w:cs="Arial"/>
          <w:sz w:val="24"/>
          <w:szCs w:val="24"/>
        </w:rPr>
        <w:t xml:space="preserve"> </w:t>
      </w:r>
    </w:p>
    <w:p w:rsidR="00245112" w:rsidRDefault="00245112" w:rsidP="00245112">
      <w:pPr>
        <w:pStyle w:val="Default"/>
        <w:spacing w:line="276" w:lineRule="auto"/>
        <w:jc w:val="both"/>
        <w:rPr>
          <w:sz w:val="22"/>
          <w:szCs w:val="22"/>
          <w:u w:val="single"/>
        </w:rPr>
      </w:pPr>
    </w:p>
    <w:p w:rsidR="00245112" w:rsidRPr="00245112" w:rsidRDefault="00245112" w:rsidP="00245112">
      <w:pPr>
        <w:pStyle w:val="Default"/>
        <w:spacing w:line="276" w:lineRule="auto"/>
        <w:jc w:val="both"/>
        <w:rPr>
          <w:sz w:val="22"/>
          <w:szCs w:val="22"/>
        </w:rPr>
      </w:pPr>
      <w:r w:rsidRPr="00245112">
        <w:rPr>
          <w:sz w:val="22"/>
          <w:szCs w:val="22"/>
          <w:u w:val="single"/>
        </w:rPr>
        <w:t>Pytanie nr 5</w:t>
      </w:r>
    </w:p>
    <w:p w:rsidR="00245112" w:rsidRDefault="00245112" w:rsidP="0024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5112">
        <w:rPr>
          <w:rFonts w:ascii="Arial" w:hAnsi="Arial" w:cs="Arial"/>
          <w:sz w:val="22"/>
          <w:szCs w:val="22"/>
        </w:rPr>
        <w:t>Zgodnie z PFU w zakresie przebudowy pompowni widnieje zapis o wykonaniu przyłącza energetycznego do przepompowni. Czy Zamawiający dopuszcza jedynie przepięcie istniejącego kabla WLZ do nowej szafy zasilająco-sterującej czy wymaga jego pełnej wymiany od złącza kablowego PGE</w:t>
      </w:r>
      <w:r w:rsidR="00440668">
        <w:rPr>
          <w:rFonts w:ascii="Arial" w:hAnsi="Arial" w:cs="Arial"/>
          <w:sz w:val="22"/>
          <w:szCs w:val="22"/>
        </w:rPr>
        <w:t>.</w:t>
      </w:r>
    </w:p>
    <w:p w:rsidR="00245112" w:rsidRPr="00245112" w:rsidRDefault="00245112" w:rsidP="005A75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0668" w:rsidRPr="00440668" w:rsidRDefault="00245112" w:rsidP="005A758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 xml:space="preserve">Odpowiedź: Zamawiający </w:t>
      </w:r>
      <w:r w:rsidR="00440668" w:rsidRPr="00440668">
        <w:rPr>
          <w:rFonts w:ascii="Arial" w:hAnsi="Arial" w:cs="Arial"/>
          <w:b/>
          <w:i/>
          <w:sz w:val="22"/>
          <w:szCs w:val="22"/>
        </w:rPr>
        <w:t>dopuszcza jedynie przepięcie istniejącego kabla zasilającego po wcześniejszych pomiarach rezystancji izolacji.</w:t>
      </w:r>
    </w:p>
    <w:p w:rsidR="00245112" w:rsidRPr="00245112" w:rsidRDefault="00245112" w:rsidP="0024511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245112" w:rsidRPr="00245112" w:rsidRDefault="00245112" w:rsidP="00245112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245112">
        <w:rPr>
          <w:sz w:val="22"/>
          <w:szCs w:val="22"/>
          <w:u w:val="single"/>
        </w:rPr>
        <w:t>Pytanie nr 6</w:t>
      </w:r>
    </w:p>
    <w:p w:rsidR="00245112" w:rsidRDefault="00245112" w:rsidP="00245112">
      <w:pPr>
        <w:pStyle w:val="Default"/>
        <w:spacing w:line="276" w:lineRule="auto"/>
        <w:jc w:val="both"/>
        <w:rPr>
          <w:sz w:val="22"/>
          <w:szCs w:val="22"/>
        </w:rPr>
      </w:pPr>
      <w:r w:rsidRPr="00245112">
        <w:rPr>
          <w:sz w:val="22"/>
          <w:szCs w:val="22"/>
        </w:rPr>
        <w:t>W zakresie przebudowy 1 przepompowni przydomowej (Część 2) 6. Zgodnie z zapisem PFU Zamawiający wymaga montażu nowego zbiornika przepompowni z zamykaną pokrywą na klucz. W stanie istniejącym pokrywa przepompowni jest wykonana z żeliwa. Czy Zamawiający dopuszcza wykonanie zbiornika przepompowni z pokrywą PE-HD, zamykaną poprzez gwint z możliwością stałego zamknięcia poprzez śruby z łbem sześciokątnym?</w:t>
      </w:r>
    </w:p>
    <w:p w:rsidR="00245112" w:rsidRPr="00245112" w:rsidRDefault="00245112" w:rsidP="00245112">
      <w:pPr>
        <w:pStyle w:val="Default"/>
        <w:jc w:val="both"/>
        <w:rPr>
          <w:sz w:val="22"/>
          <w:szCs w:val="22"/>
        </w:rPr>
      </w:pPr>
    </w:p>
    <w:p w:rsidR="00245112" w:rsidRPr="005A7588" w:rsidRDefault="00245112" w:rsidP="005A7588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 xml:space="preserve">Odpowiedź: Zamawiający </w:t>
      </w:r>
      <w:r w:rsidR="005A7588" w:rsidRPr="005A7588">
        <w:rPr>
          <w:rFonts w:ascii="Arial" w:hAnsi="Arial" w:cs="Arial"/>
          <w:b/>
          <w:i/>
          <w:sz w:val="22"/>
          <w:szCs w:val="22"/>
        </w:rPr>
        <w:t>dopuszcza wykonanie zbiornika przepompowni z pokrywą PE-HD, zamykaną poprzez gwint z możliwością stałego zamknięcia poprzez śruby z łbem sześciokątnym.</w:t>
      </w:r>
    </w:p>
    <w:p w:rsidR="00245112" w:rsidRPr="00245112" w:rsidRDefault="00245112" w:rsidP="005A7588">
      <w:pPr>
        <w:pStyle w:val="Default"/>
        <w:spacing w:line="276" w:lineRule="auto"/>
        <w:jc w:val="both"/>
        <w:rPr>
          <w:sz w:val="22"/>
          <w:szCs w:val="22"/>
        </w:rPr>
      </w:pPr>
    </w:p>
    <w:p w:rsidR="00245112" w:rsidRPr="00245112" w:rsidRDefault="00245112" w:rsidP="00245112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245112">
        <w:rPr>
          <w:sz w:val="22"/>
          <w:szCs w:val="22"/>
          <w:u w:val="single"/>
        </w:rPr>
        <w:t>Pytanie nr 7</w:t>
      </w:r>
    </w:p>
    <w:p w:rsidR="00245112" w:rsidRPr="00245112" w:rsidRDefault="00245112" w:rsidP="0024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5112">
        <w:rPr>
          <w:rFonts w:ascii="Arial" w:hAnsi="Arial" w:cs="Arial"/>
          <w:sz w:val="22"/>
          <w:szCs w:val="22"/>
        </w:rPr>
        <w:t xml:space="preserve">Zgodnie z zapisem PFU Zamawiający wymaga (przepompownia przydomowa): - wykonanie przyłącza energetycznego do przepompowni - wykonania połączenia WLZ ze złącza do szafy sterowniczej Proszę o doprecyzowanie zapisów. Wg Wykonawcy podłączenie zasilania przydomowej przepompowni ścieków odbywa się poprzez WLZ wyprowadzony zalicznikowo z istniejącego budynku mieszkalnego. Czy Zamawiający wymaga przebudowy całego WLZ od budynku do nowej szafy zasilająco-sterującej czy dopuszcza jedynie przepięcie istniejącego kabla zasilającego. </w:t>
      </w:r>
    </w:p>
    <w:p w:rsidR="00245112" w:rsidRPr="00245112" w:rsidRDefault="00245112" w:rsidP="00245112">
      <w:pPr>
        <w:pStyle w:val="Default"/>
        <w:jc w:val="both"/>
        <w:rPr>
          <w:sz w:val="22"/>
          <w:szCs w:val="22"/>
        </w:rPr>
      </w:pPr>
    </w:p>
    <w:p w:rsidR="005A7588" w:rsidRPr="005A7588" w:rsidRDefault="00245112" w:rsidP="005A758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A7588">
        <w:rPr>
          <w:rFonts w:ascii="Arial" w:hAnsi="Arial" w:cs="Arial"/>
          <w:b/>
          <w:bCs/>
          <w:i/>
          <w:sz w:val="22"/>
          <w:szCs w:val="22"/>
        </w:rPr>
        <w:t>Odpowiedź: Zamawiający</w:t>
      </w:r>
      <w:r w:rsidR="005A7588" w:rsidRPr="005A758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A7588" w:rsidRPr="005A7588">
        <w:rPr>
          <w:rFonts w:ascii="Arial" w:hAnsi="Arial" w:cs="Arial"/>
          <w:b/>
          <w:i/>
          <w:sz w:val="22"/>
          <w:szCs w:val="22"/>
        </w:rPr>
        <w:t xml:space="preserve">dopuszcza jedynie przepięcie istniejącego kabla zasilającego po wcześniejszych pomiarach rezystancji izolacji. </w:t>
      </w:r>
    </w:p>
    <w:p w:rsidR="00245112" w:rsidRDefault="00245112" w:rsidP="0024511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45112" w:rsidRDefault="00245112" w:rsidP="0024511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45112" w:rsidRDefault="00245112" w:rsidP="0024511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45112" w:rsidRPr="00245112" w:rsidRDefault="00245112" w:rsidP="0024511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45112" w:rsidRPr="00245112" w:rsidRDefault="00245112" w:rsidP="002451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14D0" w:rsidRPr="00245112" w:rsidRDefault="003414D0" w:rsidP="000E4A39">
      <w:pPr>
        <w:spacing w:line="276" w:lineRule="auto"/>
        <w:jc w:val="center"/>
        <w:rPr>
          <w:rFonts w:ascii="Arial" w:hAnsi="Arial" w:cs="Arial"/>
          <w:b/>
        </w:rPr>
      </w:pPr>
    </w:p>
    <w:p w:rsidR="0007003D" w:rsidRPr="00245112" w:rsidRDefault="0007003D" w:rsidP="000E4A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45112">
        <w:rPr>
          <w:rFonts w:ascii="Arial" w:hAnsi="Arial" w:cs="Arial"/>
          <w:b/>
          <w:sz w:val="22"/>
          <w:szCs w:val="22"/>
        </w:rPr>
        <w:t>Niniejsze pismo stanowi integralną część specyfikacji warunków zamówienia.</w:t>
      </w:r>
    </w:p>
    <w:sectPr w:rsidR="0007003D" w:rsidRPr="00245112" w:rsidSect="00612D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66" w:rsidRDefault="007A6266" w:rsidP="007223E1">
      <w:r>
        <w:separator/>
      </w:r>
    </w:p>
  </w:endnote>
  <w:endnote w:type="continuationSeparator" w:id="0">
    <w:p w:rsidR="007A6266" w:rsidRDefault="007A6266" w:rsidP="0072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65B27" w:rsidRPr="00564108" w:rsidRDefault="00565B27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 w:rsidR="00DE33C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D67AE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D67AE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4209D3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D67AE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D67AE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D67AE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4209D3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D67AE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565B27" w:rsidRDefault="00565B27" w:rsidP="000425A4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565B27" w:rsidRPr="000425A4" w:rsidRDefault="00565B27" w:rsidP="000425A4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66" w:rsidRDefault="007A6266" w:rsidP="007223E1">
      <w:r>
        <w:separator/>
      </w:r>
    </w:p>
  </w:footnote>
  <w:footnote w:type="continuationSeparator" w:id="0">
    <w:p w:rsidR="007A6266" w:rsidRDefault="007A6266" w:rsidP="0072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bCs/>
        <w:i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-135255</wp:posOffset>
          </wp:positionV>
          <wp:extent cx="1038225" cy="695325"/>
          <wp:effectExtent l="19050" t="0" r="9525" b="0"/>
          <wp:wrapThrough wrapText="bothSides">
            <wp:wrapPolygon edited="0">
              <wp:start x="-396" y="0"/>
              <wp:lineTo x="-396" y="21304"/>
              <wp:lineTo x="21798" y="21304"/>
              <wp:lineTo x="21798" y="0"/>
              <wp:lineTo x="-396" y="0"/>
            </wp:wrapPolygon>
          </wp:wrapThrough>
          <wp:docPr id="657358959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Cs/>
        <w:i/>
        <w:i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4367530</wp:posOffset>
          </wp:positionH>
          <wp:positionV relativeFrom="paragraph">
            <wp:posOffset>-220980</wp:posOffset>
          </wp:positionV>
          <wp:extent cx="1324610" cy="866775"/>
          <wp:effectExtent l="19050" t="0" r="8890" b="0"/>
          <wp:wrapSquare wrapText="bothSides"/>
          <wp:docPr id="527355188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:rsidR="00FC6903" w:rsidRPr="000A662D" w:rsidRDefault="00FC6903" w:rsidP="00FC6903">
    <w:pPr>
      <w:jc w:val="center"/>
      <w:rPr>
        <w:rFonts w:ascii="Cambria" w:hAnsi="Cambria"/>
        <w:bCs/>
        <w:sz w:val="16"/>
        <w:szCs w:val="16"/>
      </w:rPr>
    </w:pPr>
    <w:r w:rsidRPr="000A662D">
      <w:rPr>
        <w:rFonts w:ascii="Cambria" w:hAnsi="Cambria"/>
        <w:bCs/>
        <w:i/>
        <w:iCs/>
        <w:sz w:val="16"/>
        <w:szCs w:val="16"/>
      </w:rPr>
      <w:t>„</w:t>
    </w:r>
    <w:r w:rsidRPr="000A662D">
      <w:rPr>
        <w:rFonts w:ascii="Cambria" w:hAnsi="Cambria"/>
        <w:i/>
        <w:iCs/>
        <w:sz w:val="16"/>
        <w:szCs w:val="16"/>
      </w:rPr>
      <w:t>Rozwój infrastruktury wodno- kanalizacyjnej na terenie gminy Siemień</w:t>
    </w:r>
    <w:r w:rsidRPr="000A662D">
      <w:rPr>
        <w:rFonts w:ascii="Cambria" w:hAnsi="Cambria"/>
        <w:bCs/>
        <w:i/>
        <w:iCs/>
        <w:sz w:val="16"/>
        <w:szCs w:val="16"/>
      </w:rPr>
      <w:t xml:space="preserve">”    </w:t>
    </w:r>
    <w:r w:rsidRPr="000A662D">
      <w:rPr>
        <w:rFonts w:ascii="Cambria" w:hAnsi="Cambria"/>
        <w:bCs/>
        <w:sz w:val="16"/>
        <w:szCs w:val="16"/>
      </w:rPr>
      <w:t xml:space="preserve">projekt współfinansowany ze </w:t>
    </w:r>
    <w:r w:rsidRPr="000A662D">
      <w:rPr>
        <w:rFonts w:ascii="Cambria" w:hAnsi="Cambria"/>
        <w:sz w:val="16"/>
        <w:szCs w:val="16"/>
      </w:rPr>
      <w:t>ś</w:t>
    </w:r>
    <w:r w:rsidRPr="000A662D">
      <w:rPr>
        <w:rFonts w:ascii="Cambria" w:hAnsi="Cambria"/>
        <w:bCs/>
        <w:sz w:val="16"/>
        <w:szCs w:val="16"/>
      </w:rPr>
      <w:t xml:space="preserve">rodków </w:t>
    </w:r>
  </w:p>
  <w:p w:rsidR="00FC6903" w:rsidRPr="000A662D" w:rsidRDefault="00FC6903" w:rsidP="00FC6903">
    <w:pPr>
      <w:jc w:val="center"/>
      <w:rPr>
        <w:rFonts w:ascii="Cambria" w:hAnsi="Cambria"/>
        <w:sz w:val="16"/>
        <w:szCs w:val="16"/>
      </w:rPr>
    </w:pPr>
    <w:r w:rsidRPr="000A662D">
      <w:rPr>
        <w:rFonts w:ascii="Cambria" w:hAnsi="Cambria"/>
        <w:sz w:val="16"/>
        <w:szCs w:val="16"/>
      </w:rPr>
      <w:t xml:space="preserve">Europejskiego Funduszu Rolnego na Rzecz Rozwoju Obszarów Wiejskich: </w:t>
    </w:r>
  </w:p>
  <w:p w:rsidR="00FC6903" w:rsidRPr="000A662D" w:rsidRDefault="00FC6903" w:rsidP="00FC6903">
    <w:pPr>
      <w:jc w:val="center"/>
      <w:rPr>
        <w:rFonts w:ascii="Cambria" w:hAnsi="Cambria"/>
        <w:sz w:val="16"/>
        <w:szCs w:val="16"/>
      </w:rPr>
    </w:pPr>
    <w:r w:rsidRPr="000A662D">
      <w:rPr>
        <w:rFonts w:ascii="Cambria" w:hAnsi="Cambria"/>
        <w:sz w:val="16"/>
        <w:szCs w:val="16"/>
      </w:rPr>
      <w:t>„Europa inwestująca w obszary wiejskie” objętego Programem Rozwoju Obszarów Wiejskich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B79"/>
    <w:multiLevelType w:val="hybridMultilevel"/>
    <w:tmpl w:val="30E8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59CC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C9B"/>
    <w:multiLevelType w:val="hybridMultilevel"/>
    <w:tmpl w:val="A9D82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E82"/>
    <w:multiLevelType w:val="hybridMultilevel"/>
    <w:tmpl w:val="C2B8BEEE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BD0FF7"/>
    <w:multiLevelType w:val="hybridMultilevel"/>
    <w:tmpl w:val="5A5A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77BE"/>
    <w:multiLevelType w:val="hybridMultilevel"/>
    <w:tmpl w:val="8F92AF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7601C25"/>
    <w:multiLevelType w:val="hybridMultilevel"/>
    <w:tmpl w:val="C338F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B3C2C27"/>
    <w:multiLevelType w:val="hybridMultilevel"/>
    <w:tmpl w:val="274E50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AD00CA"/>
    <w:multiLevelType w:val="hybridMultilevel"/>
    <w:tmpl w:val="CB88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1175F"/>
    <w:multiLevelType w:val="hybridMultilevel"/>
    <w:tmpl w:val="8004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A0366"/>
    <w:multiLevelType w:val="hybridMultilevel"/>
    <w:tmpl w:val="359C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04926"/>
    <w:multiLevelType w:val="hybridMultilevel"/>
    <w:tmpl w:val="38C68A6C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7D1AF2"/>
    <w:multiLevelType w:val="hybridMultilevel"/>
    <w:tmpl w:val="A516ACFE"/>
    <w:lvl w:ilvl="0" w:tplc="406E3916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152E18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07306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FA28DC"/>
    <w:multiLevelType w:val="hybridMultilevel"/>
    <w:tmpl w:val="EE96A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B388E"/>
    <w:multiLevelType w:val="hybridMultilevel"/>
    <w:tmpl w:val="3D3A32F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A4EC7"/>
    <w:multiLevelType w:val="hybridMultilevel"/>
    <w:tmpl w:val="BF8E4B9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81B09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BA67F5"/>
    <w:multiLevelType w:val="hybridMultilevel"/>
    <w:tmpl w:val="C986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522F0"/>
    <w:multiLevelType w:val="hybridMultilevel"/>
    <w:tmpl w:val="93F46090"/>
    <w:lvl w:ilvl="0" w:tplc="4A76F42C">
      <w:start w:val="7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1"/>
  </w:num>
  <w:num w:numId="11">
    <w:abstractNumId w:val="20"/>
  </w:num>
  <w:num w:numId="12">
    <w:abstractNumId w:val="12"/>
  </w:num>
  <w:num w:numId="13">
    <w:abstractNumId w:val="3"/>
  </w:num>
  <w:num w:numId="14">
    <w:abstractNumId w:val="14"/>
  </w:num>
  <w:num w:numId="15">
    <w:abstractNumId w:val="18"/>
  </w:num>
  <w:num w:numId="16">
    <w:abstractNumId w:val="11"/>
  </w:num>
  <w:num w:numId="17">
    <w:abstractNumId w:val="2"/>
  </w:num>
  <w:num w:numId="18">
    <w:abstractNumId w:val="17"/>
  </w:num>
  <w:num w:numId="19">
    <w:abstractNumId w:val="5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22CA"/>
    <w:rsid w:val="0002018D"/>
    <w:rsid w:val="00036A8F"/>
    <w:rsid w:val="00036CB3"/>
    <w:rsid w:val="000425A4"/>
    <w:rsid w:val="00061FF5"/>
    <w:rsid w:val="0007003D"/>
    <w:rsid w:val="0007377F"/>
    <w:rsid w:val="00082CCC"/>
    <w:rsid w:val="000A3631"/>
    <w:rsid w:val="000A7C92"/>
    <w:rsid w:val="000B6151"/>
    <w:rsid w:val="000C48FB"/>
    <w:rsid w:val="000C7F31"/>
    <w:rsid w:val="000E2C5B"/>
    <w:rsid w:val="000E4A39"/>
    <w:rsid w:val="000F2B6D"/>
    <w:rsid w:val="000F76B2"/>
    <w:rsid w:val="001101D8"/>
    <w:rsid w:val="00110897"/>
    <w:rsid w:val="00114377"/>
    <w:rsid w:val="001258B4"/>
    <w:rsid w:val="001366F5"/>
    <w:rsid w:val="00156A12"/>
    <w:rsid w:val="00157FE7"/>
    <w:rsid w:val="00175249"/>
    <w:rsid w:val="001929AB"/>
    <w:rsid w:val="001970EE"/>
    <w:rsid w:val="001A4965"/>
    <w:rsid w:val="001D161E"/>
    <w:rsid w:val="001E4B4C"/>
    <w:rsid w:val="001F0B41"/>
    <w:rsid w:val="002076EC"/>
    <w:rsid w:val="00214760"/>
    <w:rsid w:val="00234F78"/>
    <w:rsid w:val="002419A2"/>
    <w:rsid w:val="00245112"/>
    <w:rsid w:val="002518BE"/>
    <w:rsid w:val="0026186F"/>
    <w:rsid w:val="00262DF6"/>
    <w:rsid w:val="0029249A"/>
    <w:rsid w:val="002D5456"/>
    <w:rsid w:val="002F113D"/>
    <w:rsid w:val="002F11CE"/>
    <w:rsid w:val="003353BC"/>
    <w:rsid w:val="00336A19"/>
    <w:rsid w:val="003414D0"/>
    <w:rsid w:val="00352958"/>
    <w:rsid w:val="00356628"/>
    <w:rsid w:val="003619ED"/>
    <w:rsid w:val="003746D3"/>
    <w:rsid w:val="0037479E"/>
    <w:rsid w:val="0037557C"/>
    <w:rsid w:val="00395FAB"/>
    <w:rsid w:val="003A3A63"/>
    <w:rsid w:val="003A3FC9"/>
    <w:rsid w:val="003C2C19"/>
    <w:rsid w:val="003E2E86"/>
    <w:rsid w:val="004209D3"/>
    <w:rsid w:val="004236B0"/>
    <w:rsid w:val="00440668"/>
    <w:rsid w:val="004503DE"/>
    <w:rsid w:val="00452EAF"/>
    <w:rsid w:val="0046394C"/>
    <w:rsid w:val="00474CED"/>
    <w:rsid w:val="00481282"/>
    <w:rsid w:val="004A21E3"/>
    <w:rsid w:val="004B2902"/>
    <w:rsid w:val="004B7702"/>
    <w:rsid w:val="004C346F"/>
    <w:rsid w:val="004E5F83"/>
    <w:rsid w:val="005049AF"/>
    <w:rsid w:val="00510CA7"/>
    <w:rsid w:val="00523C64"/>
    <w:rsid w:val="00534C82"/>
    <w:rsid w:val="00547972"/>
    <w:rsid w:val="00560C1B"/>
    <w:rsid w:val="00564108"/>
    <w:rsid w:val="00565B27"/>
    <w:rsid w:val="00575F9D"/>
    <w:rsid w:val="005A7588"/>
    <w:rsid w:val="005B310C"/>
    <w:rsid w:val="005D2BA1"/>
    <w:rsid w:val="005F092F"/>
    <w:rsid w:val="005F2A09"/>
    <w:rsid w:val="00612D80"/>
    <w:rsid w:val="006226FA"/>
    <w:rsid w:val="006231DA"/>
    <w:rsid w:val="00635723"/>
    <w:rsid w:val="00635862"/>
    <w:rsid w:val="00641C96"/>
    <w:rsid w:val="00650C1C"/>
    <w:rsid w:val="00651B33"/>
    <w:rsid w:val="006536D7"/>
    <w:rsid w:val="006568BF"/>
    <w:rsid w:val="006828E8"/>
    <w:rsid w:val="006A2545"/>
    <w:rsid w:val="006A79FF"/>
    <w:rsid w:val="006B089F"/>
    <w:rsid w:val="006B6F44"/>
    <w:rsid w:val="006C6985"/>
    <w:rsid w:val="006E3BA1"/>
    <w:rsid w:val="006F12ED"/>
    <w:rsid w:val="007112FF"/>
    <w:rsid w:val="0071271C"/>
    <w:rsid w:val="00720038"/>
    <w:rsid w:val="007223E1"/>
    <w:rsid w:val="00727147"/>
    <w:rsid w:val="007522C6"/>
    <w:rsid w:val="00767D06"/>
    <w:rsid w:val="00773A3E"/>
    <w:rsid w:val="007851ED"/>
    <w:rsid w:val="007A6266"/>
    <w:rsid w:val="007C4A69"/>
    <w:rsid w:val="007D13FA"/>
    <w:rsid w:val="007E1681"/>
    <w:rsid w:val="007E3418"/>
    <w:rsid w:val="007F41A1"/>
    <w:rsid w:val="007F577B"/>
    <w:rsid w:val="00814397"/>
    <w:rsid w:val="00817B4C"/>
    <w:rsid w:val="00825570"/>
    <w:rsid w:val="008448EE"/>
    <w:rsid w:val="00846941"/>
    <w:rsid w:val="008608F0"/>
    <w:rsid w:val="00860943"/>
    <w:rsid w:val="00872622"/>
    <w:rsid w:val="00873BCA"/>
    <w:rsid w:val="00875170"/>
    <w:rsid w:val="008753C3"/>
    <w:rsid w:val="00882A3C"/>
    <w:rsid w:val="00885736"/>
    <w:rsid w:val="008A1B3D"/>
    <w:rsid w:val="008B6570"/>
    <w:rsid w:val="008B75E6"/>
    <w:rsid w:val="008C32A5"/>
    <w:rsid w:val="008D4F87"/>
    <w:rsid w:val="008E3874"/>
    <w:rsid w:val="008E55E8"/>
    <w:rsid w:val="00913532"/>
    <w:rsid w:val="009221F1"/>
    <w:rsid w:val="00925358"/>
    <w:rsid w:val="009267E8"/>
    <w:rsid w:val="00927A19"/>
    <w:rsid w:val="009372CF"/>
    <w:rsid w:val="00943234"/>
    <w:rsid w:val="00946A8A"/>
    <w:rsid w:val="009609E8"/>
    <w:rsid w:val="009800C0"/>
    <w:rsid w:val="009A681B"/>
    <w:rsid w:val="009B5275"/>
    <w:rsid w:val="009B75A4"/>
    <w:rsid w:val="009B77E0"/>
    <w:rsid w:val="009D6CE6"/>
    <w:rsid w:val="009D6DFA"/>
    <w:rsid w:val="009F0159"/>
    <w:rsid w:val="00A04F97"/>
    <w:rsid w:val="00A3023E"/>
    <w:rsid w:val="00A36311"/>
    <w:rsid w:val="00A41FA8"/>
    <w:rsid w:val="00A63697"/>
    <w:rsid w:val="00A72684"/>
    <w:rsid w:val="00AA4CB9"/>
    <w:rsid w:val="00AA7E69"/>
    <w:rsid w:val="00AB2BAB"/>
    <w:rsid w:val="00AB4DE3"/>
    <w:rsid w:val="00AB6016"/>
    <w:rsid w:val="00AC4B98"/>
    <w:rsid w:val="00AD0EF1"/>
    <w:rsid w:val="00AD44F9"/>
    <w:rsid w:val="00AD478F"/>
    <w:rsid w:val="00AD542B"/>
    <w:rsid w:val="00AF7956"/>
    <w:rsid w:val="00B06188"/>
    <w:rsid w:val="00B11E87"/>
    <w:rsid w:val="00B156A0"/>
    <w:rsid w:val="00B24246"/>
    <w:rsid w:val="00B24AD3"/>
    <w:rsid w:val="00B25111"/>
    <w:rsid w:val="00B3493F"/>
    <w:rsid w:val="00B375E6"/>
    <w:rsid w:val="00B57A51"/>
    <w:rsid w:val="00B60905"/>
    <w:rsid w:val="00B73025"/>
    <w:rsid w:val="00BA2709"/>
    <w:rsid w:val="00BB3714"/>
    <w:rsid w:val="00BB6E25"/>
    <w:rsid w:val="00BF6A6F"/>
    <w:rsid w:val="00C02F1E"/>
    <w:rsid w:val="00C11048"/>
    <w:rsid w:val="00C118C2"/>
    <w:rsid w:val="00C44126"/>
    <w:rsid w:val="00C53242"/>
    <w:rsid w:val="00C608DC"/>
    <w:rsid w:val="00C616E1"/>
    <w:rsid w:val="00C755F1"/>
    <w:rsid w:val="00CE5D8D"/>
    <w:rsid w:val="00CF1F68"/>
    <w:rsid w:val="00CF3B68"/>
    <w:rsid w:val="00CF42DD"/>
    <w:rsid w:val="00CF46CF"/>
    <w:rsid w:val="00D01A98"/>
    <w:rsid w:val="00D236BA"/>
    <w:rsid w:val="00D27DA7"/>
    <w:rsid w:val="00D46B54"/>
    <w:rsid w:val="00D516B1"/>
    <w:rsid w:val="00D543E9"/>
    <w:rsid w:val="00D67AEB"/>
    <w:rsid w:val="00D746FE"/>
    <w:rsid w:val="00D75ACB"/>
    <w:rsid w:val="00D948F3"/>
    <w:rsid w:val="00DA11ED"/>
    <w:rsid w:val="00DA3C4D"/>
    <w:rsid w:val="00DA4DDC"/>
    <w:rsid w:val="00DC5DF7"/>
    <w:rsid w:val="00DD4304"/>
    <w:rsid w:val="00DE2DCE"/>
    <w:rsid w:val="00DE33C5"/>
    <w:rsid w:val="00DE6484"/>
    <w:rsid w:val="00DF66F1"/>
    <w:rsid w:val="00E10F05"/>
    <w:rsid w:val="00E1178A"/>
    <w:rsid w:val="00E11B41"/>
    <w:rsid w:val="00E150B2"/>
    <w:rsid w:val="00E20883"/>
    <w:rsid w:val="00E20BB5"/>
    <w:rsid w:val="00E32461"/>
    <w:rsid w:val="00E3689C"/>
    <w:rsid w:val="00E40791"/>
    <w:rsid w:val="00E41580"/>
    <w:rsid w:val="00E42702"/>
    <w:rsid w:val="00E43953"/>
    <w:rsid w:val="00E62081"/>
    <w:rsid w:val="00E81E45"/>
    <w:rsid w:val="00E87350"/>
    <w:rsid w:val="00E922CA"/>
    <w:rsid w:val="00EA139C"/>
    <w:rsid w:val="00ED5D58"/>
    <w:rsid w:val="00EE13BD"/>
    <w:rsid w:val="00EE5CD5"/>
    <w:rsid w:val="00EE738A"/>
    <w:rsid w:val="00F10C72"/>
    <w:rsid w:val="00F16618"/>
    <w:rsid w:val="00F2523A"/>
    <w:rsid w:val="00F45759"/>
    <w:rsid w:val="00F8732A"/>
    <w:rsid w:val="00F907E0"/>
    <w:rsid w:val="00F93CB9"/>
    <w:rsid w:val="00F95290"/>
    <w:rsid w:val="00FA15E7"/>
    <w:rsid w:val="00FA3DB2"/>
    <w:rsid w:val="00FC4D46"/>
    <w:rsid w:val="00FC6903"/>
    <w:rsid w:val="00FD4960"/>
    <w:rsid w:val="00FE5CA8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9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9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72C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178A"/>
    <w:pPr>
      <w:ind w:left="720"/>
      <w:contextualSpacing/>
    </w:pPr>
  </w:style>
  <w:style w:type="paragraph" w:customStyle="1" w:styleId="tyt">
    <w:name w:val="tyt"/>
    <w:basedOn w:val="Normalny"/>
    <w:rsid w:val="004A21E3"/>
    <w:pPr>
      <w:keepNext/>
      <w:suppressAutoHyphens/>
      <w:spacing w:before="60" w:after="60"/>
      <w:jc w:val="center"/>
    </w:pPr>
    <w:rPr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p6110fee1msolistparagraph">
    <w:name w:val="gwp6110fee1_msolistparagraph"/>
    <w:basedOn w:val="Normalny"/>
    <w:rsid w:val="00565B2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1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monoch</cp:lastModifiedBy>
  <cp:revision>2</cp:revision>
  <cp:lastPrinted>2025-05-09T10:40:00Z</cp:lastPrinted>
  <dcterms:created xsi:type="dcterms:W3CDTF">2025-05-09T11:10:00Z</dcterms:created>
  <dcterms:modified xsi:type="dcterms:W3CDTF">2025-05-09T11:10:00Z</dcterms:modified>
</cp:coreProperties>
</file>