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07" w:rsidRPr="00E9514D" w:rsidRDefault="006D4353" w:rsidP="008049A9">
      <w:pPr>
        <w:pStyle w:val="Tekstpodstawowy"/>
        <w:spacing w:line="276" w:lineRule="auto"/>
        <w:ind w:left="0" w:firstLine="0"/>
        <w:jc w:val="right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  <w:noProof/>
          <w:lang w:eastAsia="pl-PL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2439074</wp:posOffset>
            </wp:positionH>
            <wp:positionV relativeFrom="page">
              <wp:posOffset>10084523</wp:posOffset>
            </wp:positionV>
            <wp:extent cx="2623081" cy="4411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3081" cy="441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14D">
        <w:rPr>
          <w:rFonts w:ascii="Times New Roman" w:hAnsi="Times New Roman" w:cs="Times New Roman"/>
        </w:rPr>
        <w:t>Załącznik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nr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7.</w:t>
      </w:r>
      <w:r w:rsidR="00CF6A6D" w:rsidRPr="00E9514D">
        <w:rPr>
          <w:rFonts w:ascii="Times New Roman" w:hAnsi="Times New Roman" w:cs="Times New Roman"/>
        </w:rPr>
        <w:t>2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do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SWZ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–</w:t>
      </w:r>
      <w:r w:rsidRPr="00E9514D">
        <w:rPr>
          <w:rFonts w:ascii="Times New Roman" w:hAnsi="Times New Roman" w:cs="Times New Roman"/>
          <w:spacing w:val="40"/>
        </w:rPr>
        <w:t xml:space="preserve"> </w:t>
      </w:r>
      <w:r w:rsidRPr="00E9514D">
        <w:rPr>
          <w:rFonts w:ascii="Times New Roman" w:hAnsi="Times New Roman" w:cs="Times New Roman"/>
        </w:rPr>
        <w:t>Wzór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umowy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dla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Części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="00CF6A6D" w:rsidRPr="00E9514D">
        <w:rPr>
          <w:rFonts w:ascii="Times New Roman" w:hAnsi="Times New Roman" w:cs="Times New Roman"/>
          <w:spacing w:val="-10"/>
        </w:rPr>
        <w:t>2</w:t>
      </w:r>
    </w:p>
    <w:p w:rsidR="00C27407" w:rsidRPr="00E9514D" w:rsidRDefault="00C27407" w:rsidP="008049A9">
      <w:pPr>
        <w:pStyle w:val="Tekstpodstawowy"/>
        <w:spacing w:before="82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E9514D" w:rsidRPr="00974F66" w:rsidRDefault="00E9514D" w:rsidP="008049A9">
      <w:pPr>
        <w:spacing w:line="276" w:lineRule="auto"/>
        <w:ind w:left="283"/>
        <w:rPr>
          <w:rFonts w:ascii="Times New Roman" w:hAnsi="Times New Roman" w:cs="Times New Roman"/>
          <w:bCs/>
        </w:rPr>
      </w:pPr>
      <w:r w:rsidRPr="00974F66">
        <w:rPr>
          <w:rFonts w:ascii="Times New Roman" w:hAnsi="Times New Roman" w:cs="Times New Roman"/>
          <w:bCs/>
        </w:rPr>
        <w:t xml:space="preserve">Znak sprawy: </w:t>
      </w:r>
      <w:r w:rsidR="00581EB9" w:rsidRPr="00084E86">
        <w:rPr>
          <w:rFonts w:ascii="Times New Roman" w:hAnsi="Times New Roman" w:cs="Times New Roman"/>
          <w:b/>
          <w:sz w:val="24"/>
          <w:szCs w:val="24"/>
        </w:rPr>
        <w:t>ZP.272.0</w:t>
      </w:r>
      <w:r w:rsidR="00581EB9">
        <w:rPr>
          <w:rFonts w:ascii="Times New Roman" w:hAnsi="Times New Roman" w:cs="Times New Roman"/>
          <w:b/>
          <w:sz w:val="24"/>
          <w:szCs w:val="24"/>
        </w:rPr>
        <w:t>5</w:t>
      </w:r>
      <w:r w:rsidR="00581EB9" w:rsidRPr="00084E86">
        <w:rPr>
          <w:rFonts w:ascii="Times New Roman" w:hAnsi="Times New Roman" w:cs="Times New Roman"/>
          <w:b/>
          <w:sz w:val="24"/>
          <w:szCs w:val="24"/>
        </w:rPr>
        <w:t>.2025</w:t>
      </w:r>
    </w:p>
    <w:p w:rsidR="00E9514D" w:rsidRPr="00974F66" w:rsidRDefault="00E9514D" w:rsidP="008049A9">
      <w:pPr>
        <w:pStyle w:val="Tekstpodstawowy"/>
        <w:spacing w:before="240" w:line="276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E9514D" w:rsidRPr="000B3748" w:rsidRDefault="00E9514D" w:rsidP="008049A9">
      <w:pPr>
        <w:pStyle w:val="Nagwek1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B3748">
        <w:rPr>
          <w:rFonts w:ascii="Times New Roman" w:hAnsi="Times New Roman" w:cs="Times New Roman"/>
          <w:color w:val="auto"/>
          <w:sz w:val="24"/>
          <w:szCs w:val="24"/>
        </w:rPr>
        <w:t>Umowa nr ……….</w:t>
      </w:r>
    </w:p>
    <w:p w:rsidR="00E9514D" w:rsidRPr="000B3748" w:rsidRDefault="00E9514D" w:rsidP="008049A9">
      <w:pPr>
        <w:spacing w:line="276" w:lineRule="auto"/>
        <w:jc w:val="center"/>
        <w:rPr>
          <w:rFonts w:ascii="Times New Roman" w:hAnsi="Times New Roman" w:cs="Times New Roman"/>
        </w:rPr>
      </w:pPr>
    </w:p>
    <w:p w:rsidR="00E9514D" w:rsidRPr="00F03663" w:rsidRDefault="00E9514D" w:rsidP="008049A9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zawarta w dniu ……………………… r., pomiędzy:</w:t>
      </w:r>
    </w:p>
    <w:p w:rsidR="00E9514D" w:rsidRPr="00F03663" w:rsidRDefault="00E9514D" w:rsidP="008049A9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 xml:space="preserve">……………………………………………. z siedzibą w …………………., NIP: …………………., reprezentowaną przez: </w:t>
      </w:r>
    </w:p>
    <w:p w:rsidR="00E9514D" w:rsidRPr="00F03663" w:rsidRDefault="00E9514D" w:rsidP="008049A9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E9514D" w:rsidRPr="00F03663" w:rsidRDefault="00E9514D" w:rsidP="008049A9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zwaną dalej „Zamawiającym”,</w:t>
      </w:r>
    </w:p>
    <w:p w:rsidR="00E9514D" w:rsidRPr="00F03663" w:rsidRDefault="00E9514D" w:rsidP="008049A9">
      <w:pPr>
        <w:spacing w:line="276" w:lineRule="auto"/>
        <w:jc w:val="both"/>
        <w:rPr>
          <w:rFonts w:ascii="Times New Roman" w:hAnsi="Times New Roman" w:cs="Times New Roman"/>
        </w:rPr>
      </w:pPr>
    </w:p>
    <w:p w:rsidR="00E9514D" w:rsidRPr="00F03663" w:rsidRDefault="00E9514D" w:rsidP="008049A9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a</w:t>
      </w:r>
    </w:p>
    <w:p w:rsidR="00E9514D" w:rsidRPr="00F03663" w:rsidRDefault="00E9514D" w:rsidP="008049A9">
      <w:pPr>
        <w:spacing w:line="276" w:lineRule="auto"/>
        <w:jc w:val="both"/>
        <w:rPr>
          <w:rFonts w:ascii="Times New Roman" w:hAnsi="Times New Roman" w:cs="Times New Roman"/>
        </w:rPr>
      </w:pPr>
    </w:p>
    <w:p w:rsidR="00E9514D" w:rsidRPr="00F03663" w:rsidRDefault="00E9514D" w:rsidP="008049A9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 xml:space="preserve">…………………………………..  z siedzibą w…………………… </w:t>
      </w:r>
    </w:p>
    <w:p w:rsidR="00E9514D" w:rsidRPr="00F03663" w:rsidRDefault="00E9514D" w:rsidP="008049A9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wpisaną do rejestru przedsiębiorców prowadzoną przez………………., NIP: …………………………, reprezentowaną przez:</w:t>
      </w:r>
    </w:p>
    <w:p w:rsidR="00E9514D" w:rsidRPr="00F03663" w:rsidRDefault="00E9514D" w:rsidP="008049A9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E9514D" w:rsidRPr="00F03663" w:rsidRDefault="00E9514D" w:rsidP="008049A9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zwaną dalej „Wykonawcą”,</w:t>
      </w:r>
    </w:p>
    <w:p w:rsidR="00E9514D" w:rsidRPr="00F03663" w:rsidRDefault="00E9514D" w:rsidP="008049A9">
      <w:pPr>
        <w:spacing w:line="276" w:lineRule="auto"/>
        <w:jc w:val="both"/>
        <w:rPr>
          <w:rFonts w:ascii="Times New Roman" w:hAnsi="Times New Roman" w:cs="Times New Roman"/>
        </w:rPr>
      </w:pPr>
    </w:p>
    <w:p w:rsidR="00E9514D" w:rsidRPr="000B3748" w:rsidRDefault="00E9514D" w:rsidP="008049A9">
      <w:pPr>
        <w:spacing w:line="276" w:lineRule="auto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razem zwane „Stronami”.</w:t>
      </w:r>
    </w:p>
    <w:p w:rsidR="00C27407" w:rsidRPr="00E9514D" w:rsidRDefault="006D4353" w:rsidP="008049A9">
      <w:pPr>
        <w:spacing w:before="199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E9514D">
        <w:rPr>
          <w:rFonts w:ascii="Times New Roman" w:hAnsi="Times New Roman" w:cs="Times New Roman"/>
          <w:b/>
        </w:rPr>
        <w:t>§</w:t>
      </w:r>
      <w:r w:rsidRPr="00E9514D">
        <w:rPr>
          <w:rFonts w:ascii="Times New Roman" w:hAnsi="Times New Roman" w:cs="Times New Roman"/>
          <w:b/>
          <w:spacing w:val="1"/>
        </w:rPr>
        <w:t xml:space="preserve"> </w:t>
      </w:r>
      <w:r w:rsidRPr="00E9514D">
        <w:rPr>
          <w:rFonts w:ascii="Times New Roman" w:hAnsi="Times New Roman" w:cs="Times New Roman"/>
          <w:b/>
          <w:spacing w:val="-10"/>
        </w:rPr>
        <w:t>1</w:t>
      </w:r>
    </w:p>
    <w:p w:rsidR="00C27407" w:rsidRPr="00E9514D" w:rsidRDefault="006D4353" w:rsidP="008049A9">
      <w:pPr>
        <w:spacing w:before="43" w:line="276" w:lineRule="auto"/>
        <w:ind w:left="6" w:right="710"/>
        <w:jc w:val="center"/>
        <w:rPr>
          <w:rFonts w:ascii="Times New Roman" w:hAnsi="Times New Roman" w:cs="Times New Roman"/>
          <w:b/>
        </w:rPr>
      </w:pPr>
      <w:r w:rsidRPr="00E9514D">
        <w:rPr>
          <w:rFonts w:ascii="Times New Roman" w:hAnsi="Times New Roman" w:cs="Times New Roman"/>
          <w:b/>
          <w:spacing w:val="-2"/>
        </w:rPr>
        <w:t>Podstawa</w:t>
      </w:r>
      <w:r w:rsidRPr="00E9514D">
        <w:rPr>
          <w:rFonts w:ascii="Times New Roman" w:hAnsi="Times New Roman" w:cs="Times New Roman"/>
          <w:b/>
          <w:spacing w:val="-3"/>
        </w:rPr>
        <w:t xml:space="preserve"> </w:t>
      </w:r>
      <w:r w:rsidRPr="00E9514D">
        <w:rPr>
          <w:rFonts w:ascii="Times New Roman" w:hAnsi="Times New Roman" w:cs="Times New Roman"/>
          <w:b/>
          <w:spacing w:val="-2"/>
        </w:rPr>
        <w:t>prawna</w:t>
      </w:r>
      <w:r w:rsidRPr="00E9514D">
        <w:rPr>
          <w:rFonts w:ascii="Times New Roman" w:hAnsi="Times New Roman" w:cs="Times New Roman"/>
          <w:b/>
          <w:spacing w:val="-3"/>
        </w:rPr>
        <w:t xml:space="preserve"> </w:t>
      </w:r>
      <w:r w:rsidRPr="00E9514D">
        <w:rPr>
          <w:rFonts w:ascii="Times New Roman" w:hAnsi="Times New Roman" w:cs="Times New Roman"/>
          <w:b/>
          <w:spacing w:val="-2"/>
        </w:rPr>
        <w:t>zawarcia</w:t>
      </w:r>
      <w:r w:rsidRPr="00E9514D">
        <w:rPr>
          <w:rFonts w:ascii="Times New Roman" w:hAnsi="Times New Roman" w:cs="Times New Roman"/>
          <w:b/>
          <w:spacing w:val="-1"/>
        </w:rPr>
        <w:t xml:space="preserve"> </w:t>
      </w:r>
      <w:r w:rsidRPr="00E9514D">
        <w:rPr>
          <w:rFonts w:ascii="Times New Roman" w:hAnsi="Times New Roman" w:cs="Times New Roman"/>
          <w:b/>
          <w:spacing w:val="-4"/>
        </w:rPr>
        <w:t>Umowy</w:t>
      </w:r>
    </w:p>
    <w:p w:rsidR="00C27407" w:rsidRPr="00E9514D" w:rsidRDefault="006D4353" w:rsidP="008049A9">
      <w:pPr>
        <w:pStyle w:val="Akapitzlist"/>
        <w:numPr>
          <w:ilvl w:val="0"/>
          <w:numId w:val="13"/>
        </w:numPr>
        <w:tabs>
          <w:tab w:val="left" w:pos="564"/>
          <w:tab w:val="left" w:pos="566"/>
        </w:tabs>
        <w:spacing w:before="203" w:line="276" w:lineRule="auto"/>
        <w:ind w:right="989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 xml:space="preserve">Podstawą zawarcia niniejszej Umowy jest wybór najkorzystniejszej oferty w przeprowadzonym postępowaniu o udzielenie zamówienia publicznego pn. </w:t>
      </w:r>
      <w:r w:rsidR="009E1FAF" w:rsidRPr="00116F7A">
        <w:rPr>
          <w:rFonts w:ascii="Times New Roman" w:hAnsi="Times New Roman" w:cs="Times New Roman"/>
        </w:rPr>
        <w:t>Dostawa sprzętu i oprogramowania informatycznego związana z realizacją projektu w ramach grantu Cyberbezpieczny Samorząd</w:t>
      </w:r>
      <w:r w:rsidRPr="00E9514D">
        <w:rPr>
          <w:rFonts w:ascii="Times New Roman" w:hAnsi="Times New Roman" w:cs="Times New Roman"/>
        </w:rPr>
        <w:t>.</w:t>
      </w:r>
    </w:p>
    <w:p w:rsidR="00C27407" w:rsidRPr="00E9514D" w:rsidRDefault="006D4353" w:rsidP="008049A9">
      <w:pPr>
        <w:pStyle w:val="Akapitzlist"/>
        <w:numPr>
          <w:ilvl w:val="0"/>
          <w:numId w:val="13"/>
        </w:numPr>
        <w:tabs>
          <w:tab w:val="left" w:pos="564"/>
          <w:tab w:val="left" w:pos="566"/>
        </w:tabs>
        <w:spacing w:line="276" w:lineRule="auto"/>
        <w:ind w:right="988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Postępowanie, o którym mowa w ust. 1 prowadzono w trybie podstawowym bez prowadzenia negocjacji,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o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którym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mowa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art.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275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pkt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1)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ustawy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z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dnia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11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września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2019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roku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Prawo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 xml:space="preserve">zamówień publicznych (Dz. U. 2024 poz. 1320 z późn. zm.), zwanej dalej </w:t>
      </w:r>
      <w:r w:rsidRPr="00E9514D">
        <w:rPr>
          <w:rFonts w:ascii="Times New Roman" w:hAnsi="Times New Roman" w:cs="Times New Roman"/>
        </w:rPr>
        <w:t>„ustawą”.</w:t>
      </w:r>
    </w:p>
    <w:p w:rsidR="00C27407" w:rsidRPr="00866E5E" w:rsidRDefault="006D4353" w:rsidP="008049A9">
      <w:pPr>
        <w:pStyle w:val="Akapitzlist"/>
        <w:numPr>
          <w:ilvl w:val="0"/>
          <w:numId w:val="13"/>
        </w:numPr>
        <w:tabs>
          <w:tab w:val="left" w:pos="564"/>
          <w:tab w:val="left" w:pos="566"/>
        </w:tabs>
        <w:spacing w:line="276" w:lineRule="auto"/>
        <w:ind w:right="985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Umowa obejmuje realizację zamówienia publicznego, o którym mowa w ust. 1</w:t>
      </w:r>
      <w:r w:rsidRPr="009E1FAF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 xml:space="preserve">w zakresie Części </w:t>
      </w:r>
      <w:r w:rsidR="001660AE" w:rsidRPr="00E9514D">
        <w:rPr>
          <w:rFonts w:ascii="Times New Roman" w:hAnsi="Times New Roman" w:cs="Times New Roman"/>
        </w:rPr>
        <w:t>2</w:t>
      </w:r>
      <w:r w:rsidRPr="00E9514D">
        <w:rPr>
          <w:rFonts w:ascii="Times New Roman" w:hAnsi="Times New Roman" w:cs="Times New Roman"/>
        </w:rPr>
        <w:t xml:space="preserve"> </w:t>
      </w:r>
      <w:r w:rsidR="00186EED" w:rsidRPr="00866E5E">
        <w:rPr>
          <w:rFonts w:ascii="Times New Roman" w:hAnsi="Times New Roman" w:cs="Times New Roman"/>
        </w:rPr>
        <w:t>Dostawa oprogramowania informatycznego</w:t>
      </w:r>
      <w:r w:rsidRPr="00866E5E">
        <w:rPr>
          <w:rFonts w:ascii="Times New Roman" w:hAnsi="Times New Roman" w:cs="Times New Roman"/>
        </w:rPr>
        <w:t>.</w:t>
      </w:r>
    </w:p>
    <w:p w:rsidR="00C27407" w:rsidRPr="00E9514D" w:rsidRDefault="006D4353" w:rsidP="008049A9">
      <w:pPr>
        <w:spacing w:before="240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E9514D">
        <w:rPr>
          <w:rFonts w:ascii="Times New Roman" w:hAnsi="Times New Roman" w:cs="Times New Roman"/>
          <w:b/>
        </w:rPr>
        <w:t>§</w:t>
      </w:r>
      <w:r w:rsidRPr="00E9514D">
        <w:rPr>
          <w:rFonts w:ascii="Times New Roman" w:hAnsi="Times New Roman" w:cs="Times New Roman"/>
          <w:b/>
          <w:spacing w:val="1"/>
        </w:rPr>
        <w:t xml:space="preserve"> </w:t>
      </w:r>
      <w:r w:rsidRPr="00E9514D">
        <w:rPr>
          <w:rFonts w:ascii="Times New Roman" w:hAnsi="Times New Roman" w:cs="Times New Roman"/>
          <w:b/>
          <w:spacing w:val="-10"/>
        </w:rPr>
        <w:t>2</w:t>
      </w:r>
    </w:p>
    <w:p w:rsidR="00C27407" w:rsidRPr="00E9514D" w:rsidRDefault="006D4353" w:rsidP="008049A9">
      <w:pPr>
        <w:spacing w:before="41" w:line="276" w:lineRule="auto"/>
        <w:ind w:left="5" w:right="710"/>
        <w:jc w:val="center"/>
        <w:rPr>
          <w:rFonts w:ascii="Times New Roman" w:hAnsi="Times New Roman" w:cs="Times New Roman"/>
          <w:b/>
        </w:rPr>
      </w:pPr>
      <w:r w:rsidRPr="00E9514D">
        <w:rPr>
          <w:rFonts w:ascii="Times New Roman" w:hAnsi="Times New Roman" w:cs="Times New Roman"/>
          <w:b/>
        </w:rPr>
        <w:t>Przedmiot</w:t>
      </w:r>
      <w:r w:rsidRPr="00E9514D">
        <w:rPr>
          <w:rFonts w:ascii="Times New Roman" w:hAnsi="Times New Roman" w:cs="Times New Roman"/>
          <w:b/>
          <w:spacing w:val="-10"/>
        </w:rPr>
        <w:t xml:space="preserve"> </w:t>
      </w:r>
      <w:r w:rsidRPr="00E9514D">
        <w:rPr>
          <w:rFonts w:ascii="Times New Roman" w:hAnsi="Times New Roman" w:cs="Times New Roman"/>
          <w:b/>
          <w:spacing w:val="-2"/>
        </w:rPr>
        <w:t>Umowy</w:t>
      </w:r>
    </w:p>
    <w:p w:rsidR="00C27407" w:rsidRPr="00E9514D" w:rsidRDefault="006D4353" w:rsidP="00266055">
      <w:pPr>
        <w:pStyle w:val="Akapitzlist"/>
        <w:numPr>
          <w:ilvl w:val="0"/>
          <w:numId w:val="12"/>
        </w:numPr>
        <w:tabs>
          <w:tab w:val="left" w:pos="565"/>
        </w:tabs>
        <w:spacing w:line="276" w:lineRule="auto"/>
        <w:ind w:left="565" w:hanging="282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  <w:spacing w:val="-2"/>
        </w:rPr>
        <w:t>Przedmiotem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Umowy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jest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dostawa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oprogramowani</w:t>
      </w:r>
      <w:r w:rsidR="009C4471" w:rsidRPr="00E9514D">
        <w:rPr>
          <w:rFonts w:ascii="Times New Roman" w:hAnsi="Times New Roman" w:cs="Times New Roman"/>
          <w:spacing w:val="-2"/>
        </w:rPr>
        <w:t xml:space="preserve">a informatycznego </w:t>
      </w:r>
      <w:r w:rsidRPr="00E9514D">
        <w:rPr>
          <w:rFonts w:ascii="Times New Roman" w:hAnsi="Times New Roman" w:cs="Times New Roman"/>
          <w:spacing w:val="-2"/>
        </w:rPr>
        <w:t>obejmująca:</w:t>
      </w:r>
    </w:p>
    <w:p w:rsidR="00866E5E" w:rsidRPr="00866E5E" w:rsidRDefault="00866E5E" w:rsidP="00866E5E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866E5E">
        <w:rPr>
          <w:rFonts w:ascii="Times New Roman" w:hAnsi="Times New Roman" w:cs="Times New Roman"/>
        </w:rPr>
        <w:t>Zakup oprogramowania do agregacji logów (1 szt.)</w:t>
      </w:r>
    </w:p>
    <w:p w:rsidR="001B4D92" w:rsidRPr="00E9514D" w:rsidRDefault="00866E5E" w:rsidP="00866E5E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866E5E">
        <w:rPr>
          <w:rFonts w:ascii="Times New Roman" w:hAnsi="Times New Roman" w:cs="Times New Roman"/>
        </w:rPr>
        <w:t>Rozbudowa oprogramowania antywirusowego o funkcje XDR, szyfrowania danych, zarządzanie podatnościami (1 szt.)</w:t>
      </w:r>
    </w:p>
    <w:p w:rsidR="00C27407" w:rsidRPr="00E9514D" w:rsidRDefault="006D4353" w:rsidP="00266055">
      <w:pPr>
        <w:pStyle w:val="Tekstpodstawowy"/>
        <w:spacing w:line="276" w:lineRule="auto"/>
        <w:ind w:right="996" w:firstLine="0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zgodnie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ze Szczegółowym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Opisem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Przedmiotu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Zamówienia stanowiącym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Załącznik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nr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1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do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 xml:space="preserve">Umowy (dalej: SOPZ) </w:t>
      </w:r>
      <w:r w:rsidRPr="00E9514D">
        <w:rPr>
          <w:rFonts w:ascii="Times New Roman" w:hAnsi="Times New Roman" w:cs="Times New Roman"/>
        </w:rPr>
        <w:t>oraz ze złożoną przez Wykonawcę ofertą stanowiącą Załącznik nr 2 do Umowy.</w:t>
      </w:r>
    </w:p>
    <w:p w:rsidR="00C27407" w:rsidRPr="00E9514D" w:rsidRDefault="004F1ED0" w:rsidP="00266055">
      <w:pPr>
        <w:pStyle w:val="Tekstpodstawowy"/>
        <w:spacing w:line="276" w:lineRule="auto"/>
        <w:ind w:right="996" w:firstLine="0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  <w:spacing w:val="-2"/>
        </w:rPr>
        <w:t>Dostawa powyższego oprogramowania informatycznego obejmuje jego dostawę i</w:t>
      </w:r>
      <w:r w:rsidR="00B72ADF">
        <w:rPr>
          <w:rFonts w:ascii="Times New Roman" w:hAnsi="Times New Roman" w:cs="Times New Roman"/>
          <w:spacing w:val="-2"/>
        </w:rPr>
        <w:t> </w:t>
      </w:r>
      <w:r w:rsidRPr="00E9514D">
        <w:rPr>
          <w:rFonts w:ascii="Times New Roman" w:hAnsi="Times New Roman" w:cs="Times New Roman"/>
          <w:spacing w:val="-2"/>
        </w:rPr>
        <w:t>instalację/wdrożenie.</w:t>
      </w:r>
    </w:p>
    <w:p w:rsidR="00C27407" w:rsidRPr="00E9514D" w:rsidRDefault="006D4353" w:rsidP="00266055">
      <w:pPr>
        <w:pStyle w:val="Akapitzlist"/>
        <w:numPr>
          <w:ilvl w:val="0"/>
          <w:numId w:val="12"/>
        </w:numPr>
        <w:tabs>
          <w:tab w:val="left" w:pos="564"/>
          <w:tab w:val="left" w:pos="566"/>
        </w:tabs>
        <w:spacing w:line="276" w:lineRule="auto"/>
        <w:ind w:right="992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Dostarczan</w:t>
      </w:r>
      <w:r w:rsidR="006047DA" w:rsidRPr="00E9514D">
        <w:rPr>
          <w:rFonts w:ascii="Times New Roman" w:hAnsi="Times New Roman" w:cs="Times New Roman"/>
        </w:rPr>
        <w:t xml:space="preserve">e </w:t>
      </w:r>
      <w:r w:rsidRPr="00E9514D">
        <w:rPr>
          <w:rFonts w:ascii="Times New Roman" w:hAnsi="Times New Roman" w:cs="Times New Roman"/>
        </w:rPr>
        <w:t>oprogramowanie</w:t>
      </w:r>
      <w:r w:rsidRPr="00E9514D">
        <w:rPr>
          <w:rFonts w:ascii="Times New Roman" w:hAnsi="Times New Roman" w:cs="Times New Roman"/>
          <w:spacing w:val="32"/>
        </w:rPr>
        <w:t xml:space="preserve"> </w:t>
      </w:r>
      <w:r w:rsidRPr="00E9514D">
        <w:rPr>
          <w:rFonts w:ascii="Times New Roman" w:hAnsi="Times New Roman" w:cs="Times New Roman"/>
        </w:rPr>
        <w:t>mus</w:t>
      </w:r>
      <w:r w:rsidR="006047DA" w:rsidRPr="00E9514D">
        <w:rPr>
          <w:rFonts w:ascii="Times New Roman" w:hAnsi="Times New Roman" w:cs="Times New Roman"/>
        </w:rPr>
        <w:t>i</w:t>
      </w:r>
      <w:r w:rsidRPr="00E9514D">
        <w:rPr>
          <w:rFonts w:ascii="Times New Roman" w:hAnsi="Times New Roman" w:cs="Times New Roman"/>
          <w:spacing w:val="29"/>
        </w:rPr>
        <w:t xml:space="preserve"> </w:t>
      </w:r>
      <w:r w:rsidRPr="00E9514D">
        <w:rPr>
          <w:rFonts w:ascii="Times New Roman" w:hAnsi="Times New Roman" w:cs="Times New Roman"/>
        </w:rPr>
        <w:t>być</w:t>
      </w:r>
      <w:r w:rsidRPr="00E9514D">
        <w:rPr>
          <w:rFonts w:ascii="Times New Roman" w:hAnsi="Times New Roman" w:cs="Times New Roman"/>
          <w:spacing w:val="32"/>
        </w:rPr>
        <w:t xml:space="preserve"> </w:t>
      </w:r>
      <w:r w:rsidRPr="00E9514D">
        <w:rPr>
          <w:rFonts w:ascii="Times New Roman" w:hAnsi="Times New Roman" w:cs="Times New Roman"/>
        </w:rPr>
        <w:t>fabrycznie</w:t>
      </w:r>
      <w:r w:rsidRPr="00E9514D">
        <w:rPr>
          <w:rFonts w:ascii="Times New Roman" w:hAnsi="Times New Roman" w:cs="Times New Roman"/>
          <w:spacing w:val="32"/>
        </w:rPr>
        <w:t xml:space="preserve"> </w:t>
      </w:r>
      <w:r w:rsidRPr="00E9514D">
        <w:rPr>
          <w:rFonts w:ascii="Times New Roman" w:hAnsi="Times New Roman" w:cs="Times New Roman"/>
        </w:rPr>
        <w:t>nowe,</w:t>
      </w:r>
      <w:r w:rsidRPr="00E9514D">
        <w:rPr>
          <w:rFonts w:ascii="Times New Roman" w:hAnsi="Times New Roman" w:cs="Times New Roman"/>
          <w:spacing w:val="32"/>
        </w:rPr>
        <w:t xml:space="preserve"> </w:t>
      </w:r>
      <w:r w:rsidRPr="00E9514D">
        <w:rPr>
          <w:rFonts w:ascii="Times New Roman" w:hAnsi="Times New Roman" w:cs="Times New Roman"/>
        </w:rPr>
        <w:t>nieużywane,</w:t>
      </w:r>
      <w:r w:rsidRPr="00E9514D">
        <w:rPr>
          <w:rFonts w:ascii="Times New Roman" w:hAnsi="Times New Roman" w:cs="Times New Roman"/>
          <w:spacing w:val="32"/>
        </w:rPr>
        <w:t xml:space="preserve"> </w:t>
      </w:r>
      <w:r w:rsidRPr="00E9514D">
        <w:rPr>
          <w:rFonts w:ascii="Times New Roman" w:hAnsi="Times New Roman" w:cs="Times New Roman"/>
        </w:rPr>
        <w:t xml:space="preserve">nieuszkodzone </w:t>
      </w:r>
      <w:r w:rsidRPr="00E9514D">
        <w:rPr>
          <w:rFonts w:ascii="Times New Roman" w:hAnsi="Times New Roman" w:cs="Times New Roman"/>
        </w:rPr>
        <w:lastRenderedPageBreak/>
        <w:t>i</w:t>
      </w:r>
      <w:r w:rsidR="00B72ADF">
        <w:rPr>
          <w:rFonts w:ascii="Times New Roman" w:hAnsi="Times New Roman" w:cs="Times New Roman"/>
          <w:spacing w:val="-5"/>
        </w:rPr>
        <w:t> </w:t>
      </w:r>
      <w:r w:rsidRPr="00E9514D">
        <w:rPr>
          <w:rFonts w:ascii="Times New Roman" w:hAnsi="Times New Roman" w:cs="Times New Roman"/>
        </w:rPr>
        <w:t>nieobciążone prawami osób trzecich.</w:t>
      </w:r>
    </w:p>
    <w:p w:rsidR="00B95842" w:rsidRPr="00E9514D" w:rsidRDefault="006D4353" w:rsidP="00266055">
      <w:pPr>
        <w:pStyle w:val="Akapitzlist"/>
        <w:numPr>
          <w:ilvl w:val="0"/>
          <w:numId w:val="12"/>
        </w:numPr>
        <w:tabs>
          <w:tab w:val="left" w:pos="564"/>
          <w:tab w:val="left" w:pos="566"/>
        </w:tabs>
        <w:spacing w:line="276" w:lineRule="auto"/>
        <w:ind w:right="986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celu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uniknięcia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wątpliwości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Strony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potwierdzają,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że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z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zastrzeżeniem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zmian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dopuszczalnych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przez przepisy prawa i Umowę – przedmiot umowy zostanie zrealizowany zgodnie z treścią SOPZ oraz Ofertą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Wykonawcy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z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uwzględnieniem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wszelkich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zmian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oraz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wyjaśnień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udzielonych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odpowiedzi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 xml:space="preserve">na </w:t>
      </w:r>
      <w:r w:rsidRPr="00E9514D">
        <w:rPr>
          <w:rFonts w:ascii="Times New Roman" w:hAnsi="Times New Roman" w:cs="Times New Roman"/>
          <w:spacing w:val="-2"/>
        </w:rPr>
        <w:t>pytania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Wykonawców,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które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miały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miejsce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w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toku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postępowania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poprzedzającego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zawarcie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Umowy.</w:t>
      </w:r>
    </w:p>
    <w:p w:rsidR="00C27407" w:rsidRPr="00E9514D" w:rsidRDefault="006D4353" w:rsidP="008049A9">
      <w:pPr>
        <w:spacing w:before="162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E9514D">
        <w:rPr>
          <w:rFonts w:ascii="Times New Roman" w:hAnsi="Times New Roman" w:cs="Times New Roman"/>
          <w:b/>
        </w:rPr>
        <w:t>§</w:t>
      </w:r>
      <w:r w:rsidRPr="00E9514D">
        <w:rPr>
          <w:rFonts w:ascii="Times New Roman" w:hAnsi="Times New Roman" w:cs="Times New Roman"/>
          <w:b/>
          <w:spacing w:val="1"/>
        </w:rPr>
        <w:t xml:space="preserve"> </w:t>
      </w:r>
      <w:r w:rsidRPr="00E9514D">
        <w:rPr>
          <w:rFonts w:ascii="Times New Roman" w:hAnsi="Times New Roman" w:cs="Times New Roman"/>
          <w:b/>
          <w:spacing w:val="-10"/>
        </w:rPr>
        <w:t>3</w:t>
      </w:r>
    </w:p>
    <w:p w:rsidR="00C27407" w:rsidRDefault="006D4353" w:rsidP="008049A9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  <w:spacing w:val="-2"/>
        </w:rPr>
      </w:pPr>
      <w:r w:rsidRPr="00E9514D">
        <w:rPr>
          <w:rFonts w:ascii="Times New Roman" w:hAnsi="Times New Roman" w:cs="Times New Roman"/>
          <w:b/>
          <w:spacing w:val="-4"/>
        </w:rPr>
        <w:t>Termin</w:t>
      </w:r>
      <w:r w:rsidRPr="00E9514D">
        <w:rPr>
          <w:rFonts w:ascii="Times New Roman" w:hAnsi="Times New Roman" w:cs="Times New Roman"/>
          <w:b/>
        </w:rPr>
        <w:t xml:space="preserve"> </w:t>
      </w:r>
      <w:r w:rsidRPr="00E9514D">
        <w:rPr>
          <w:rFonts w:ascii="Times New Roman" w:hAnsi="Times New Roman" w:cs="Times New Roman"/>
          <w:b/>
          <w:spacing w:val="-2"/>
        </w:rPr>
        <w:t>wykonania</w:t>
      </w:r>
    </w:p>
    <w:p w:rsidR="00266055" w:rsidRPr="00E9514D" w:rsidRDefault="00266055" w:rsidP="008049A9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</w:rPr>
      </w:pPr>
    </w:p>
    <w:p w:rsidR="008049A9" w:rsidRPr="008049A9" w:rsidRDefault="008049A9" w:rsidP="008049A9">
      <w:pPr>
        <w:pStyle w:val="Akapitzlist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1007"/>
        <w:rPr>
          <w:rFonts w:ascii="Times New Roman" w:hAnsi="Times New Roman" w:cs="Times New Roman"/>
          <w:spacing w:val="-2"/>
        </w:rPr>
      </w:pPr>
      <w:r w:rsidRPr="008049A9">
        <w:rPr>
          <w:rFonts w:ascii="Times New Roman" w:hAnsi="Times New Roman" w:cs="Times New Roman"/>
          <w:spacing w:val="-2"/>
        </w:rPr>
        <w:t xml:space="preserve">Strony ustalają termin realizacji Umowy, tj. wykonanie przedmiotu całości umowy wraz z wymaganą instalacją i konfiguracją w ciągu </w:t>
      </w:r>
      <w:r w:rsidR="00A444D7">
        <w:rPr>
          <w:rFonts w:ascii="Times New Roman" w:hAnsi="Times New Roman" w:cs="Times New Roman"/>
          <w:spacing w:val="-2"/>
        </w:rPr>
        <w:t>45</w:t>
      </w:r>
      <w:r w:rsidRPr="008049A9">
        <w:rPr>
          <w:rFonts w:ascii="Times New Roman" w:hAnsi="Times New Roman" w:cs="Times New Roman"/>
          <w:spacing w:val="-2"/>
        </w:rPr>
        <w:t xml:space="preserve"> dni od daty zawarcia Umowy. Za datę zawarcia Umowy Zamawiający przyjmuje dzień, w którym zostanie ona podpisana przez obie Strony Umowy.</w:t>
      </w:r>
    </w:p>
    <w:p w:rsidR="00C27407" w:rsidRPr="00E9514D" w:rsidRDefault="008049A9" w:rsidP="008049A9">
      <w:pPr>
        <w:pStyle w:val="Akapitzlist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1007"/>
        <w:rPr>
          <w:rFonts w:ascii="Times New Roman" w:hAnsi="Times New Roman" w:cs="Times New Roman"/>
        </w:rPr>
      </w:pPr>
      <w:r w:rsidRPr="008049A9">
        <w:rPr>
          <w:rFonts w:ascii="Times New Roman" w:hAnsi="Times New Roman" w:cs="Times New Roman"/>
          <w:spacing w:val="-2"/>
        </w:rPr>
        <w:t>W uzasadnionych przypadkach termin określony w ust. 1 może ulec zmianie tylko za zgodą Zamawiającego. Zmiana terminu wymaga aneksu do Umowy w formie pisemnej pod rygorem nieważności.</w:t>
      </w:r>
    </w:p>
    <w:p w:rsidR="00C27407" w:rsidRPr="00E9514D" w:rsidRDefault="006D4353" w:rsidP="008049A9">
      <w:pPr>
        <w:pStyle w:val="Akapitzlist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1005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Jeżeli w toku realizacji Umowy, mimo zachowania przez Wykon</w:t>
      </w:r>
      <w:r w:rsidRPr="00E9514D">
        <w:rPr>
          <w:rFonts w:ascii="Times New Roman" w:hAnsi="Times New Roman" w:cs="Times New Roman"/>
        </w:rPr>
        <w:t>awcę należytej staranności, Wykonawca stwierdzi zaistnienie okoliczności dających podstawę do oceny, że przedmiot umowy nie zostanie wykonany w terminie określonym w ust. 1, niezwłocznie zawiadomi na piśmie Zamawiającego o przyczynach wystąpienia opóźnieni</w:t>
      </w:r>
      <w:r w:rsidRPr="00E9514D">
        <w:rPr>
          <w:rFonts w:ascii="Times New Roman" w:hAnsi="Times New Roman" w:cs="Times New Roman"/>
        </w:rPr>
        <w:t xml:space="preserve">a oraz przedstawi przewidywany termin </w:t>
      </w:r>
      <w:r w:rsidRPr="00E9514D">
        <w:rPr>
          <w:rFonts w:ascii="Times New Roman" w:hAnsi="Times New Roman" w:cs="Times New Roman"/>
          <w:spacing w:val="-2"/>
        </w:rPr>
        <w:t>dostawy.</w:t>
      </w:r>
    </w:p>
    <w:p w:rsidR="00C27407" w:rsidRPr="00E9514D" w:rsidRDefault="006D4353" w:rsidP="008049A9">
      <w:pPr>
        <w:pStyle w:val="Akapitzlist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1008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Potwierdzeniem realizacji zamówienia w terminie, o którym mowa w ust. 1 jest protokół odbioru podpisany przez obie Strony.</w:t>
      </w:r>
    </w:p>
    <w:p w:rsidR="00E823FA" w:rsidRPr="00E9514D" w:rsidRDefault="00E823FA" w:rsidP="008049A9">
      <w:pPr>
        <w:pStyle w:val="Akapitzlist"/>
        <w:tabs>
          <w:tab w:val="left" w:pos="564"/>
          <w:tab w:val="left" w:pos="566"/>
        </w:tabs>
        <w:spacing w:line="276" w:lineRule="auto"/>
        <w:ind w:right="1008" w:firstLine="0"/>
        <w:jc w:val="left"/>
        <w:rPr>
          <w:rFonts w:ascii="Times New Roman" w:hAnsi="Times New Roman" w:cs="Times New Roman"/>
        </w:rPr>
      </w:pPr>
    </w:p>
    <w:p w:rsidR="00C27407" w:rsidRPr="00E9514D" w:rsidRDefault="006D4353" w:rsidP="008049A9">
      <w:pPr>
        <w:spacing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E9514D">
        <w:rPr>
          <w:rFonts w:ascii="Times New Roman" w:hAnsi="Times New Roman" w:cs="Times New Roman"/>
          <w:b/>
        </w:rPr>
        <w:t xml:space="preserve">§ </w:t>
      </w:r>
      <w:r w:rsidRPr="00E9514D">
        <w:rPr>
          <w:rFonts w:ascii="Times New Roman" w:hAnsi="Times New Roman" w:cs="Times New Roman"/>
          <w:b/>
          <w:spacing w:val="-10"/>
        </w:rPr>
        <w:t>4</w:t>
      </w:r>
    </w:p>
    <w:p w:rsidR="00C27407" w:rsidRPr="00E9514D" w:rsidRDefault="006D4353" w:rsidP="008049A9">
      <w:pPr>
        <w:spacing w:before="43" w:line="276" w:lineRule="auto"/>
        <w:ind w:left="4" w:right="710"/>
        <w:jc w:val="center"/>
        <w:rPr>
          <w:rFonts w:ascii="Times New Roman" w:hAnsi="Times New Roman" w:cs="Times New Roman"/>
          <w:b/>
        </w:rPr>
      </w:pPr>
      <w:r w:rsidRPr="00E9514D">
        <w:rPr>
          <w:rFonts w:ascii="Times New Roman" w:hAnsi="Times New Roman" w:cs="Times New Roman"/>
          <w:b/>
        </w:rPr>
        <w:t>Obowiązki</w:t>
      </w:r>
      <w:r w:rsidRPr="00E9514D">
        <w:rPr>
          <w:rFonts w:ascii="Times New Roman" w:hAnsi="Times New Roman" w:cs="Times New Roman"/>
          <w:b/>
          <w:spacing w:val="-9"/>
        </w:rPr>
        <w:t xml:space="preserve"> </w:t>
      </w:r>
      <w:r w:rsidRPr="00E9514D">
        <w:rPr>
          <w:rFonts w:ascii="Times New Roman" w:hAnsi="Times New Roman" w:cs="Times New Roman"/>
          <w:b/>
          <w:spacing w:val="-2"/>
        </w:rPr>
        <w:t>Stron</w:t>
      </w:r>
    </w:p>
    <w:p w:rsidR="00C27407" w:rsidRPr="00E9514D" w:rsidRDefault="006D4353" w:rsidP="008049A9">
      <w:pPr>
        <w:pStyle w:val="Akapitzlist"/>
        <w:numPr>
          <w:ilvl w:val="0"/>
          <w:numId w:val="10"/>
        </w:numPr>
        <w:tabs>
          <w:tab w:val="left" w:pos="564"/>
          <w:tab w:val="left" w:pos="566"/>
        </w:tabs>
        <w:spacing w:before="202" w:line="276" w:lineRule="auto"/>
        <w:ind w:right="994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 xml:space="preserve">Zamawiający jest zobowiązany do współdziałania z Wykonawcą w </w:t>
      </w:r>
      <w:r w:rsidRPr="00E9514D">
        <w:rPr>
          <w:rFonts w:ascii="Times New Roman" w:hAnsi="Times New Roman" w:cs="Times New Roman"/>
        </w:rPr>
        <w:t>granicach określonych prawem oraz Umową.</w:t>
      </w:r>
    </w:p>
    <w:p w:rsidR="00C27407" w:rsidRPr="00E9514D" w:rsidRDefault="006D4353" w:rsidP="008049A9">
      <w:pPr>
        <w:pStyle w:val="Akapitzlist"/>
        <w:numPr>
          <w:ilvl w:val="0"/>
          <w:numId w:val="10"/>
        </w:numPr>
        <w:tabs>
          <w:tab w:val="left" w:pos="564"/>
          <w:tab w:val="left" w:pos="566"/>
        </w:tabs>
        <w:spacing w:before="2" w:line="276" w:lineRule="auto"/>
        <w:ind w:right="989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Wykonawca zobowiązany jest wykonać przedmiot umowy z zachowaniem należytej staranności, przy wykorzystaniu całej posiadanej wiedzy i doświadczenia oraz zgodnie z obowiązującymi przepisami prawa w tym zakresie.</w:t>
      </w:r>
    </w:p>
    <w:p w:rsidR="00C27407" w:rsidRPr="00E9514D" w:rsidRDefault="006D4353" w:rsidP="008049A9">
      <w:pPr>
        <w:pStyle w:val="Akapitzlist"/>
        <w:numPr>
          <w:ilvl w:val="0"/>
          <w:numId w:val="10"/>
        </w:numPr>
        <w:tabs>
          <w:tab w:val="left" w:pos="564"/>
          <w:tab w:val="left" w:pos="566"/>
        </w:tabs>
        <w:spacing w:before="37" w:line="276" w:lineRule="auto"/>
        <w:ind w:right="991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  <w:spacing w:val="-2"/>
        </w:rPr>
        <w:t>Prace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instalacyjne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i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konfiguracyjne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towarzyszące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dostawom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muszą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być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przeprowadzone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przez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 xml:space="preserve">osoby </w:t>
      </w:r>
      <w:r w:rsidRPr="00E9514D">
        <w:rPr>
          <w:rFonts w:ascii="Times New Roman" w:hAnsi="Times New Roman" w:cs="Times New Roman"/>
        </w:rPr>
        <w:t>posiadające kompetencje i doświadczenie w zakresie instalacji i zarządzania danym oprogramowaniem</w:t>
      </w:r>
      <w:r w:rsidRPr="00E9514D">
        <w:rPr>
          <w:rFonts w:ascii="Times New Roman" w:hAnsi="Times New Roman" w:cs="Times New Roman"/>
          <w:spacing w:val="26"/>
        </w:rPr>
        <w:t xml:space="preserve"> </w:t>
      </w:r>
      <w:r w:rsidRPr="00E9514D">
        <w:rPr>
          <w:rFonts w:ascii="Times New Roman" w:hAnsi="Times New Roman" w:cs="Times New Roman"/>
        </w:rPr>
        <w:t>(w</w:t>
      </w:r>
      <w:r w:rsidRPr="00E9514D">
        <w:rPr>
          <w:rFonts w:ascii="Times New Roman" w:hAnsi="Times New Roman" w:cs="Times New Roman"/>
          <w:spacing w:val="27"/>
        </w:rPr>
        <w:t xml:space="preserve"> </w:t>
      </w:r>
      <w:r w:rsidRPr="00E9514D">
        <w:rPr>
          <w:rFonts w:ascii="Times New Roman" w:hAnsi="Times New Roman" w:cs="Times New Roman"/>
        </w:rPr>
        <w:t>zakresie</w:t>
      </w:r>
      <w:r w:rsidRPr="00E9514D">
        <w:rPr>
          <w:rFonts w:ascii="Times New Roman" w:hAnsi="Times New Roman" w:cs="Times New Roman"/>
          <w:spacing w:val="25"/>
        </w:rPr>
        <w:t xml:space="preserve"> </w:t>
      </w:r>
      <w:r w:rsidRPr="00E9514D">
        <w:rPr>
          <w:rFonts w:ascii="Times New Roman" w:hAnsi="Times New Roman" w:cs="Times New Roman"/>
        </w:rPr>
        <w:t>odpowiadającym</w:t>
      </w:r>
      <w:r w:rsidRPr="00E9514D">
        <w:rPr>
          <w:rFonts w:ascii="Times New Roman" w:hAnsi="Times New Roman" w:cs="Times New Roman"/>
          <w:spacing w:val="25"/>
        </w:rPr>
        <w:t xml:space="preserve"> </w:t>
      </w:r>
      <w:r w:rsidRPr="00E9514D">
        <w:rPr>
          <w:rFonts w:ascii="Times New Roman" w:hAnsi="Times New Roman" w:cs="Times New Roman"/>
        </w:rPr>
        <w:t>specyfice</w:t>
      </w:r>
      <w:r w:rsidRPr="00E9514D">
        <w:rPr>
          <w:rFonts w:ascii="Times New Roman" w:hAnsi="Times New Roman" w:cs="Times New Roman"/>
          <w:spacing w:val="27"/>
        </w:rPr>
        <w:t xml:space="preserve"> </w:t>
      </w:r>
      <w:r w:rsidRPr="00E9514D">
        <w:rPr>
          <w:rFonts w:ascii="Times New Roman" w:hAnsi="Times New Roman" w:cs="Times New Roman"/>
        </w:rPr>
        <w:t>danego</w:t>
      </w:r>
      <w:r w:rsidRPr="00E9514D">
        <w:rPr>
          <w:rFonts w:ascii="Times New Roman" w:hAnsi="Times New Roman" w:cs="Times New Roman"/>
          <w:spacing w:val="27"/>
        </w:rPr>
        <w:t xml:space="preserve"> </w:t>
      </w:r>
      <w:r w:rsidRPr="00E9514D">
        <w:rPr>
          <w:rFonts w:ascii="Times New Roman" w:hAnsi="Times New Roman" w:cs="Times New Roman"/>
        </w:rPr>
        <w:t>przedmiotu</w:t>
      </w:r>
      <w:r w:rsidR="001B4D92" w:rsidRPr="00E9514D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dostawy). Zam</w:t>
      </w:r>
      <w:r w:rsidRPr="00E9514D">
        <w:rPr>
          <w:rFonts w:ascii="Times New Roman" w:hAnsi="Times New Roman" w:cs="Times New Roman"/>
        </w:rPr>
        <w:t xml:space="preserve">awiający wskazuje, że prawidłowa </w:t>
      </w:r>
      <w:r w:rsidR="004E3E28" w:rsidRPr="00E9514D">
        <w:rPr>
          <w:rFonts w:ascii="Times New Roman" w:hAnsi="Times New Roman" w:cs="Times New Roman"/>
        </w:rPr>
        <w:t>instalacja/wdrożenie</w:t>
      </w:r>
      <w:r w:rsidRPr="00E9514D">
        <w:rPr>
          <w:rFonts w:ascii="Times New Roman" w:hAnsi="Times New Roman" w:cs="Times New Roman"/>
        </w:rPr>
        <w:t xml:space="preserve"> oprogramowania jest warunkiem odbioru przedmiotu umowy.</w:t>
      </w:r>
    </w:p>
    <w:p w:rsidR="00CB4336" w:rsidRPr="00E9514D" w:rsidRDefault="006D4353" w:rsidP="008049A9">
      <w:pPr>
        <w:pStyle w:val="Akapitzlist"/>
        <w:numPr>
          <w:ilvl w:val="0"/>
          <w:numId w:val="10"/>
        </w:numPr>
        <w:tabs>
          <w:tab w:val="left" w:pos="564"/>
          <w:tab w:val="left" w:pos="566"/>
        </w:tabs>
        <w:spacing w:before="2" w:line="276" w:lineRule="auto"/>
        <w:ind w:right="988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 xml:space="preserve">W celu uniknięcia wątpliwości przyjmuje się, że jeżeli Strony nie zdefiniowały danego działania </w:t>
      </w:r>
      <w:r w:rsidRPr="00E9514D">
        <w:rPr>
          <w:rFonts w:ascii="Times New Roman" w:hAnsi="Times New Roman" w:cs="Times New Roman"/>
          <w:spacing w:val="-2"/>
        </w:rPr>
        <w:t>niezbędnego do prawidłowej realizacji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Umowy jako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obowiązku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Zamawiającego, Stroną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 xml:space="preserve">zobowiązaną </w:t>
      </w:r>
      <w:r w:rsidRPr="00E9514D">
        <w:rPr>
          <w:rFonts w:ascii="Times New Roman" w:hAnsi="Times New Roman" w:cs="Times New Roman"/>
        </w:rPr>
        <w:t>do wykonania takiego działania jest Wykonawca, jako podmiot profesjonalny.</w:t>
      </w:r>
    </w:p>
    <w:p w:rsidR="00B95842" w:rsidRPr="00E9514D" w:rsidRDefault="00B95842" w:rsidP="008049A9">
      <w:pPr>
        <w:tabs>
          <w:tab w:val="left" w:pos="564"/>
          <w:tab w:val="left" w:pos="566"/>
        </w:tabs>
        <w:spacing w:before="2" w:line="276" w:lineRule="auto"/>
        <w:ind w:right="988"/>
        <w:rPr>
          <w:rFonts w:ascii="Times New Roman" w:hAnsi="Times New Roman" w:cs="Times New Roman"/>
          <w:b/>
        </w:rPr>
      </w:pPr>
    </w:p>
    <w:p w:rsidR="00C27407" w:rsidRPr="00E9514D" w:rsidRDefault="006D4353" w:rsidP="008049A9">
      <w:pPr>
        <w:pStyle w:val="Akapitzlist"/>
        <w:tabs>
          <w:tab w:val="left" w:pos="564"/>
          <w:tab w:val="left" w:pos="566"/>
        </w:tabs>
        <w:spacing w:before="2" w:line="276" w:lineRule="auto"/>
        <w:ind w:right="988" w:firstLine="0"/>
        <w:jc w:val="center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  <w:b/>
        </w:rPr>
        <w:t>§</w:t>
      </w:r>
      <w:r w:rsidRPr="00E9514D">
        <w:rPr>
          <w:rFonts w:ascii="Times New Roman" w:hAnsi="Times New Roman" w:cs="Times New Roman"/>
          <w:b/>
          <w:spacing w:val="1"/>
        </w:rPr>
        <w:t xml:space="preserve"> </w:t>
      </w:r>
      <w:r w:rsidRPr="00E9514D">
        <w:rPr>
          <w:rFonts w:ascii="Times New Roman" w:hAnsi="Times New Roman" w:cs="Times New Roman"/>
          <w:b/>
          <w:spacing w:val="-10"/>
        </w:rPr>
        <w:t>5</w:t>
      </w:r>
    </w:p>
    <w:p w:rsidR="00C27407" w:rsidRPr="00E9514D" w:rsidRDefault="006D4353" w:rsidP="008049A9">
      <w:pPr>
        <w:spacing w:before="41" w:line="276" w:lineRule="auto"/>
        <w:ind w:left="2" w:right="710"/>
        <w:jc w:val="center"/>
        <w:rPr>
          <w:rFonts w:ascii="Times New Roman" w:hAnsi="Times New Roman" w:cs="Times New Roman"/>
          <w:b/>
          <w:spacing w:val="-4"/>
        </w:rPr>
      </w:pPr>
      <w:r w:rsidRPr="00E9514D">
        <w:rPr>
          <w:rFonts w:ascii="Times New Roman" w:hAnsi="Times New Roman" w:cs="Times New Roman"/>
          <w:b/>
        </w:rPr>
        <w:t>Sposób</w:t>
      </w:r>
      <w:r w:rsidRPr="00E9514D">
        <w:rPr>
          <w:rFonts w:ascii="Times New Roman" w:hAnsi="Times New Roman" w:cs="Times New Roman"/>
          <w:b/>
          <w:spacing w:val="-12"/>
        </w:rPr>
        <w:t xml:space="preserve"> </w:t>
      </w:r>
      <w:r w:rsidRPr="00E9514D">
        <w:rPr>
          <w:rFonts w:ascii="Times New Roman" w:hAnsi="Times New Roman" w:cs="Times New Roman"/>
          <w:b/>
        </w:rPr>
        <w:t>realizacji</w:t>
      </w:r>
      <w:r w:rsidRPr="00E9514D">
        <w:rPr>
          <w:rFonts w:ascii="Times New Roman" w:hAnsi="Times New Roman" w:cs="Times New Roman"/>
          <w:b/>
          <w:spacing w:val="-12"/>
        </w:rPr>
        <w:t xml:space="preserve"> </w:t>
      </w:r>
      <w:r w:rsidRPr="00E9514D">
        <w:rPr>
          <w:rFonts w:ascii="Times New Roman" w:hAnsi="Times New Roman" w:cs="Times New Roman"/>
          <w:b/>
        </w:rPr>
        <w:t>przedmiotu</w:t>
      </w:r>
      <w:r w:rsidRPr="00E9514D">
        <w:rPr>
          <w:rFonts w:ascii="Times New Roman" w:hAnsi="Times New Roman" w:cs="Times New Roman"/>
          <w:b/>
          <w:spacing w:val="-11"/>
        </w:rPr>
        <w:t xml:space="preserve"> </w:t>
      </w:r>
      <w:r w:rsidRPr="00E9514D">
        <w:rPr>
          <w:rFonts w:ascii="Times New Roman" w:hAnsi="Times New Roman" w:cs="Times New Roman"/>
          <w:b/>
          <w:spacing w:val="-4"/>
        </w:rPr>
        <w:t>Umowy</w:t>
      </w:r>
    </w:p>
    <w:p w:rsidR="00B95842" w:rsidRPr="00E9514D" w:rsidRDefault="00B95842" w:rsidP="008049A9">
      <w:pPr>
        <w:spacing w:before="41" w:line="276" w:lineRule="auto"/>
        <w:ind w:left="2" w:right="710"/>
        <w:jc w:val="center"/>
        <w:rPr>
          <w:rFonts w:ascii="Times New Roman" w:hAnsi="Times New Roman" w:cs="Times New Roman"/>
          <w:b/>
          <w:spacing w:val="-4"/>
        </w:rPr>
      </w:pPr>
    </w:p>
    <w:p w:rsidR="00B95842" w:rsidRPr="00E9514D" w:rsidRDefault="00B95842" w:rsidP="008049A9">
      <w:pPr>
        <w:pStyle w:val="Akapitzlist"/>
        <w:numPr>
          <w:ilvl w:val="0"/>
          <w:numId w:val="16"/>
        </w:numPr>
        <w:spacing w:line="276" w:lineRule="auto"/>
        <w:ind w:left="568" w:right="998" w:hanging="284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Strony deklarują współpracę w celu realizacji Umowy. W szczególności Strony zobowiązane są do wzajemnego powiadamiania o ważnych okolicznościach mających lub mogących mieć wpływ na wykonanie Umowy, w tym na ewentualne opóźnienia.</w:t>
      </w:r>
    </w:p>
    <w:p w:rsidR="00B95842" w:rsidRPr="00E9514D" w:rsidRDefault="00B95842" w:rsidP="008049A9">
      <w:pPr>
        <w:pStyle w:val="Akapitzlist"/>
        <w:numPr>
          <w:ilvl w:val="0"/>
          <w:numId w:val="16"/>
        </w:numPr>
        <w:spacing w:line="276" w:lineRule="auto"/>
        <w:ind w:left="568" w:right="998" w:hanging="284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Językiem Umowy i językiem stosowanym podczas jej realizacji jest język polski. Dotyczy to także całej komunikacji między Stronami.</w:t>
      </w:r>
    </w:p>
    <w:p w:rsidR="00B95842" w:rsidRPr="00E9514D" w:rsidRDefault="00B95842" w:rsidP="008049A9">
      <w:pPr>
        <w:pStyle w:val="Akapitzlist"/>
        <w:numPr>
          <w:ilvl w:val="0"/>
          <w:numId w:val="16"/>
        </w:numPr>
        <w:spacing w:line="276" w:lineRule="auto"/>
        <w:ind w:left="568" w:right="998" w:hanging="284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lastRenderedPageBreak/>
        <w:t>Wykonawca zobowiązuje się wykonać przedmiot umowy z zachowaniem należytej staranności, przy wykorzystaniu całej posiadanej wiedzy i doświadczenia.</w:t>
      </w:r>
    </w:p>
    <w:p w:rsidR="00B95842" w:rsidRPr="00E9514D" w:rsidRDefault="00B95842" w:rsidP="008049A9">
      <w:pPr>
        <w:pStyle w:val="Akapitzlist"/>
        <w:numPr>
          <w:ilvl w:val="0"/>
          <w:numId w:val="16"/>
        </w:numPr>
        <w:spacing w:line="276" w:lineRule="auto"/>
        <w:ind w:left="568" w:right="998" w:hanging="284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Wykonawca zgłosi gotowość do odbioru z wyprzedzeniem co najmniej 3 dni roboczych.</w:t>
      </w:r>
    </w:p>
    <w:p w:rsidR="00B95842" w:rsidRPr="00E9514D" w:rsidRDefault="00B95842" w:rsidP="008049A9">
      <w:pPr>
        <w:pStyle w:val="Akapitzlist"/>
        <w:numPr>
          <w:ilvl w:val="0"/>
          <w:numId w:val="16"/>
        </w:numPr>
        <w:spacing w:line="276" w:lineRule="auto"/>
        <w:ind w:left="568" w:right="998" w:hanging="284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Odbiór przedmiotu umowy odbędzie się w miejscu dostawy w obecności przedstawicieli obydwu Stron i polegać będzie na sprawdzeniu jego zgodności z wymaganiami SWZ, kompletności i stanu technicznego.</w:t>
      </w:r>
    </w:p>
    <w:p w:rsidR="00B95842" w:rsidRPr="00E9514D" w:rsidRDefault="00B95842" w:rsidP="008049A9">
      <w:pPr>
        <w:pStyle w:val="Akapitzlist"/>
        <w:numPr>
          <w:ilvl w:val="0"/>
          <w:numId w:val="16"/>
        </w:numPr>
        <w:spacing w:line="276" w:lineRule="auto"/>
        <w:ind w:left="568" w:right="998" w:hanging="284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Odbiór oprogramowania objętego, zgodnie z SWZ i ofertą Wykonawcy, gwarancją polegać będzie dodatkowo na sprawdzeniu okresu i warunków gwarancji.</w:t>
      </w:r>
    </w:p>
    <w:p w:rsidR="00B95842" w:rsidRPr="00E9514D" w:rsidRDefault="00B95842" w:rsidP="008049A9">
      <w:pPr>
        <w:pStyle w:val="Akapitzlist"/>
        <w:numPr>
          <w:ilvl w:val="0"/>
          <w:numId w:val="16"/>
        </w:numPr>
        <w:spacing w:line="276" w:lineRule="auto"/>
        <w:ind w:left="568" w:right="998" w:hanging="284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Wykonawca wyda Zamawiającemu dokumenty, które dotyczą oprogramowania, przede wszystkim dokumenty potwierdzające gwarancję na oprogramowanie i instrukcje obsługi oprogramowania (o ile dotyczą).</w:t>
      </w:r>
    </w:p>
    <w:p w:rsidR="00B95842" w:rsidRPr="00E9514D" w:rsidRDefault="00B95842" w:rsidP="008049A9">
      <w:pPr>
        <w:pStyle w:val="Akapitzlist"/>
        <w:numPr>
          <w:ilvl w:val="0"/>
          <w:numId w:val="16"/>
        </w:numPr>
        <w:spacing w:line="276" w:lineRule="auto"/>
        <w:ind w:left="568" w:right="998" w:hanging="284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Odbiór przedmiotu umowy nastąpi na podstawie protokołu odbioru, który zostanie podpisany przez przedstawicieli Zamawiającego i Wykonawcy.</w:t>
      </w:r>
    </w:p>
    <w:p w:rsidR="00B95842" w:rsidRPr="00E9514D" w:rsidRDefault="00B95842" w:rsidP="008049A9">
      <w:pPr>
        <w:pStyle w:val="Akapitzlist"/>
        <w:numPr>
          <w:ilvl w:val="0"/>
          <w:numId w:val="16"/>
        </w:numPr>
        <w:spacing w:line="276" w:lineRule="auto"/>
        <w:ind w:left="568" w:right="998" w:hanging="284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Protokół odbioru sporządzony zostanie w formie pisemnej, pod rygorem nieważności, w dwóch jednobrzmiących egzemplarzach, po jednym dla każdej ze Stron. O ile z Umowy lub przepisów prawa nie wynika inaczej, jedynie podpisany przez obie Strony Protokół odbioru jest podstawą do dokonania zapłaty wynagrodzenia. Zamawiający nie dopuszcza jednostronnych protokołów odbioru wystawionych przez Wykonawcę.</w:t>
      </w:r>
    </w:p>
    <w:p w:rsidR="00B95842" w:rsidRPr="00E9514D" w:rsidRDefault="00B95842" w:rsidP="003B30A7">
      <w:pPr>
        <w:pStyle w:val="Akapitzlist"/>
        <w:numPr>
          <w:ilvl w:val="0"/>
          <w:numId w:val="16"/>
        </w:numPr>
        <w:spacing w:line="276" w:lineRule="auto"/>
        <w:ind w:left="567" w:right="998" w:hanging="425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Wykonawca oświadcza, że przedmiot umowy zostanie wykonany w zgodzie z prawem autorskim.</w:t>
      </w:r>
    </w:p>
    <w:p w:rsidR="00B95842" w:rsidRPr="00E9514D" w:rsidRDefault="00B95842" w:rsidP="003B30A7">
      <w:pPr>
        <w:pStyle w:val="Akapitzlist"/>
        <w:numPr>
          <w:ilvl w:val="0"/>
          <w:numId w:val="16"/>
        </w:numPr>
        <w:spacing w:line="276" w:lineRule="auto"/>
        <w:ind w:left="567" w:right="998" w:hanging="425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Dla oprogramowania Wykonawca zobowiązany jest do udzielenia niewyłącznej licencji Zamawiającemu lub przeniesienia na Zamawiającego niewyłącznego uprawnienia licencyjnego zgodnego z zasadami licencjonowania określonymi przez producenta.</w:t>
      </w:r>
    </w:p>
    <w:p w:rsidR="00B95842" w:rsidRPr="00E9514D" w:rsidRDefault="00B95842" w:rsidP="003B30A7">
      <w:pPr>
        <w:pStyle w:val="Akapitzlist"/>
        <w:numPr>
          <w:ilvl w:val="0"/>
          <w:numId w:val="16"/>
        </w:numPr>
        <w:spacing w:line="276" w:lineRule="auto"/>
        <w:ind w:left="567" w:right="998" w:hanging="425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Licencje na oprogramowanie zostaną udzielone zgodnie z postanowieniami SOPZ.</w:t>
      </w:r>
    </w:p>
    <w:p w:rsidR="00B95842" w:rsidRPr="00E9514D" w:rsidRDefault="00B95842" w:rsidP="003B30A7">
      <w:pPr>
        <w:pStyle w:val="Akapitzlist"/>
        <w:numPr>
          <w:ilvl w:val="0"/>
          <w:numId w:val="16"/>
        </w:numPr>
        <w:spacing w:line="276" w:lineRule="auto"/>
        <w:ind w:left="567" w:right="998" w:hanging="425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Oferowane oprogramowanie musi pochodzić z oficjalnego kanału dystrybucji producenta.</w:t>
      </w:r>
    </w:p>
    <w:p w:rsidR="00B95842" w:rsidRPr="00E9514D" w:rsidRDefault="00B95842" w:rsidP="003B30A7">
      <w:pPr>
        <w:pStyle w:val="Akapitzlist"/>
        <w:numPr>
          <w:ilvl w:val="0"/>
          <w:numId w:val="16"/>
        </w:numPr>
        <w:spacing w:line="276" w:lineRule="auto"/>
        <w:ind w:left="567" w:right="998" w:hanging="425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Zamawiający zastrzega sobie możliwość weryfikacji legalności oprogramowania bezpośrednio u</w:t>
      </w:r>
      <w:r w:rsidR="008049A9">
        <w:rPr>
          <w:rFonts w:ascii="Times New Roman" w:hAnsi="Times New Roman" w:cs="Times New Roman"/>
          <w:bCs/>
          <w:spacing w:val="-4"/>
        </w:rPr>
        <w:t> </w:t>
      </w:r>
      <w:r w:rsidRPr="00E9514D">
        <w:rPr>
          <w:rFonts w:ascii="Times New Roman" w:hAnsi="Times New Roman" w:cs="Times New Roman"/>
          <w:bCs/>
          <w:spacing w:val="-4"/>
        </w:rPr>
        <w:t>producenta w przypadku, jeśli poweźmie wątpliwości co do legalności jego pochodzenia.</w:t>
      </w:r>
    </w:p>
    <w:p w:rsidR="00B95842" w:rsidRPr="00E9514D" w:rsidRDefault="00B95842" w:rsidP="003B30A7">
      <w:pPr>
        <w:pStyle w:val="Akapitzlist"/>
        <w:numPr>
          <w:ilvl w:val="0"/>
          <w:numId w:val="16"/>
        </w:numPr>
        <w:spacing w:line="276" w:lineRule="auto"/>
        <w:ind w:left="567" w:right="998" w:hanging="425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Dodatkowo Wykonawca oświadcza, że:</w:t>
      </w:r>
    </w:p>
    <w:p w:rsidR="00B95842" w:rsidRPr="00E9514D" w:rsidRDefault="00B95842" w:rsidP="003B30A7">
      <w:pPr>
        <w:spacing w:line="276" w:lineRule="auto"/>
        <w:ind w:left="851" w:right="998" w:hanging="284"/>
        <w:jc w:val="both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1) w związku z realizacją przedmiotu umowy, w ramach wynagrodzenia z dniem podpisania bez zastrzeżeń protokołu odbioru Wykonawca udziela na czas oznaczony zgodnie z SOPZ, licencji niewyłącznych na dostarczone w ramach przedmiotu zamówienia oprogramowanie na następujących warunkach:</w:t>
      </w:r>
    </w:p>
    <w:p w:rsidR="00B95842" w:rsidRPr="00E9514D" w:rsidRDefault="00B95842" w:rsidP="003B30A7">
      <w:pPr>
        <w:tabs>
          <w:tab w:val="left" w:pos="9356"/>
        </w:tabs>
        <w:spacing w:line="276" w:lineRule="auto"/>
        <w:ind w:left="1134" w:right="998" w:hanging="283"/>
        <w:jc w:val="both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a) licencjonowane prawa nie są i nie będą obciążone prawami osób trzecich, które uniemożliwiałyby korzystanie z udzielonych licencji, w szczególności, że osoba dysponująca tymi prawami nie zobowiązała się do przeniesienia tych praw w całości lub części na osobę trzecią, jeśli miałoby to skutkować utratą bądź ograniczeniem uprawnień licencyjnych Zamawiającego;</w:t>
      </w:r>
    </w:p>
    <w:p w:rsidR="00B95842" w:rsidRPr="00E9514D" w:rsidRDefault="00B95842" w:rsidP="008049A9">
      <w:pPr>
        <w:tabs>
          <w:tab w:val="left" w:pos="9356"/>
        </w:tabs>
        <w:spacing w:before="41" w:line="276" w:lineRule="auto"/>
        <w:ind w:left="1134" w:right="996" w:hanging="283"/>
        <w:jc w:val="both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b) licencje uprawniać będą Zamawiającego do korzystania z oprogramowania i jego poszczególnych elementów na terytorium Rzeczypospolitej Polskiej;</w:t>
      </w:r>
    </w:p>
    <w:p w:rsidR="00B95842" w:rsidRPr="00E9514D" w:rsidRDefault="00B95842" w:rsidP="008049A9">
      <w:pPr>
        <w:tabs>
          <w:tab w:val="left" w:pos="9356"/>
        </w:tabs>
        <w:spacing w:before="41" w:line="276" w:lineRule="auto"/>
        <w:ind w:left="1134" w:right="996" w:hanging="283"/>
        <w:jc w:val="both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c) licencje nie będą zawierać ograniczeń w zakresie możliwości swobodnego administrowania oprogramowaniem, jego konfigurowania oraz parametryzacji przez Zamawiającego;</w:t>
      </w:r>
    </w:p>
    <w:p w:rsidR="00B95842" w:rsidRPr="00E9514D" w:rsidRDefault="00B95842" w:rsidP="003B30A7">
      <w:pPr>
        <w:spacing w:line="276" w:lineRule="auto"/>
        <w:ind w:left="851" w:right="998" w:hanging="284"/>
        <w:jc w:val="both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2) wraz z udzieleniem Zamawiającemu licencji nastąpi przeniesienie na Zamawiającego własności nośników, na których utrwalono oprogramowanie w chwili jego wydania, o ile wydanie następuje w</w:t>
      </w:r>
      <w:r w:rsidR="008049A9">
        <w:rPr>
          <w:rFonts w:ascii="Times New Roman" w:hAnsi="Times New Roman" w:cs="Times New Roman"/>
          <w:bCs/>
          <w:spacing w:val="-4"/>
        </w:rPr>
        <w:t> </w:t>
      </w:r>
      <w:r w:rsidRPr="00E9514D">
        <w:rPr>
          <w:rFonts w:ascii="Times New Roman" w:hAnsi="Times New Roman" w:cs="Times New Roman"/>
          <w:bCs/>
          <w:spacing w:val="-4"/>
        </w:rPr>
        <w:t>formie fizycznej, a nie poprzez jego udostępnienie w systemie informatycznym (w tym umożliwienie pobrania);</w:t>
      </w:r>
    </w:p>
    <w:p w:rsidR="00B95842" w:rsidRPr="00E9514D" w:rsidRDefault="00B95842" w:rsidP="003B30A7">
      <w:pPr>
        <w:spacing w:line="276" w:lineRule="auto"/>
        <w:ind w:left="851" w:right="998" w:hanging="284"/>
        <w:jc w:val="both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3) Wykonawca zapewnia i gwarantuje Zamawiającemu, że jest uprawniony do wprowadzenia do obrotu oprogramowania oraz, że Zamawiający wskutek zawarcia niniejszej umowy będzie upoważniony do korzystania z oprogramowania w szczególności na następujących warunkach:</w:t>
      </w:r>
    </w:p>
    <w:p w:rsidR="00B95842" w:rsidRPr="00E9514D" w:rsidRDefault="00B95842" w:rsidP="003B30A7">
      <w:pPr>
        <w:spacing w:line="276" w:lineRule="auto"/>
        <w:ind w:left="1276" w:right="998" w:hanging="283"/>
        <w:jc w:val="both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a) wykorzystanie w zakresie wszystkich funkcjonalności;</w:t>
      </w:r>
    </w:p>
    <w:p w:rsidR="00B95842" w:rsidRPr="00E9514D" w:rsidRDefault="00B95842" w:rsidP="003B30A7">
      <w:pPr>
        <w:spacing w:line="276" w:lineRule="auto"/>
        <w:ind w:left="1276" w:right="998" w:hanging="283"/>
        <w:jc w:val="both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 xml:space="preserve">b) wprowadzanie i zapisywanie w pamięci komputerów, odtwarzanie, utrwalanie, przekazywanie, </w:t>
      </w:r>
      <w:r w:rsidRPr="00E9514D">
        <w:rPr>
          <w:rFonts w:ascii="Times New Roman" w:hAnsi="Times New Roman" w:cs="Times New Roman"/>
          <w:bCs/>
          <w:spacing w:val="-4"/>
        </w:rPr>
        <w:lastRenderedPageBreak/>
        <w:t>przechowywanie, wyświetlanie, stosowanie;</w:t>
      </w:r>
    </w:p>
    <w:p w:rsidR="00B95842" w:rsidRPr="00E9514D" w:rsidRDefault="00B95842" w:rsidP="00DD5DEA">
      <w:pPr>
        <w:spacing w:line="276" w:lineRule="auto"/>
        <w:ind w:left="1276" w:right="998" w:hanging="283"/>
        <w:jc w:val="both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c) instalowanie i deinstalowanie oprogramowania pod warunkiem zachowania liczby udzielonych licencji;</w:t>
      </w:r>
    </w:p>
    <w:p w:rsidR="00B95842" w:rsidRPr="00E9514D" w:rsidRDefault="00B95842" w:rsidP="00DD5DEA">
      <w:pPr>
        <w:spacing w:line="276" w:lineRule="auto"/>
        <w:ind w:left="1276" w:right="998" w:hanging="283"/>
        <w:jc w:val="both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d) sporządzanie kopii zapasowej (kopii bezpieczeństwa);</w:t>
      </w:r>
    </w:p>
    <w:p w:rsidR="00B95842" w:rsidRPr="00E9514D" w:rsidRDefault="00B95842" w:rsidP="00DD5DEA">
      <w:pPr>
        <w:spacing w:line="276" w:lineRule="auto"/>
        <w:ind w:left="851" w:right="998" w:hanging="284"/>
        <w:jc w:val="both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4) w ramach przedmiotu umowy Wykonawca zobowiązuje się, iż licencje udzielone na podstawie niniejszej umowy nie zostaną wypowiedziane do ostatniego dnia ich obowiązywania włącznie, zgodnie z SOPZ od dnia ich udzielenia;</w:t>
      </w:r>
    </w:p>
    <w:p w:rsidR="00B95842" w:rsidRPr="00E9514D" w:rsidRDefault="00B95842" w:rsidP="00DD5DEA">
      <w:pPr>
        <w:spacing w:line="276" w:lineRule="auto"/>
        <w:ind w:left="851" w:right="998" w:hanging="284"/>
        <w:jc w:val="both"/>
        <w:rPr>
          <w:rFonts w:ascii="Times New Roman" w:hAnsi="Times New Roman" w:cs="Times New Roman"/>
          <w:bCs/>
          <w:spacing w:val="-4"/>
        </w:rPr>
      </w:pPr>
      <w:r w:rsidRPr="00E9514D">
        <w:rPr>
          <w:rFonts w:ascii="Times New Roman" w:hAnsi="Times New Roman" w:cs="Times New Roman"/>
          <w:bCs/>
          <w:spacing w:val="-4"/>
        </w:rPr>
        <w:t>5) dodatkowo w przypadku wystąpienia jakichkolwiek sytuacji mających związek z naruszeniem przez Wykonawcę ogólnie pojętych praw producenta oprogramowania lub niezgodności dostarczonych licencji z systemem licencjonowania producenta oprogramowania stanowiącego przedmiot umowy Wykonawca będzie zobowiązany do zmodyfikowania lub wymiany wadliwego przedmiotu niniejszej umowy lub jego części na nowy/inny, o co najmniej równoważnych parametrach w okresie udzielonej gwarancji.</w:t>
      </w:r>
    </w:p>
    <w:p w:rsidR="00CB4336" w:rsidRPr="00E9514D" w:rsidRDefault="00CB4336" w:rsidP="008049A9">
      <w:pPr>
        <w:pStyle w:val="Akapitzlist"/>
        <w:tabs>
          <w:tab w:val="left" w:pos="641"/>
          <w:tab w:val="left" w:pos="643"/>
        </w:tabs>
        <w:spacing w:before="2" w:line="276" w:lineRule="auto"/>
        <w:ind w:left="643" w:right="987" w:firstLine="0"/>
        <w:jc w:val="right"/>
        <w:rPr>
          <w:rFonts w:ascii="Times New Roman" w:hAnsi="Times New Roman" w:cs="Times New Roman"/>
        </w:rPr>
      </w:pPr>
    </w:p>
    <w:p w:rsidR="00A82CE6" w:rsidRPr="00E9514D" w:rsidRDefault="00A82CE6" w:rsidP="008049A9">
      <w:pPr>
        <w:pStyle w:val="Akapitzlist"/>
        <w:spacing w:before="2" w:line="276" w:lineRule="auto"/>
        <w:ind w:left="426" w:right="987" w:firstLine="0"/>
        <w:jc w:val="center"/>
        <w:rPr>
          <w:rFonts w:ascii="Times New Roman" w:hAnsi="Times New Roman" w:cs="Times New Roman"/>
          <w:b/>
          <w:bCs/>
        </w:rPr>
      </w:pPr>
      <w:r w:rsidRPr="00E9514D">
        <w:rPr>
          <w:rFonts w:ascii="Times New Roman" w:hAnsi="Times New Roman" w:cs="Times New Roman"/>
          <w:b/>
          <w:bCs/>
        </w:rPr>
        <w:t>§ 6</w:t>
      </w:r>
    </w:p>
    <w:p w:rsidR="00A82CE6" w:rsidRPr="00E9514D" w:rsidRDefault="00A82CE6" w:rsidP="008049A9">
      <w:pPr>
        <w:pStyle w:val="Akapitzlist"/>
        <w:spacing w:before="2" w:line="276" w:lineRule="auto"/>
        <w:ind w:left="426" w:right="987" w:firstLine="0"/>
        <w:jc w:val="center"/>
        <w:rPr>
          <w:rFonts w:ascii="Times New Roman" w:hAnsi="Times New Roman" w:cs="Times New Roman"/>
          <w:b/>
          <w:bCs/>
        </w:rPr>
      </w:pPr>
      <w:r w:rsidRPr="00E9514D">
        <w:rPr>
          <w:rFonts w:ascii="Times New Roman" w:hAnsi="Times New Roman" w:cs="Times New Roman"/>
          <w:b/>
          <w:bCs/>
        </w:rPr>
        <w:t>Podwykonawcy</w:t>
      </w:r>
    </w:p>
    <w:p w:rsidR="00A82CE6" w:rsidRPr="00E9514D" w:rsidRDefault="00A82CE6" w:rsidP="008049A9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82CE6" w:rsidRPr="00E9514D" w:rsidRDefault="00A82CE6" w:rsidP="00960476">
      <w:pPr>
        <w:pStyle w:val="Default"/>
        <w:numPr>
          <w:ilvl w:val="0"/>
          <w:numId w:val="18"/>
        </w:numPr>
        <w:spacing w:line="276" w:lineRule="auto"/>
        <w:ind w:left="567" w:right="998" w:hanging="283"/>
        <w:jc w:val="both"/>
        <w:rPr>
          <w:rFonts w:ascii="Times New Roman" w:hAnsi="Times New Roman" w:cs="Times New Roman"/>
          <w:sz w:val="22"/>
          <w:szCs w:val="22"/>
        </w:rPr>
      </w:pPr>
      <w:r w:rsidRPr="00E9514D">
        <w:rPr>
          <w:rFonts w:ascii="Times New Roman" w:hAnsi="Times New Roman" w:cs="Times New Roman"/>
          <w:sz w:val="22"/>
          <w:szCs w:val="22"/>
        </w:rPr>
        <w:t>Wykonawca jest uprawniony do powierzenia wykonania części przedmiotu umowy Podwykonawcom, z zastrzeżeniem, że umowa o podwykonawstwo nie może zawierać postanowień kształtujących prawa i obowiązki Podwykonawcy, w zakresie kar umownych oraz postanowień dotyczących warunków wypłaty wynagrodzenia, w sposób dla niego mniej korzystny niż prawa i</w:t>
      </w:r>
      <w:r w:rsidR="00960476">
        <w:rPr>
          <w:rFonts w:ascii="Times New Roman" w:hAnsi="Times New Roman" w:cs="Times New Roman"/>
          <w:sz w:val="22"/>
          <w:szCs w:val="22"/>
        </w:rPr>
        <w:t> </w:t>
      </w:r>
      <w:r w:rsidRPr="00E9514D">
        <w:rPr>
          <w:rFonts w:ascii="Times New Roman" w:hAnsi="Times New Roman" w:cs="Times New Roman"/>
          <w:sz w:val="22"/>
          <w:szCs w:val="22"/>
        </w:rPr>
        <w:t xml:space="preserve">obowiązki Wykonawcy, ukształtowane postanowieniami niniejszej Umowy zawartej między Zamawiającym a Wykonawcą oraz z zastrzeżeniem poniższych postanowień. </w:t>
      </w:r>
    </w:p>
    <w:p w:rsidR="00A82CE6" w:rsidRPr="00E9514D" w:rsidRDefault="00A82CE6" w:rsidP="00960476">
      <w:pPr>
        <w:pStyle w:val="Default"/>
        <w:numPr>
          <w:ilvl w:val="0"/>
          <w:numId w:val="18"/>
        </w:numPr>
        <w:spacing w:line="276" w:lineRule="auto"/>
        <w:ind w:left="567" w:right="998" w:hanging="283"/>
        <w:jc w:val="both"/>
        <w:rPr>
          <w:rFonts w:ascii="Times New Roman" w:hAnsi="Times New Roman" w:cs="Times New Roman"/>
          <w:sz w:val="22"/>
          <w:szCs w:val="22"/>
        </w:rPr>
      </w:pPr>
      <w:r w:rsidRPr="00E9514D">
        <w:rPr>
          <w:rFonts w:ascii="Times New Roman" w:hAnsi="Times New Roman" w:cs="Times New Roman"/>
          <w:sz w:val="22"/>
          <w:szCs w:val="22"/>
        </w:rPr>
        <w:t xml:space="preserve">Wykonawca wykona przedmiot umowy przy udziale następujących Podwykonawców: </w:t>
      </w:r>
    </w:p>
    <w:p w:rsidR="00A82CE6" w:rsidRPr="00E9514D" w:rsidRDefault="00A82CE6" w:rsidP="00960476">
      <w:pPr>
        <w:pStyle w:val="Default"/>
        <w:numPr>
          <w:ilvl w:val="1"/>
          <w:numId w:val="18"/>
        </w:numPr>
        <w:spacing w:line="276" w:lineRule="auto"/>
        <w:ind w:left="851" w:right="998" w:hanging="284"/>
        <w:jc w:val="both"/>
        <w:rPr>
          <w:rFonts w:ascii="Times New Roman" w:hAnsi="Times New Roman" w:cs="Times New Roman"/>
          <w:sz w:val="22"/>
          <w:szCs w:val="22"/>
        </w:rPr>
      </w:pPr>
      <w:r w:rsidRPr="00E9514D">
        <w:rPr>
          <w:rFonts w:ascii="Times New Roman" w:hAnsi="Times New Roman" w:cs="Times New Roman"/>
          <w:sz w:val="22"/>
          <w:szCs w:val="22"/>
        </w:rPr>
        <w:t xml:space="preserve">[wskazanie firmy, danych kontaktowych, osób reprezentujących Podwykonawcę] </w:t>
      </w:r>
    </w:p>
    <w:p w:rsidR="00A82CE6" w:rsidRPr="00E9514D" w:rsidRDefault="00A82CE6" w:rsidP="00960476">
      <w:pPr>
        <w:pStyle w:val="Default"/>
        <w:spacing w:line="276" w:lineRule="auto"/>
        <w:ind w:left="851" w:right="998"/>
        <w:jc w:val="both"/>
        <w:rPr>
          <w:rFonts w:ascii="Times New Roman" w:hAnsi="Times New Roman" w:cs="Times New Roman"/>
          <w:sz w:val="22"/>
          <w:szCs w:val="22"/>
        </w:rPr>
      </w:pPr>
      <w:r w:rsidRPr="00E9514D">
        <w:rPr>
          <w:rFonts w:ascii="Times New Roman" w:hAnsi="Times New Roman" w:cs="Times New Roman"/>
          <w:sz w:val="22"/>
          <w:szCs w:val="22"/>
        </w:rPr>
        <w:t xml:space="preserve">……………………- w zakresie ..................................; </w:t>
      </w:r>
    </w:p>
    <w:p w:rsidR="00A82CE6" w:rsidRPr="00E9514D" w:rsidRDefault="00A82CE6" w:rsidP="00960476">
      <w:pPr>
        <w:pStyle w:val="Default"/>
        <w:numPr>
          <w:ilvl w:val="1"/>
          <w:numId w:val="18"/>
        </w:numPr>
        <w:spacing w:line="276" w:lineRule="auto"/>
        <w:ind w:left="851" w:right="998" w:hanging="284"/>
        <w:jc w:val="both"/>
        <w:rPr>
          <w:rFonts w:ascii="Times New Roman" w:hAnsi="Times New Roman" w:cs="Times New Roman"/>
          <w:sz w:val="22"/>
          <w:szCs w:val="22"/>
        </w:rPr>
      </w:pPr>
      <w:r w:rsidRPr="00E9514D">
        <w:rPr>
          <w:rFonts w:ascii="Times New Roman" w:hAnsi="Times New Roman" w:cs="Times New Roman"/>
          <w:sz w:val="22"/>
          <w:szCs w:val="22"/>
        </w:rPr>
        <w:t xml:space="preserve">[wskazanie firmy, danych kontaktowych, osób reprezentujących Podwykonawcę] </w:t>
      </w:r>
    </w:p>
    <w:p w:rsidR="00A82CE6" w:rsidRPr="00E9514D" w:rsidRDefault="00A82CE6" w:rsidP="00960476">
      <w:pPr>
        <w:pStyle w:val="Default"/>
        <w:spacing w:line="276" w:lineRule="auto"/>
        <w:ind w:left="851" w:right="998"/>
        <w:jc w:val="both"/>
        <w:rPr>
          <w:rFonts w:ascii="Times New Roman" w:hAnsi="Times New Roman" w:cs="Times New Roman"/>
          <w:sz w:val="22"/>
          <w:szCs w:val="22"/>
        </w:rPr>
      </w:pPr>
      <w:r w:rsidRPr="00E9514D">
        <w:rPr>
          <w:rFonts w:ascii="Times New Roman" w:hAnsi="Times New Roman" w:cs="Times New Roman"/>
          <w:sz w:val="22"/>
          <w:szCs w:val="22"/>
        </w:rPr>
        <w:t xml:space="preserve">…………………… - w zakresie ..................................; </w:t>
      </w:r>
    </w:p>
    <w:p w:rsidR="00A82CE6" w:rsidRPr="00E9514D" w:rsidRDefault="00A82CE6" w:rsidP="00960476">
      <w:pPr>
        <w:pStyle w:val="Default"/>
        <w:numPr>
          <w:ilvl w:val="0"/>
          <w:numId w:val="18"/>
        </w:numPr>
        <w:spacing w:line="276" w:lineRule="auto"/>
        <w:ind w:left="567" w:right="998" w:hanging="283"/>
        <w:jc w:val="both"/>
        <w:rPr>
          <w:rFonts w:ascii="Times New Roman" w:hAnsi="Times New Roman" w:cs="Times New Roman"/>
          <w:sz w:val="22"/>
          <w:szCs w:val="22"/>
        </w:rPr>
      </w:pPr>
      <w:r w:rsidRPr="00E9514D">
        <w:rPr>
          <w:rFonts w:ascii="Times New Roman" w:hAnsi="Times New Roman" w:cs="Times New Roman"/>
          <w:sz w:val="22"/>
          <w:szCs w:val="22"/>
        </w:rPr>
        <w:t xml:space="preserve">Wykonawca zobowiązany jest do poinformowania Zamawiającego w formie pisemnej o każdej zmianie danych dotyczących Podwykonawców, jak również o ewentualnych nowych Podwykonawcach, którym zamierza powierzyć prace w ramach realizacji Umowy. </w:t>
      </w:r>
    </w:p>
    <w:p w:rsidR="00A82CE6" w:rsidRPr="00E9514D" w:rsidRDefault="00A82CE6" w:rsidP="00960476">
      <w:pPr>
        <w:pStyle w:val="Default"/>
        <w:numPr>
          <w:ilvl w:val="0"/>
          <w:numId w:val="18"/>
        </w:numPr>
        <w:spacing w:line="276" w:lineRule="auto"/>
        <w:ind w:left="567" w:right="998" w:hanging="283"/>
        <w:jc w:val="both"/>
        <w:rPr>
          <w:rFonts w:ascii="Times New Roman" w:hAnsi="Times New Roman" w:cs="Times New Roman"/>
          <w:sz w:val="22"/>
          <w:szCs w:val="22"/>
        </w:rPr>
      </w:pPr>
      <w:r w:rsidRPr="00E9514D">
        <w:rPr>
          <w:rFonts w:ascii="Times New Roman" w:hAnsi="Times New Roman" w:cs="Times New Roman"/>
          <w:sz w:val="22"/>
          <w:szCs w:val="22"/>
        </w:rPr>
        <w:t xml:space="preserve">Informacja o zmianie danych dotyczących Podwykonawców powinna zostać przekazana Zamawiającemu w terminie 3 dni roboczych od zmiany danych. </w:t>
      </w:r>
    </w:p>
    <w:p w:rsidR="00A82CE6" w:rsidRPr="00E9514D" w:rsidRDefault="00A82CE6" w:rsidP="00960476">
      <w:pPr>
        <w:pStyle w:val="Default"/>
        <w:numPr>
          <w:ilvl w:val="0"/>
          <w:numId w:val="18"/>
        </w:numPr>
        <w:spacing w:line="276" w:lineRule="auto"/>
        <w:ind w:left="567" w:right="998" w:hanging="283"/>
        <w:jc w:val="both"/>
        <w:rPr>
          <w:rFonts w:ascii="Times New Roman" w:hAnsi="Times New Roman" w:cs="Times New Roman"/>
          <w:sz w:val="22"/>
          <w:szCs w:val="22"/>
        </w:rPr>
      </w:pPr>
      <w:r w:rsidRPr="00E9514D">
        <w:rPr>
          <w:rFonts w:ascii="Times New Roman" w:hAnsi="Times New Roman" w:cs="Times New Roman"/>
          <w:sz w:val="22"/>
          <w:szCs w:val="22"/>
        </w:rPr>
        <w:t>Jeżeli Wykonawca dokonuje zmiany Podwykonawcy, na zasoby którego powoływał się w toku postępowania poprzedzającego zawarcie niniejszej Umowy, to jest zobowiązany do wykazania Zamawiającemu, że nowy Podwykonawca spełnia warunki udziału w postępowaniu lub kryteria kwalifikacji w stopniu nie mniejszym, niż Podwykonawca dotychczasowy. Zamawiający jest uprawniony do odmowy współdziałania z Podwykonawcą, co do którego Wykonawca nie wykazał spełnienia warunków lub kryteriów kwalifikacji, do czasu wykazania przez Wykonawcę ich spełnienia, a niedotrzymanie terminu wykonania Umowy, powstałe wskutek braku współdziałania z</w:t>
      </w:r>
      <w:r w:rsidR="00960476">
        <w:rPr>
          <w:rFonts w:ascii="Times New Roman" w:hAnsi="Times New Roman" w:cs="Times New Roman"/>
          <w:sz w:val="22"/>
          <w:szCs w:val="22"/>
        </w:rPr>
        <w:t> </w:t>
      </w:r>
      <w:r w:rsidRPr="00E9514D">
        <w:rPr>
          <w:rFonts w:ascii="Times New Roman" w:hAnsi="Times New Roman" w:cs="Times New Roman"/>
          <w:sz w:val="22"/>
          <w:szCs w:val="22"/>
        </w:rPr>
        <w:t xml:space="preserve">takim Podwykonawcą, stanowi zwłokę Wykonawcy. </w:t>
      </w:r>
    </w:p>
    <w:p w:rsidR="00A82CE6" w:rsidRPr="00E9514D" w:rsidRDefault="00A82CE6" w:rsidP="00960476">
      <w:pPr>
        <w:pStyle w:val="Default"/>
        <w:numPr>
          <w:ilvl w:val="0"/>
          <w:numId w:val="18"/>
        </w:numPr>
        <w:spacing w:line="276" w:lineRule="auto"/>
        <w:ind w:left="567" w:right="998" w:hanging="283"/>
        <w:jc w:val="both"/>
        <w:rPr>
          <w:rFonts w:ascii="Times New Roman" w:hAnsi="Times New Roman" w:cs="Times New Roman"/>
          <w:sz w:val="22"/>
          <w:szCs w:val="22"/>
        </w:rPr>
      </w:pPr>
      <w:r w:rsidRPr="00E9514D">
        <w:rPr>
          <w:rFonts w:ascii="Times New Roman" w:hAnsi="Times New Roman" w:cs="Times New Roman"/>
          <w:sz w:val="22"/>
          <w:szCs w:val="22"/>
        </w:rPr>
        <w:t xml:space="preserve">Jeżeli Wykonawca rezygnuje z Podwykonawcy, na zasoby którego powoływał się w toku postępowania poprzedzającego zawarcie niniejszej Umowy, to jest zobowiązany do wykazania Zamawiającemu, że Wykonawca samodzielnie spełnia warunki udziału w postępowaniu lub kryteria kwalifikacji w stopniu nie mniejszym, niż Podwykonawca, z którego Wykonawca rezygnuje. </w:t>
      </w:r>
      <w:r w:rsidRPr="00E9514D">
        <w:rPr>
          <w:rFonts w:ascii="Times New Roman" w:hAnsi="Times New Roman" w:cs="Times New Roman"/>
          <w:color w:val="auto"/>
          <w:sz w:val="22"/>
          <w:szCs w:val="22"/>
        </w:rPr>
        <w:t xml:space="preserve">Zamawiający jest uprawniony do odmowy współdziałania z Wykonawcą, który nie wykazał samodzielnego spełnienia warunków lub kryteriów kwalifikacji, do czasu wykazania przez Wykonawcę ich spełnienia lub wskazania innego Podwykonawcy i wykazania spełnienia </w:t>
      </w:r>
      <w:r w:rsidRPr="00E9514D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przez niego tych warunków lub kryteriów, a niedotrzymanie terminu wykonania Umowy, powstałe wskutek braku współdziałania z Wykonawcą, stanowi zwłokę Wykonawcy. </w:t>
      </w:r>
    </w:p>
    <w:p w:rsidR="00A82CE6" w:rsidRPr="00960476" w:rsidRDefault="00A82CE6" w:rsidP="00960476">
      <w:pPr>
        <w:pStyle w:val="Default"/>
        <w:numPr>
          <w:ilvl w:val="0"/>
          <w:numId w:val="18"/>
        </w:numPr>
        <w:spacing w:line="276" w:lineRule="auto"/>
        <w:ind w:left="567" w:right="998" w:hanging="283"/>
        <w:jc w:val="both"/>
        <w:rPr>
          <w:rFonts w:ascii="Times New Roman" w:hAnsi="Times New Roman" w:cs="Times New Roman"/>
          <w:sz w:val="22"/>
          <w:szCs w:val="22"/>
        </w:rPr>
      </w:pPr>
      <w:r w:rsidRPr="00960476">
        <w:rPr>
          <w:rFonts w:ascii="Times New Roman" w:hAnsi="Times New Roman" w:cs="Times New Roman"/>
          <w:sz w:val="22"/>
          <w:szCs w:val="22"/>
        </w:rPr>
        <w:t>Jeżeli Wykonawca w toku realizacji Umowy zamierza powierzyć realizację jej części Podwykonawcy dotychczas nieujawnionemu zgodnie z powyższymi postanowieniami, jest zobowiązany do przedstawienia na żądanie Zamawiającego dotyczących tego Podwykonawcy oświadczeń, w tym oświadczenia, o którym mowa w art. 125 ust. 1 ustawy Prawo zamówień publicznych lub dokumentów podmiotowych potwierdzających brak podstaw jego wykluczenia – w</w:t>
      </w:r>
      <w:r w:rsidR="00960476">
        <w:rPr>
          <w:rFonts w:ascii="Times New Roman" w:hAnsi="Times New Roman" w:cs="Times New Roman"/>
          <w:sz w:val="22"/>
          <w:szCs w:val="22"/>
        </w:rPr>
        <w:t> </w:t>
      </w:r>
      <w:r w:rsidRPr="00960476">
        <w:rPr>
          <w:rFonts w:ascii="Times New Roman" w:hAnsi="Times New Roman" w:cs="Times New Roman"/>
          <w:sz w:val="22"/>
          <w:szCs w:val="22"/>
        </w:rPr>
        <w:t xml:space="preserve">zależności od treści żądania Zamawiającego. Dokumenty powinny zostać dostarczone w terminie określonym w żądaniu Zamawiającego, nie później, niż na 3 dni przed planowanym powierzeniem prac Podwykonawcy. </w:t>
      </w:r>
    </w:p>
    <w:p w:rsidR="00A82CE6" w:rsidRPr="00E9514D" w:rsidRDefault="00A82CE6" w:rsidP="00960476">
      <w:pPr>
        <w:pStyle w:val="Default"/>
        <w:numPr>
          <w:ilvl w:val="0"/>
          <w:numId w:val="18"/>
        </w:numPr>
        <w:spacing w:line="276" w:lineRule="auto"/>
        <w:ind w:left="567" w:right="998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60476">
        <w:rPr>
          <w:rFonts w:ascii="Times New Roman" w:hAnsi="Times New Roman" w:cs="Times New Roman"/>
          <w:sz w:val="22"/>
          <w:szCs w:val="22"/>
        </w:rPr>
        <w:t>Jeżeli Zamawiający stwierdzi, że wobec danego Podwykonawcy zachodzą podstawy wykluczenia,</w:t>
      </w:r>
      <w:r w:rsidRPr="00E9514D">
        <w:rPr>
          <w:rFonts w:ascii="Times New Roman" w:hAnsi="Times New Roman" w:cs="Times New Roman"/>
          <w:color w:val="auto"/>
          <w:sz w:val="22"/>
          <w:szCs w:val="22"/>
        </w:rPr>
        <w:t xml:space="preserve"> Wykonawca zobowiązany jest zastąpić tego Podwykonawcę lub zrezygnować z powierzenia wykonania odpowiedniej części zamówienia Podwykonawcy. W przypadku niewykonania tego zobowiązania Zamawiający jest uprawniony, według swego wyboru, do: </w:t>
      </w:r>
    </w:p>
    <w:p w:rsidR="00A82CE6" w:rsidRPr="00E9514D" w:rsidRDefault="00A82CE6" w:rsidP="00960476">
      <w:pPr>
        <w:pStyle w:val="Default"/>
        <w:numPr>
          <w:ilvl w:val="1"/>
          <w:numId w:val="18"/>
        </w:numPr>
        <w:spacing w:line="276" w:lineRule="auto"/>
        <w:ind w:left="851" w:right="998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9514D">
        <w:rPr>
          <w:rFonts w:ascii="Times New Roman" w:hAnsi="Times New Roman" w:cs="Times New Roman"/>
          <w:color w:val="auto"/>
          <w:sz w:val="22"/>
          <w:szCs w:val="22"/>
        </w:rPr>
        <w:t xml:space="preserve">naliczenia kary umownej w wysokości określonej w §9 za każdy przypadek powierzenia wykonania części zamówienia Podwykonawcy, co do którego zachodzą podstawy wykluczenia lub </w:t>
      </w:r>
    </w:p>
    <w:p w:rsidR="00A82CE6" w:rsidRPr="00E9514D" w:rsidRDefault="00A82CE6" w:rsidP="00960476">
      <w:pPr>
        <w:pStyle w:val="Default"/>
        <w:numPr>
          <w:ilvl w:val="1"/>
          <w:numId w:val="18"/>
        </w:numPr>
        <w:spacing w:line="276" w:lineRule="auto"/>
        <w:ind w:left="851" w:right="998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9514D">
        <w:rPr>
          <w:rFonts w:ascii="Times New Roman" w:hAnsi="Times New Roman" w:cs="Times New Roman"/>
          <w:color w:val="auto"/>
          <w:sz w:val="22"/>
          <w:szCs w:val="22"/>
        </w:rPr>
        <w:t xml:space="preserve">odstąpienia od Umowy i naliczenia kary umownej jak za odstąpienie od umowy z winy Wykonawcy po bezskutecznym upływie terminu określonego w wezwaniu do wykonania zobowiązania przesłanym przez Zamawiającego do Wykonawcy. </w:t>
      </w:r>
    </w:p>
    <w:p w:rsidR="00A82CE6" w:rsidRPr="00E9514D" w:rsidRDefault="00A82CE6" w:rsidP="00960476">
      <w:pPr>
        <w:pStyle w:val="Default"/>
        <w:numPr>
          <w:ilvl w:val="0"/>
          <w:numId w:val="18"/>
        </w:numPr>
        <w:spacing w:line="276" w:lineRule="auto"/>
        <w:ind w:right="99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9514D">
        <w:rPr>
          <w:rFonts w:ascii="Times New Roman" w:hAnsi="Times New Roman" w:cs="Times New Roman"/>
          <w:color w:val="auto"/>
          <w:sz w:val="22"/>
          <w:szCs w:val="22"/>
        </w:rPr>
        <w:t xml:space="preserve">W celu uniknięcia wątpliwości, Strony potwierdzają, że Wykonawca ponosi odpowiedzialność za działanie Podwykonawców jak za własne działania, niezależnie od podjętych przez Zamawiającego działań sprawdzających wynikających z niniejszej Umowy lub przepisów prawa. </w:t>
      </w:r>
    </w:p>
    <w:p w:rsidR="00A82CE6" w:rsidRPr="00E9514D" w:rsidRDefault="00A82CE6" w:rsidP="008049A9">
      <w:pPr>
        <w:tabs>
          <w:tab w:val="left" w:pos="641"/>
          <w:tab w:val="left" w:pos="643"/>
        </w:tabs>
        <w:spacing w:before="2" w:line="276" w:lineRule="auto"/>
        <w:ind w:right="987"/>
        <w:rPr>
          <w:rFonts w:ascii="Times New Roman" w:hAnsi="Times New Roman" w:cs="Times New Roman"/>
        </w:rPr>
      </w:pPr>
    </w:p>
    <w:p w:rsidR="00C27407" w:rsidRPr="00E9514D" w:rsidRDefault="006D4353" w:rsidP="008049A9">
      <w:pPr>
        <w:pStyle w:val="Akapitzlist"/>
        <w:tabs>
          <w:tab w:val="left" w:pos="643"/>
        </w:tabs>
        <w:spacing w:before="2" w:line="276" w:lineRule="auto"/>
        <w:ind w:left="643" w:right="987" w:hanging="217"/>
        <w:jc w:val="center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  <w:b/>
        </w:rPr>
        <w:t>§</w:t>
      </w:r>
      <w:r w:rsidRPr="00E9514D">
        <w:rPr>
          <w:rFonts w:ascii="Times New Roman" w:hAnsi="Times New Roman" w:cs="Times New Roman"/>
          <w:b/>
          <w:spacing w:val="1"/>
        </w:rPr>
        <w:t xml:space="preserve"> </w:t>
      </w:r>
      <w:r w:rsidR="00920587" w:rsidRPr="00E9514D">
        <w:rPr>
          <w:rFonts w:ascii="Times New Roman" w:hAnsi="Times New Roman" w:cs="Times New Roman"/>
          <w:b/>
          <w:spacing w:val="-10"/>
        </w:rPr>
        <w:t>7</w:t>
      </w:r>
    </w:p>
    <w:p w:rsidR="00C27407" w:rsidRPr="00E9514D" w:rsidRDefault="006D4353" w:rsidP="008049A9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</w:rPr>
      </w:pPr>
      <w:r w:rsidRPr="00E9514D">
        <w:rPr>
          <w:rFonts w:ascii="Times New Roman" w:hAnsi="Times New Roman" w:cs="Times New Roman"/>
          <w:b/>
          <w:spacing w:val="-2"/>
        </w:rPr>
        <w:t>Wynagrodzenie</w:t>
      </w:r>
    </w:p>
    <w:p w:rsidR="00C27407" w:rsidRPr="00960476" w:rsidRDefault="006D4353" w:rsidP="008049A9">
      <w:pPr>
        <w:pStyle w:val="Akapitzlist"/>
        <w:numPr>
          <w:ilvl w:val="0"/>
          <w:numId w:val="8"/>
        </w:numPr>
        <w:tabs>
          <w:tab w:val="left" w:pos="565"/>
          <w:tab w:val="left" w:leader="dot" w:pos="9270"/>
        </w:tabs>
        <w:spacing w:before="205" w:line="276" w:lineRule="auto"/>
        <w:ind w:left="565" w:hanging="282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Wynagrodzenie</w:t>
      </w:r>
      <w:r w:rsidRPr="00E9514D">
        <w:rPr>
          <w:rFonts w:ascii="Times New Roman" w:hAnsi="Times New Roman" w:cs="Times New Roman"/>
          <w:spacing w:val="11"/>
        </w:rPr>
        <w:t xml:space="preserve"> </w:t>
      </w:r>
      <w:r w:rsidRPr="00E9514D">
        <w:rPr>
          <w:rFonts w:ascii="Times New Roman" w:hAnsi="Times New Roman" w:cs="Times New Roman"/>
        </w:rPr>
        <w:t>za</w:t>
      </w:r>
      <w:r w:rsidRPr="00E9514D">
        <w:rPr>
          <w:rFonts w:ascii="Times New Roman" w:hAnsi="Times New Roman" w:cs="Times New Roman"/>
          <w:spacing w:val="11"/>
        </w:rPr>
        <w:t xml:space="preserve"> </w:t>
      </w:r>
      <w:r w:rsidRPr="00E9514D">
        <w:rPr>
          <w:rFonts w:ascii="Times New Roman" w:hAnsi="Times New Roman" w:cs="Times New Roman"/>
        </w:rPr>
        <w:t>wykonanie</w:t>
      </w:r>
      <w:r w:rsidRPr="00E9514D">
        <w:rPr>
          <w:rFonts w:ascii="Times New Roman" w:hAnsi="Times New Roman" w:cs="Times New Roman"/>
          <w:spacing w:val="10"/>
        </w:rPr>
        <w:t xml:space="preserve"> </w:t>
      </w:r>
      <w:r w:rsidRPr="00E9514D">
        <w:rPr>
          <w:rFonts w:ascii="Times New Roman" w:hAnsi="Times New Roman" w:cs="Times New Roman"/>
        </w:rPr>
        <w:t>przedmiotu</w:t>
      </w:r>
      <w:r w:rsidRPr="00E9514D">
        <w:rPr>
          <w:rFonts w:ascii="Times New Roman" w:hAnsi="Times New Roman" w:cs="Times New Roman"/>
          <w:spacing w:val="11"/>
        </w:rPr>
        <w:t xml:space="preserve"> </w:t>
      </w:r>
      <w:r w:rsidRPr="00960476">
        <w:rPr>
          <w:rFonts w:ascii="Times New Roman" w:hAnsi="Times New Roman" w:cs="Times New Roman"/>
        </w:rPr>
        <w:t>umowy</w:t>
      </w:r>
      <w:r w:rsidRPr="00960476">
        <w:rPr>
          <w:rFonts w:ascii="Times New Roman" w:hAnsi="Times New Roman" w:cs="Times New Roman"/>
          <w:spacing w:val="12"/>
        </w:rPr>
        <w:t xml:space="preserve"> </w:t>
      </w:r>
      <w:r w:rsidRPr="00960476">
        <w:rPr>
          <w:rFonts w:ascii="Times New Roman" w:hAnsi="Times New Roman" w:cs="Times New Roman"/>
        </w:rPr>
        <w:t>wynosi</w:t>
      </w:r>
      <w:r w:rsidRPr="00960476">
        <w:rPr>
          <w:rFonts w:ascii="Times New Roman" w:hAnsi="Times New Roman" w:cs="Times New Roman"/>
          <w:spacing w:val="10"/>
        </w:rPr>
        <w:t xml:space="preserve"> </w:t>
      </w:r>
      <w:r w:rsidRPr="00960476">
        <w:rPr>
          <w:rFonts w:ascii="Times New Roman" w:hAnsi="Times New Roman" w:cs="Times New Roman"/>
        </w:rPr>
        <w:t>………..</w:t>
      </w:r>
      <w:r w:rsidRPr="00960476">
        <w:rPr>
          <w:rFonts w:ascii="Times New Roman" w:hAnsi="Times New Roman" w:cs="Times New Roman"/>
          <w:spacing w:val="10"/>
        </w:rPr>
        <w:t xml:space="preserve"> </w:t>
      </w:r>
      <w:r w:rsidRPr="00960476">
        <w:rPr>
          <w:rFonts w:ascii="Times New Roman" w:hAnsi="Times New Roman" w:cs="Times New Roman"/>
        </w:rPr>
        <w:t>zł</w:t>
      </w:r>
      <w:r w:rsidRPr="00960476">
        <w:rPr>
          <w:rFonts w:ascii="Times New Roman" w:hAnsi="Times New Roman" w:cs="Times New Roman"/>
          <w:spacing w:val="12"/>
        </w:rPr>
        <w:t xml:space="preserve"> </w:t>
      </w:r>
      <w:r w:rsidRPr="00960476">
        <w:rPr>
          <w:rFonts w:ascii="Times New Roman" w:hAnsi="Times New Roman" w:cs="Times New Roman"/>
        </w:rPr>
        <w:t>brutto</w:t>
      </w:r>
      <w:r w:rsidRPr="00960476">
        <w:rPr>
          <w:rFonts w:ascii="Times New Roman" w:hAnsi="Times New Roman" w:cs="Times New Roman"/>
          <w:spacing w:val="11"/>
        </w:rPr>
        <w:t xml:space="preserve"> </w:t>
      </w:r>
      <w:r w:rsidRPr="00960476">
        <w:rPr>
          <w:rFonts w:ascii="Times New Roman" w:hAnsi="Times New Roman" w:cs="Times New Roman"/>
          <w:spacing w:val="-2"/>
        </w:rPr>
        <w:t>(słownie:</w:t>
      </w:r>
      <w:r w:rsidRPr="00960476">
        <w:rPr>
          <w:rFonts w:ascii="Times New Roman" w:hAnsi="Times New Roman" w:cs="Times New Roman"/>
        </w:rPr>
        <w:tab/>
      </w:r>
      <w:r w:rsidRPr="00960476">
        <w:rPr>
          <w:rFonts w:ascii="Times New Roman" w:hAnsi="Times New Roman" w:cs="Times New Roman"/>
          <w:spacing w:val="-10"/>
        </w:rPr>
        <w:t>)</w:t>
      </w:r>
    </w:p>
    <w:p w:rsidR="00C27407" w:rsidRPr="00E9514D" w:rsidRDefault="006D4353" w:rsidP="008049A9">
      <w:pPr>
        <w:pStyle w:val="Tekstpodstawowy"/>
        <w:spacing w:before="38" w:line="276" w:lineRule="auto"/>
        <w:ind w:right="996" w:firstLine="0"/>
        <w:rPr>
          <w:rFonts w:ascii="Times New Roman" w:hAnsi="Times New Roman" w:cs="Times New Roman"/>
        </w:rPr>
      </w:pPr>
      <w:r w:rsidRPr="00960476">
        <w:rPr>
          <w:rFonts w:ascii="Times New Roman" w:hAnsi="Times New Roman" w:cs="Times New Roman"/>
        </w:rPr>
        <w:t>w</w:t>
      </w:r>
      <w:r w:rsidRPr="00960476">
        <w:rPr>
          <w:rFonts w:ascii="Times New Roman" w:hAnsi="Times New Roman" w:cs="Times New Roman"/>
          <w:spacing w:val="-15"/>
        </w:rPr>
        <w:t xml:space="preserve"> </w:t>
      </w:r>
      <w:r w:rsidRPr="00960476">
        <w:rPr>
          <w:rFonts w:ascii="Times New Roman" w:hAnsi="Times New Roman" w:cs="Times New Roman"/>
        </w:rPr>
        <w:t>tym</w:t>
      </w:r>
      <w:r w:rsidRPr="00960476">
        <w:rPr>
          <w:rFonts w:ascii="Times New Roman" w:hAnsi="Times New Roman" w:cs="Times New Roman"/>
          <w:spacing w:val="-12"/>
        </w:rPr>
        <w:t xml:space="preserve"> </w:t>
      </w:r>
      <w:r w:rsidRPr="00960476">
        <w:rPr>
          <w:rFonts w:ascii="Times New Roman" w:hAnsi="Times New Roman" w:cs="Times New Roman"/>
        </w:rPr>
        <w:t>wartość</w:t>
      </w:r>
      <w:r w:rsidRPr="00960476">
        <w:rPr>
          <w:rFonts w:ascii="Times New Roman" w:hAnsi="Times New Roman" w:cs="Times New Roman"/>
          <w:spacing w:val="-13"/>
        </w:rPr>
        <w:t xml:space="preserve"> </w:t>
      </w:r>
      <w:r w:rsidRPr="00960476">
        <w:rPr>
          <w:rFonts w:ascii="Times New Roman" w:hAnsi="Times New Roman" w:cs="Times New Roman"/>
        </w:rPr>
        <w:t>podatku</w:t>
      </w:r>
      <w:r w:rsidRPr="00960476">
        <w:rPr>
          <w:rFonts w:ascii="Times New Roman" w:hAnsi="Times New Roman" w:cs="Times New Roman"/>
          <w:spacing w:val="-13"/>
        </w:rPr>
        <w:t xml:space="preserve"> </w:t>
      </w:r>
      <w:r w:rsidRPr="00960476">
        <w:rPr>
          <w:rFonts w:ascii="Times New Roman" w:hAnsi="Times New Roman" w:cs="Times New Roman"/>
        </w:rPr>
        <w:t>od</w:t>
      </w:r>
      <w:r w:rsidRPr="00960476">
        <w:rPr>
          <w:rFonts w:ascii="Times New Roman" w:hAnsi="Times New Roman" w:cs="Times New Roman"/>
          <w:spacing w:val="-15"/>
        </w:rPr>
        <w:t xml:space="preserve"> </w:t>
      </w:r>
      <w:r w:rsidRPr="00960476">
        <w:rPr>
          <w:rFonts w:ascii="Times New Roman" w:hAnsi="Times New Roman" w:cs="Times New Roman"/>
        </w:rPr>
        <w:t>towarów</w:t>
      </w:r>
      <w:r w:rsidRPr="00960476">
        <w:rPr>
          <w:rFonts w:ascii="Times New Roman" w:hAnsi="Times New Roman" w:cs="Times New Roman"/>
          <w:spacing w:val="-12"/>
        </w:rPr>
        <w:t xml:space="preserve"> </w:t>
      </w:r>
      <w:r w:rsidRPr="00960476">
        <w:rPr>
          <w:rFonts w:ascii="Times New Roman" w:hAnsi="Times New Roman" w:cs="Times New Roman"/>
        </w:rPr>
        <w:t>i</w:t>
      </w:r>
      <w:r w:rsidRPr="00960476">
        <w:rPr>
          <w:rFonts w:ascii="Times New Roman" w:hAnsi="Times New Roman" w:cs="Times New Roman"/>
          <w:spacing w:val="-13"/>
        </w:rPr>
        <w:t xml:space="preserve"> </w:t>
      </w:r>
      <w:r w:rsidRPr="00960476">
        <w:rPr>
          <w:rFonts w:ascii="Times New Roman" w:hAnsi="Times New Roman" w:cs="Times New Roman"/>
        </w:rPr>
        <w:t>usług:</w:t>
      </w:r>
      <w:r w:rsidRPr="00960476">
        <w:rPr>
          <w:rFonts w:ascii="Times New Roman" w:hAnsi="Times New Roman" w:cs="Times New Roman"/>
          <w:spacing w:val="-13"/>
        </w:rPr>
        <w:t xml:space="preserve"> </w:t>
      </w:r>
      <w:r w:rsidRPr="00960476">
        <w:rPr>
          <w:rFonts w:ascii="Times New Roman" w:hAnsi="Times New Roman" w:cs="Times New Roman"/>
        </w:rPr>
        <w:t>…………….……</w:t>
      </w:r>
      <w:r w:rsidRPr="00960476">
        <w:rPr>
          <w:rFonts w:ascii="Times New Roman" w:hAnsi="Times New Roman" w:cs="Times New Roman"/>
          <w:spacing w:val="-12"/>
        </w:rPr>
        <w:t xml:space="preserve"> </w:t>
      </w:r>
      <w:r w:rsidRPr="00960476">
        <w:rPr>
          <w:rFonts w:ascii="Times New Roman" w:hAnsi="Times New Roman" w:cs="Times New Roman"/>
        </w:rPr>
        <w:t>zł</w:t>
      </w:r>
      <w:r w:rsidRPr="00960476">
        <w:rPr>
          <w:rFonts w:ascii="Times New Roman" w:hAnsi="Times New Roman" w:cs="Times New Roman"/>
          <w:spacing w:val="-13"/>
        </w:rPr>
        <w:t xml:space="preserve"> </w:t>
      </w:r>
      <w:r w:rsidRPr="00960476">
        <w:rPr>
          <w:rFonts w:ascii="Times New Roman" w:hAnsi="Times New Roman" w:cs="Times New Roman"/>
        </w:rPr>
        <w:t>według</w:t>
      </w:r>
      <w:r w:rsidRPr="00960476">
        <w:rPr>
          <w:rFonts w:ascii="Times New Roman" w:hAnsi="Times New Roman" w:cs="Times New Roman"/>
          <w:spacing w:val="-13"/>
        </w:rPr>
        <w:t xml:space="preserve"> </w:t>
      </w:r>
      <w:r w:rsidRPr="00960476">
        <w:rPr>
          <w:rFonts w:ascii="Times New Roman" w:hAnsi="Times New Roman" w:cs="Times New Roman"/>
        </w:rPr>
        <w:t>stawki</w:t>
      </w:r>
      <w:r w:rsidRPr="00960476">
        <w:rPr>
          <w:rFonts w:ascii="Times New Roman" w:hAnsi="Times New Roman" w:cs="Times New Roman"/>
          <w:spacing w:val="65"/>
        </w:rPr>
        <w:t xml:space="preserve"> </w:t>
      </w:r>
      <w:r w:rsidR="00617DEA" w:rsidRPr="00960476">
        <w:rPr>
          <w:rFonts w:ascii="Times New Roman" w:hAnsi="Times New Roman" w:cs="Times New Roman"/>
          <w:spacing w:val="65"/>
        </w:rPr>
        <w:t>…</w:t>
      </w:r>
      <w:r w:rsidRPr="00960476">
        <w:rPr>
          <w:rFonts w:ascii="Times New Roman" w:hAnsi="Times New Roman" w:cs="Times New Roman"/>
        </w:rPr>
        <w:t>%</w:t>
      </w:r>
      <w:r w:rsidRPr="00960476">
        <w:rPr>
          <w:rFonts w:ascii="Times New Roman" w:hAnsi="Times New Roman" w:cs="Times New Roman"/>
          <w:spacing w:val="-12"/>
        </w:rPr>
        <w:t xml:space="preserve"> </w:t>
      </w:r>
      <w:r w:rsidRPr="00960476">
        <w:rPr>
          <w:rFonts w:ascii="Times New Roman" w:hAnsi="Times New Roman" w:cs="Times New Roman"/>
        </w:rPr>
        <w:t>oraz</w:t>
      </w:r>
      <w:r w:rsidRPr="00960476">
        <w:rPr>
          <w:rFonts w:ascii="Times New Roman" w:hAnsi="Times New Roman" w:cs="Times New Roman"/>
          <w:spacing w:val="-13"/>
        </w:rPr>
        <w:t xml:space="preserve"> </w:t>
      </w:r>
      <w:r w:rsidRPr="00960476">
        <w:rPr>
          <w:rFonts w:ascii="Times New Roman" w:hAnsi="Times New Roman" w:cs="Times New Roman"/>
        </w:rPr>
        <w:t>wartość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netto:</w:t>
      </w:r>
      <w:r w:rsidR="00617DEA" w:rsidRPr="00E9514D">
        <w:rPr>
          <w:rFonts w:ascii="Times New Roman" w:hAnsi="Times New Roman" w:cs="Times New Roman"/>
        </w:rPr>
        <w:t xml:space="preserve">………………. </w:t>
      </w:r>
      <w:r w:rsidRPr="00E9514D">
        <w:rPr>
          <w:rFonts w:ascii="Times New Roman" w:hAnsi="Times New Roman" w:cs="Times New Roman"/>
        </w:rPr>
        <w:t>zł,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zgodnie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z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ofertą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Wykonawcy.</w:t>
      </w:r>
    </w:p>
    <w:p w:rsidR="00C27407" w:rsidRPr="00E9514D" w:rsidRDefault="006D4353" w:rsidP="008049A9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before="42" w:line="276" w:lineRule="auto"/>
        <w:ind w:right="1004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 xml:space="preserve">Za datę wykonania przedmiotu umowy w całości uważa się datę podpisania przez Zamawiającego </w:t>
      </w:r>
      <w:r w:rsidRPr="00E9514D">
        <w:rPr>
          <w:rFonts w:ascii="Times New Roman" w:hAnsi="Times New Roman" w:cs="Times New Roman"/>
        </w:rPr>
        <w:t>protokołu odbioru końcowego bez zastrzeżeń.</w:t>
      </w:r>
      <w:r w:rsidRPr="00E9514D">
        <w:rPr>
          <w:rFonts w:ascii="Times New Roman" w:hAnsi="Times New Roman" w:cs="Times New Roman"/>
          <w:spacing w:val="30"/>
        </w:rPr>
        <w:t xml:space="preserve"> </w:t>
      </w:r>
      <w:r w:rsidRPr="00E9514D">
        <w:rPr>
          <w:rFonts w:ascii="Times New Roman" w:hAnsi="Times New Roman" w:cs="Times New Roman"/>
        </w:rPr>
        <w:t>Protokół</w:t>
      </w:r>
      <w:r w:rsidRPr="00E9514D">
        <w:rPr>
          <w:rFonts w:ascii="Times New Roman" w:hAnsi="Times New Roman" w:cs="Times New Roman"/>
          <w:spacing w:val="31"/>
        </w:rPr>
        <w:t xml:space="preserve"> </w:t>
      </w:r>
      <w:r w:rsidRPr="00E9514D">
        <w:rPr>
          <w:rFonts w:ascii="Times New Roman" w:hAnsi="Times New Roman" w:cs="Times New Roman"/>
        </w:rPr>
        <w:t>odbioru</w:t>
      </w:r>
      <w:r w:rsidRPr="00E9514D">
        <w:rPr>
          <w:rFonts w:ascii="Times New Roman" w:hAnsi="Times New Roman" w:cs="Times New Roman"/>
          <w:spacing w:val="28"/>
        </w:rPr>
        <w:t xml:space="preserve"> </w:t>
      </w:r>
      <w:r w:rsidRPr="00E9514D">
        <w:rPr>
          <w:rFonts w:ascii="Times New Roman" w:hAnsi="Times New Roman" w:cs="Times New Roman"/>
        </w:rPr>
        <w:t>sporządzony</w:t>
      </w:r>
      <w:r w:rsidRPr="00E9514D">
        <w:rPr>
          <w:rFonts w:ascii="Times New Roman" w:hAnsi="Times New Roman" w:cs="Times New Roman"/>
          <w:spacing w:val="31"/>
        </w:rPr>
        <w:t xml:space="preserve"> </w:t>
      </w:r>
      <w:r w:rsidRPr="00E9514D">
        <w:rPr>
          <w:rFonts w:ascii="Times New Roman" w:hAnsi="Times New Roman" w:cs="Times New Roman"/>
        </w:rPr>
        <w:t>zostanie</w:t>
      </w:r>
      <w:r w:rsidRPr="00E9514D">
        <w:rPr>
          <w:rFonts w:ascii="Times New Roman" w:hAnsi="Times New Roman" w:cs="Times New Roman"/>
          <w:spacing w:val="31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formie</w:t>
      </w:r>
      <w:r w:rsidRPr="00E9514D">
        <w:rPr>
          <w:rFonts w:ascii="Times New Roman" w:hAnsi="Times New Roman" w:cs="Times New Roman"/>
          <w:spacing w:val="31"/>
        </w:rPr>
        <w:t xml:space="preserve"> </w:t>
      </w:r>
      <w:r w:rsidRPr="00E9514D">
        <w:rPr>
          <w:rFonts w:ascii="Times New Roman" w:hAnsi="Times New Roman" w:cs="Times New Roman"/>
        </w:rPr>
        <w:t>pisemnej,</w:t>
      </w:r>
      <w:r w:rsidRPr="00E9514D">
        <w:rPr>
          <w:rFonts w:ascii="Times New Roman" w:hAnsi="Times New Roman" w:cs="Times New Roman"/>
          <w:spacing w:val="31"/>
        </w:rPr>
        <w:t xml:space="preserve"> </w:t>
      </w:r>
      <w:r w:rsidRPr="00E9514D">
        <w:rPr>
          <w:rFonts w:ascii="Times New Roman" w:hAnsi="Times New Roman" w:cs="Times New Roman"/>
        </w:rPr>
        <w:t>pod</w:t>
      </w:r>
      <w:r w:rsidRPr="00E9514D">
        <w:rPr>
          <w:rFonts w:ascii="Times New Roman" w:hAnsi="Times New Roman" w:cs="Times New Roman"/>
          <w:spacing w:val="30"/>
        </w:rPr>
        <w:t xml:space="preserve"> </w:t>
      </w:r>
      <w:r w:rsidRPr="00E9514D">
        <w:rPr>
          <w:rFonts w:ascii="Times New Roman" w:hAnsi="Times New Roman" w:cs="Times New Roman"/>
        </w:rPr>
        <w:t>rygorem</w:t>
      </w:r>
      <w:r w:rsidRPr="00E9514D">
        <w:rPr>
          <w:rFonts w:ascii="Times New Roman" w:hAnsi="Times New Roman" w:cs="Times New Roman"/>
          <w:spacing w:val="30"/>
        </w:rPr>
        <w:t xml:space="preserve"> </w:t>
      </w:r>
      <w:r w:rsidRPr="00E9514D">
        <w:rPr>
          <w:rFonts w:ascii="Times New Roman" w:hAnsi="Times New Roman" w:cs="Times New Roman"/>
        </w:rPr>
        <w:t>nieważności, w dwóch egzemplarzach, po jednym dla każdej ze Stron.</w:t>
      </w:r>
    </w:p>
    <w:p w:rsidR="00C27407" w:rsidRPr="00E9514D" w:rsidRDefault="006D4353" w:rsidP="008049A9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before="1" w:line="276" w:lineRule="auto"/>
        <w:ind w:right="1007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Podstawą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wystawienia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faktury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jest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protokół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odbioru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końcowego,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potwierdzający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wykonanie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całości przedmiotu umowy, podpisany bez zastrzeżeń przez obie Strony. Zamawiający nie przewiduje udzielania zaliczek na poczet wykonania zamówienia.</w:t>
      </w:r>
    </w:p>
    <w:p w:rsidR="00C27407" w:rsidRPr="00E9514D" w:rsidRDefault="006D4353" w:rsidP="008049A9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line="276" w:lineRule="auto"/>
        <w:ind w:right="1005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Wynagrodzenie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będzie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płatne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przelewem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na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rachunek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bankowy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Wykonawcy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wskazany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na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 xml:space="preserve">fakturze w </w:t>
      </w:r>
      <w:r w:rsidRPr="00E9514D">
        <w:rPr>
          <w:rFonts w:ascii="Times New Roman" w:hAnsi="Times New Roman" w:cs="Times New Roman"/>
        </w:rPr>
        <w:t>terminie do 30 dni od daty otrzymania prawidłowo wystawionej faktury VAT wraz z załączoną kopią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protokołu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odbioru.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W przypadku, gdy do naliczenia i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zapłacenia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podatku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od towarów i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 xml:space="preserve">usług </w:t>
      </w:r>
      <w:r w:rsidRPr="00E9514D">
        <w:rPr>
          <w:rFonts w:ascii="Times New Roman" w:hAnsi="Times New Roman" w:cs="Times New Roman"/>
          <w:spacing w:val="-2"/>
        </w:rPr>
        <w:t>zobowiązany jest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Zamawiający faktura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musi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zawierać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adnotację „mechaniz</w:t>
      </w:r>
      <w:r w:rsidRPr="00E9514D">
        <w:rPr>
          <w:rFonts w:ascii="Times New Roman" w:hAnsi="Times New Roman" w:cs="Times New Roman"/>
          <w:spacing w:val="-2"/>
        </w:rPr>
        <w:t>m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podzielonej płatności”.</w:t>
      </w:r>
    </w:p>
    <w:p w:rsidR="00C27407" w:rsidRPr="00E9514D" w:rsidRDefault="006D4353" w:rsidP="008049A9">
      <w:pPr>
        <w:pStyle w:val="Akapitzlist"/>
        <w:numPr>
          <w:ilvl w:val="0"/>
          <w:numId w:val="8"/>
        </w:numPr>
        <w:tabs>
          <w:tab w:val="left" w:pos="565"/>
        </w:tabs>
        <w:spacing w:line="276" w:lineRule="auto"/>
        <w:ind w:left="565" w:hanging="282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Za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datę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zapłaty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Strony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ustalają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dzień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obciążenia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rachunku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Zamawiającego.</w:t>
      </w:r>
    </w:p>
    <w:p w:rsidR="00C27407" w:rsidRPr="00E9514D" w:rsidRDefault="006D4353" w:rsidP="008049A9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before="41" w:line="276" w:lineRule="auto"/>
        <w:ind w:right="1004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 zastrzeżeniem ust. 9 Umowy, za opóźnienie w zapłacie wynagrodzenia Zamawiający zapłaci odsetki ustawowe.</w:t>
      </w:r>
    </w:p>
    <w:p w:rsidR="00C27407" w:rsidRPr="00E9514D" w:rsidRDefault="006D4353" w:rsidP="008049A9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line="276" w:lineRule="auto"/>
        <w:ind w:right="1003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 xml:space="preserve">Zamawiający zastrzega sobie prawo rozliczania </w:t>
      </w:r>
      <w:r w:rsidRPr="00E9514D">
        <w:rPr>
          <w:rFonts w:ascii="Times New Roman" w:hAnsi="Times New Roman" w:cs="Times New Roman"/>
        </w:rPr>
        <w:t>płatności wynikającej z Umowy z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zastosowaniem mechanizmu</w:t>
      </w:r>
      <w:r w:rsidRPr="00E9514D">
        <w:rPr>
          <w:rFonts w:ascii="Times New Roman" w:hAnsi="Times New Roman" w:cs="Times New Roman"/>
          <w:spacing w:val="27"/>
        </w:rPr>
        <w:t xml:space="preserve"> </w:t>
      </w:r>
      <w:r w:rsidRPr="00E9514D">
        <w:rPr>
          <w:rFonts w:ascii="Times New Roman" w:hAnsi="Times New Roman" w:cs="Times New Roman"/>
        </w:rPr>
        <w:t>podzielnej</w:t>
      </w:r>
      <w:r w:rsidRPr="00E9514D">
        <w:rPr>
          <w:rFonts w:ascii="Times New Roman" w:hAnsi="Times New Roman" w:cs="Times New Roman"/>
          <w:spacing w:val="28"/>
        </w:rPr>
        <w:t xml:space="preserve"> </w:t>
      </w:r>
      <w:r w:rsidRPr="00E9514D">
        <w:rPr>
          <w:rFonts w:ascii="Times New Roman" w:hAnsi="Times New Roman" w:cs="Times New Roman"/>
        </w:rPr>
        <w:t>płatności,</w:t>
      </w:r>
      <w:r w:rsidRPr="00E9514D">
        <w:rPr>
          <w:rFonts w:ascii="Times New Roman" w:hAnsi="Times New Roman" w:cs="Times New Roman"/>
          <w:spacing w:val="28"/>
        </w:rPr>
        <w:t xml:space="preserve"> </w:t>
      </w:r>
      <w:r w:rsidRPr="00E9514D">
        <w:rPr>
          <w:rFonts w:ascii="Times New Roman" w:hAnsi="Times New Roman" w:cs="Times New Roman"/>
        </w:rPr>
        <w:t>przewidzianego</w:t>
      </w:r>
      <w:r w:rsidRPr="00E9514D">
        <w:rPr>
          <w:rFonts w:ascii="Times New Roman" w:hAnsi="Times New Roman" w:cs="Times New Roman"/>
          <w:spacing w:val="27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26"/>
        </w:rPr>
        <w:t xml:space="preserve"> </w:t>
      </w:r>
      <w:r w:rsidRPr="00E9514D">
        <w:rPr>
          <w:rFonts w:ascii="Times New Roman" w:hAnsi="Times New Roman" w:cs="Times New Roman"/>
        </w:rPr>
        <w:t>przepisach</w:t>
      </w:r>
      <w:r w:rsidRPr="00E9514D">
        <w:rPr>
          <w:rFonts w:ascii="Times New Roman" w:hAnsi="Times New Roman" w:cs="Times New Roman"/>
          <w:spacing w:val="27"/>
        </w:rPr>
        <w:t xml:space="preserve"> </w:t>
      </w:r>
      <w:r w:rsidRPr="00E9514D">
        <w:rPr>
          <w:rFonts w:ascii="Times New Roman" w:hAnsi="Times New Roman" w:cs="Times New Roman"/>
        </w:rPr>
        <w:t>ustawy</w:t>
      </w:r>
      <w:r w:rsidRPr="00E9514D">
        <w:rPr>
          <w:rFonts w:ascii="Times New Roman" w:hAnsi="Times New Roman" w:cs="Times New Roman"/>
          <w:spacing w:val="27"/>
        </w:rPr>
        <w:t xml:space="preserve"> </w:t>
      </w:r>
      <w:r w:rsidRPr="00E9514D">
        <w:rPr>
          <w:rFonts w:ascii="Times New Roman" w:hAnsi="Times New Roman" w:cs="Times New Roman"/>
        </w:rPr>
        <w:t>o</w:t>
      </w:r>
      <w:r w:rsidRPr="00E9514D">
        <w:rPr>
          <w:rFonts w:ascii="Times New Roman" w:hAnsi="Times New Roman" w:cs="Times New Roman"/>
          <w:spacing w:val="29"/>
        </w:rPr>
        <w:t xml:space="preserve"> </w:t>
      </w:r>
      <w:r w:rsidRPr="00E9514D">
        <w:rPr>
          <w:rFonts w:ascii="Times New Roman" w:hAnsi="Times New Roman" w:cs="Times New Roman"/>
        </w:rPr>
        <w:t>podatku</w:t>
      </w:r>
      <w:r w:rsidRPr="00E9514D">
        <w:rPr>
          <w:rFonts w:ascii="Times New Roman" w:hAnsi="Times New Roman" w:cs="Times New Roman"/>
          <w:spacing w:val="27"/>
        </w:rPr>
        <w:t xml:space="preserve"> </w:t>
      </w:r>
      <w:r w:rsidRPr="00E9514D">
        <w:rPr>
          <w:rFonts w:ascii="Times New Roman" w:hAnsi="Times New Roman" w:cs="Times New Roman"/>
        </w:rPr>
        <w:t>od</w:t>
      </w:r>
      <w:r w:rsidRPr="00E9514D">
        <w:rPr>
          <w:rFonts w:ascii="Times New Roman" w:hAnsi="Times New Roman" w:cs="Times New Roman"/>
          <w:spacing w:val="25"/>
        </w:rPr>
        <w:t xml:space="preserve"> </w:t>
      </w:r>
      <w:r w:rsidRPr="00E9514D">
        <w:rPr>
          <w:rFonts w:ascii="Times New Roman" w:hAnsi="Times New Roman" w:cs="Times New Roman"/>
        </w:rPr>
        <w:t>towarów i</w:t>
      </w:r>
      <w:r w:rsidR="00D1274F">
        <w:rPr>
          <w:rFonts w:ascii="Times New Roman" w:hAnsi="Times New Roman" w:cs="Times New Roman"/>
        </w:rPr>
        <w:t> </w:t>
      </w:r>
      <w:r w:rsidRPr="00E9514D">
        <w:rPr>
          <w:rFonts w:ascii="Times New Roman" w:hAnsi="Times New Roman" w:cs="Times New Roman"/>
        </w:rPr>
        <w:t>usług.</w:t>
      </w:r>
    </w:p>
    <w:p w:rsidR="00C27407" w:rsidRPr="00E9514D" w:rsidRDefault="006D4353" w:rsidP="008049A9">
      <w:pPr>
        <w:pStyle w:val="Akapitzlist"/>
        <w:numPr>
          <w:ilvl w:val="0"/>
          <w:numId w:val="8"/>
        </w:numPr>
        <w:tabs>
          <w:tab w:val="left" w:pos="565"/>
        </w:tabs>
        <w:spacing w:line="276" w:lineRule="auto"/>
        <w:ind w:left="565" w:hanging="282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  <w:spacing w:val="-2"/>
        </w:rPr>
        <w:t>Wykonawca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oświadcza,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że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rachunek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bankowy,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który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zostanie</w:t>
      </w:r>
      <w:r w:rsidRPr="00E9514D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wskazany</w:t>
      </w:r>
      <w:r w:rsidRPr="00E9514D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na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fakturze:</w:t>
      </w:r>
    </w:p>
    <w:p w:rsidR="00C27407" w:rsidRPr="00E9514D" w:rsidRDefault="006D4353" w:rsidP="008049A9">
      <w:pPr>
        <w:pStyle w:val="Akapitzlist"/>
        <w:numPr>
          <w:ilvl w:val="1"/>
          <w:numId w:val="8"/>
        </w:numPr>
        <w:tabs>
          <w:tab w:val="left" w:pos="847"/>
          <w:tab w:val="left" w:pos="849"/>
        </w:tabs>
        <w:spacing w:before="40" w:line="276" w:lineRule="auto"/>
        <w:ind w:right="1010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 xml:space="preserve">jest rachunkiem umożliwiającym </w:t>
      </w:r>
      <w:r w:rsidRPr="00E9514D">
        <w:rPr>
          <w:rFonts w:ascii="Times New Roman" w:hAnsi="Times New Roman" w:cs="Times New Roman"/>
        </w:rPr>
        <w:t xml:space="preserve">płatność z zastosowaniem mechanizmu podzielnej płatności, </w:t>
      </w:r>
      <w:r w:rsidRPr="00E9514D">
        <w:rPr>
          <w:rFonts w:ascii="Times New Roman" w:hAnsi="Times New Roman" w:cs="Times New Roman"/>
        </w:rPr>
        <w:lastRenderedPageBreak/>
        <w:t>o</w:t>
      </w:r>
      <w:r w:rsidR="00D1274F">
        <w:rPr>
          <w:rFonts w:ascii="Times New Roman" w:hAnsi="Times New Roman" w:cs="Times New Roman"/>
        </w:rPr>
        <w:t> </w:t>
      </w:r>
      <w:r w:rsidRPr="00E9514D">
        <w:rPr>
          <w:rFonts w:ascii="Times New Roman" w:hAnsi="Times New Roman" w:cs="Times New Roman"/>
        </w:rPr>
        <w:t>którym mowa powyżej</w:t>
      </w:r>
    </w:p>
    <w:p w:rsidR="00C27407" w:rsidRPr="00E9514D" w:rsidRDefault="006D4353" w:rsidP="008049A9">
      <w:pPr>
        <w:pStyle w:val="Akapitzlist"/>
        <w:numPr>
          <w:ilvl w:val="1"/>
          <w:numId w:val="8"/>
        </w:numPr>
        <w:tabs>
          <w:tab w:val="left" w:pos="847"/>
          <w:tab w:val="left" w:pos="849"/>
        </w:tabs>
        <w:spacing w:line="276" w:lineRule="auto"/>
        <w:ind w:right="1005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znajduje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się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wykazie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podmiotów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prowadzonym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przez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Szefa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Krajowej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Administracji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Skarbowej, o którym mowa w art. 96b ustawy o podatku od towarów i usług (tzw. biała lista podatn</w:t>
      </w:r>
      <w:r w:rsidRPr="00E9514D">
        <w:rPr>
          <w:rFonts w:ascii="Times New Roman" w:hAnsi="Times New Roman" w:cs="Times New Roman"/>
        </w:rPr>
        <w:t>ików).</w:t>
      </w:r>
    </w:p>
    <w:p w:rsidR="00C27407" w:rsidRPr="00E9514D" w:rsidRDefault="006D4353" w:rsidP="00D1274F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line="276" w:lineRule="auto"/>
        <w:ind w:right="1004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 przypadku, gdy rachunek bankowy Wykonawcy nie spełnia choćby jednego z warunków określonych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ust.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8,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przekroczenie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określonego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Umową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terminu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na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dokonanie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płatności,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powstałe wskutek braku możliwości:</w:t>
      </w:r>
    </w:p>
    <w:p w:rsidR="00C27407" w:rsidRPr="00E9514D" w:rsidRDefault="006D4353" w:rsidP="00D1274F">
      <w:pPr>
        <w:pStyle w:val="Akapitzlist"/>
        <w:numPr>
          <w:ilvl w:val="1"/>
          <w:numId w:val="8"/>
        </w:numPr>
        <w:tabs>
          <w:tab w:val="left" w:pos="847"/>
          <w:tab w:val="left" w:pos="849"/>
        </w:tabs>
        <w:spacing w:line="276" w:lineRule="auto"/>
        <w:ind w:right="996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 xml:space="preserve">realizacji przez Zamawiającego płatności </w:t>
      </w:r>
      <w:r w:rsidRPr="00E9514D">
        <w:rPr>
          <w:rFonts w:ascii="Times New Roman" w:hAnsi="Times New Roman" w:cs="Times New Roman"/>
        </w:rPr>
        <w:t>wynagrodzenia z zastosowaniem mechanizmu podzielnej płatności i/lub</w:t>
      </w:r>
    </w:p>
    <w:p w:rsidR="00C27407" w:rsidRPr="00E9514D" w:rsidRDefault="006D4353" w:rsidP="00D1274F">
      <w:pPr>
        <w:pStyle w:val="Akapitzlist"/>
        <w:numPr>
          <w:ilvl w:val="1"/>
          <w:numId w:val="8"/>
        </w:numPr>
        <w:tabs>
          <w:tab w:val="left" w:pos="847"/>
          <w:tab w:val="left" w:pos="849"/>
        </w:tabs>
        <w:spacing w:line="276" w:lineRule="auto"/>
        <w:ind w:left="851" w:right="996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dokonania płatności na rachunek objęty wykazem podmiotów prowadzonym przez Szefa Krajowej Administracji Skarbowej,</w:t>
      </w:r>
      <w:r w:rsidR="00760A26" w:rsidRPr="00E9514D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nie stanowi dla Wykonawcy podstawy do żądania od Zamawiającego jakichkolw</w:t>
      </w:r>
      <w:r w:rsidRPr="00E9514D">
        <w:rPr>
          <w:rFonts w:ascii="Times New Roman" w:hAnsi="Times New Roman" w:cs="Times New Roman"/>
        </w:rPr>
        <w:t>iek odsetek/odszkodowań lub innych roszczeń z tytułu dokonania nieterminowej płatności.</w:t>
      </w:r>
    </w:p>
    <w:p w:rsidR="00D1274F" w:rsidRPr="00974F66" w:rsidRDefault="00D1274F" w:rsidP="00D1274F">
      <w:pPr>
        <w:pStyle w:val="Akapitzlist"/>
        <w:numPr>
          <w:ilvl w:val="0"/>
          <w:numId w:val="8"/>
        </w:numPr>
        <w:tabs>
          <w:tab w:val="left" w:pos="641"/>
          <w:tab w:val="left" w:pos="643"/>
        </w:tabs>
        <w:spacing w:line="276" w:lineRule="auto"/>
        <w:ind w:left="643" w:right="986" w:hanging="360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oświadcza,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wyraża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zgodę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przesyłanie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drogą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elektroniczną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 xml:space="preserve">faktury wystawionej przez Wykonawcę za wykonanie przedmiotu umowy w formacie PDF na adres poczty elektronicznej: </w:t>
      </w:r>
      <w:hyperlink r:id="rId9">
        <w:r>
          <w:rPr>
            <w:rFonts w:ascii="Times New Roman" w:hAnsi="Times New Roman" w:cs="Times New Roman"/>
          </w:rPr>
          <w:t>………….</w:t>
        </w:r>
        <w:r w:rsidRPr="00974F66">
          <w:rPr>
            <w:rFonts w:ascii="Times New Roman" w:hAnsi="Times New Roman" w:cs="Times New Roman"/>
          </w:rPr>
          <w:t>.</w:t>
        </w:r>
      </w:hyperlink>
    </w:p>
    <w:p w:rsidR="00D1274F" w:rsidRPr="00974F66" w:rsidRDefault="00D1274F" w:rsidP="00D1274F">
      <w:pPr>
        <w:pStyle w:val="Akapitzlist"/>
        <w:numPr>
          <w:ilvl w:val="0"/>
          <w:numId w:val="8"/>
        </w:numPr>
        <w:tabs>
          <w:tab w:val="left" w:pos="641"/>
        </w:tabs>
        <w:spacing w:line="276" w:lineRule="auto"/>
        <w:ind w:left="641" w:hanging="35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5"/>
        </w:rPr>
        <w:t xml:space="preserve"> </w:t>
      </w:r>
      <w:r w:rsidRPr="00974F66">
        <w:rPr>
          <w:rFonts w:ascii="Times New Roman" w:hAnsi="Times New Roman" w:cs="Times New Roman"/>
        </w:rPr>
        <w:t>zobowiązany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wystawienia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faktury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następujący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sposób:</w:t>
      </w:r>
    </w:p>
    <w:p w:rsidR="00D1274F" w:rsidRPr="00974F66" w:rsidRDefault="00D1274F" w:rsidP="00D1274F">
      <w:pPr>
        <w:pStyle w:val="Akapitzlist"/>
        <w:tabs>
          <w:tab w:val="left" w:pos="641"/>
        </w:tabs>
        <w:spacing w:line="276" w:lineRule="auto"/>
        <w:ind w:left="641" w:firstLine="0"/>
        <w:rPr>
          <w:rFonts w:ascii="Times New Roman" w:hAnsi="Times New Roman" w:cs="Times New Roman"/>
          <w:bCs/>
        </w:rPr>
      </w:pPr>
      <w:r w:rsidRPr="00974F66">
        <w:rPr>
          <w:rFonts w:ascii="Times New Roman" w:hAnsi="Times New Roman" w:cs="Times New Roman"/>
          <w:bCs/>
        </w:rPr>
        <w:t>Nabywca:</w:t>
      </w:r>
      <w:r w:rsidRPr="00974F66">
        <w:rPr>
          <w:rFonts w:ascii="Times New Roman" w:hAnsi="Times New Roman" w:cs="Times New Roman"/>
          <w:bCs/>
          <w:spacing w:val="40"/>
        </w:rPr>
        <w:t xml:space="preserve"> </w:t>
      </w:r>
      <w:r>
        <w:rPr>
          <w:rFonts w:ascii="Times New Roman" w:hAnsi="Times New Roman" w:cs="Times New Roman"/>
          <w:bCs/>
        </w:rPr>
        <w:t>………………..</w:t>
      </w:r>
    </w:p>
    <w:p w:rsidR="00C27407" w:rsidRPr="00E9514D" w:rsidRDefault="00D1274F" w:rsidP="00D1274F">
      <w:pPr>
        <w:spacing w:line="276" w:lineRule="auto"/>
        <w:ind w:left="64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bCs/>
        </w:rPr>
        <w:t>Odbiorca:</w:t>
      </w:r>
      <w:r w:rsidRPr="00974F66">
        <w:rPr>
          <w:rFonts w:ascii="Times New Roman" w:hAnsi="Times New Roman" w:cs="Times New Roman"/>
          <w:b/>
          <w:spacing w:val="-10"/>
        </w:rPr>
        <w:t xml:space="preserve"> </w:t>
      </w:r>
      <w:r>
        <w:rPr>
          <w:rFonts w:ascii="Times New Roman" w:hAnsi="Times New Roman" w:cs="Times New Roman"/>
          <w:spacing w:val="-2"/>
        </w:rPr>
        <w:t>…………………</w:t>
      </w:r>
    </w:p>
    <w:p w:rsidR="00C27407" w:rsidRPr="00E9514D" w:rsidRDefault="006D4353" w:rsidP="00D1274F">
      <w:pPr>
        <w:pStyle w:val="Akapitzlist"/>
        <w:numPr>
          <w:ilvl w:val="0"/>
          <w:numId w:val="8"/>
        </w:numPr>
        <w:tabs>
          <w:tab w:val="left" w:pos="641"/>
        </w:tabs>
        <w:spacing w:line="276" w:lineRule="auto"/>
        <w:ind w:left="641" w:right="996" w:hanging="358"/>
        <w:rPr>
          <w:rFonts w:ascii="Times New Roman" w:hAnsi="Times New Roman" w:cs="Times New Roman"/>
          <w:b/>
        </w:rPr>
      </w:pPr>
      <w:r w:rsidRPr="00E9514D">
        <w:rPr>
          <w:rFonts w:ascii="Times New Roman" w:hAnsi="Times New Roman" w:cs="Times New Roman"/>
        </w:rPr>
        <w:t>Wykonawca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oświadcza,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że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faktura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będzie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przesyłana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z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adresu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e-mail: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  <w:b/>
          <w:spacing w:val="-2"/>
        </w:rPr>
        <w:t>…………………………..</w:t>
      </w:r>
    </w:p>
    <w:p w:rsidR="00C27407" w:rsidRPr="00E9514D" w:rsidRDefault="006D4353" w:rsidP="00D1274F">
      <w:pPr>
        <w:pStyle w:val="Akapitzlist"/>
        <w:numPr>
          <w:ilvl w:val="0"/>
          <w:numId w:val="8"/>
        </w:numPr>
        <w:tabs>
          <w:tab w:val="left" w:pos="619"/>
          <w:tab w:val="left" w:pos="643"/>
        </w:tabs>
        <w:spacing w:line="276" w:lineRule="auto"/>
        <w:ind w:left="643" w:right="987" w:hanging="360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Wykonawca nie może, bez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 xml:space="preserve">uprzedniej pisemnej zgody Zamawiającego, przenieść na osobę trzecią </w:t>
      </w:r>
      <w:r w:rsidRPr="00E9514D">
        <w:rPr>
          <w:rFonts w:ascii="Times New Roman" w:hAnsi="Times New Roman" w:cs="Times New Roman"/>
          <w:spacing w:val="-2"/>
        </w:rPr>
        <w:t xml:space="preserve">wierzytelności przysługujących Wykonawcy wobec Zamawiającego na podstawie niniejszej Umowy </w:t>
      </w:r>
      <w:r w:rsidRPr="00E9514D">
        <w:rPr>
          <w:rFonts w:ascii="Times New Roman" w:hAnsi="Times New Roman" w:cs="Times New Roman"/>
        </w:rPr>
        <w:t>ani dokonać przekazu lub innego rozporządzenia wierzytelnością o podobnym rezultacie lub charakterze. Powyższy zakaz dotyczy także praw związanych z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wierzytelnością,</w:t>
      </w:r>
      <w:r w:rsidRPr="00E9514D">
        <w:rPr>
          <w:rFonts w:ascii="Times New Roman" w:hAnsi="Times New Roman" w:cs="Times New Roman"/>
        </w:rPr>
        <w:t xml:space="preserve"> w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szczególności roszczeń o odsetki.</w:t>
      </w:r>
    </w:p>
    <w:p w:rsidR="0025507F" w:rsidRPr="00E9514D" w:rsidRDefault="0025507F" w:rsidP="008049A9">
      <w:pPr>
        <w:spacing w:line="276" w:lineRule="auto"/>
        <w:ind w:left="3" w:right="710"/>
        <w:jc w:val="center"/>
        <w:rPr>
          <w:rFonts w:ascii="Times New Roman" w:hAnsi="Times New Roman" w:cs="Times New Roman"/>
          <w:b/>
        </w:rPr>
      </w:pPr>
    </w:p>
    <w:p w:rsidR="00C27407" w:rsidRPr="00E9514D" w:rsidRDefault="006D4353" w:rsidP="008049A9">
      <w:pPr>
        <w:spacing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E9514D">
        <w:rPr>
          <w:rFonts w:ascii="Times New Roman" w:hAnsi="Times New Roman" w:cs="Times New Roman"/>
          <w:b/>
        </w:rPr>
        <w:t>§</w:t>
      </w:r>
      <w:r w:rsidRPr="00E9514D">
        <w:rPr>
          <w:rFonts w:ascii="Times New Roman" w:hAnsi="Times New Roman" w:cs="Times New Roman"/>
          <w:b/>
          <w:spacing w:val="1"/>
        </w:rPr>
        <w:t xml:space="preserve"> </w:t>
      </w:r>
      <w:r w:rsidR="00B43A5E" w:rsidRPr="00E9514D">
        <w:rPr>
          <w:rFonts w:ascii="Times New Roman" w:hAnsi="Times New Roman" w:cs="Times New Roman"/>
          <w:b/>
          <w:spacing w:val="-10"/>
        </w:rPr>
        <w:t>8</w:t>
      </w:r>
    </w:p>
    <w:p w:rsidR="00C27407" w:rsidRPr="00E9514D" w:rsidRDefault="006D4353" w:rsidP="008049A9">
      <w:pPr>
        <w:spacing w:before="41" w:line="276" w:lineRule="auto"/>
        <w:ind w:left="7" w:right="710"/>
        <w:jc w:val="center"/>
        <w:rPr>
          <w:rFonts w:ascii="Times New Roman" w:hAnsi="Times New Roman" w:cs="Times New Roman"/>
          <w:b/>
        </w:rPr>
      </w:pPr>
      <w:r w:rsidRPr="00E9514D">
        <w:rPr>
          <w:rFonts w:ascii="Times New Roman" w:hAnsi="Times New Roman" w:cs="Times New Roman"/>
          <w:b/>
        </w:rPr>
        <w:t>Gwarancja</w:t>
      </w:r>
      <w:r w:rsidRPr="00E9514D">
        <w:rPr>
          <w:rFonts w:ascii="Times New Roman" w:hAnsi="Times New Roman" w:cs="Times New Roman"/>
          <w:b/>
          <w:spacing w:val="-10"/>
        </w:rPr>
        <w:t xml:space="preserve"> </w:t>
      </w:r>
      <w:r w:rsidRPr="00E9514D">
        <w:rPr>
          <w:rFonts w:ascii="Times New Roman" w:hAnsi="Times New Roman" w:cs="Times New Roman"/>
          <w:b/>
        </w:rPr>
        <w:t>i</w:t>
      </w:r>
      <w:r w:rsidRPr="00E9514D">
        <w:rPr>
          <w:rFonts w:ascii="Times New Roman" w:hAnsi="Times New Roman" w:cs="Times New Roman"/>
          <w:b/>
          <w:spacing w:val="-8"/>
        </w:rPr>
        <w:t xml:space="preserve"> </w:t>
      </w:r>
      <w:r w:rsidRPr="00E9514D">
        <w:rPr>
          <w:rFonts w:ascii="Times New Roman" w:hAnsi="Times New Roman" w:cs="Times New Roman"/>
          <w:b/>
          <w:spacing w:val="-2"/>
        </w:rPr>
        <w:t>rękojmia</w:t>
      </w:r>
    </w:p>
    <w:p w:rsidR="00C27407" w:rsidRPr="00E9514D" w:rsidRDefault="006D4353" w:rsidP="00D1274F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1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Wykonawca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udziela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gwarancji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na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przedmiot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umowy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na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zasadach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opisanych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Szczegółowym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 xml:space="preserve">Opisie Przedmiotu Zamówienia stanowiącym Załącznik nr </w:t>
      </w:r>
      <w:r w:rsidR="005B32D9" w:rsidRPr="00E9514D">
        <w:rPr>
          <w:rFonts w:ascii="Times New Roman" w:hAnsi="Times New Roman" w:cs="Times New Roman"/>
        </w:rPr>
        <w:t>1</w:t>
      </w:r>
      <w:r w:rsidRPr="00E9514D">
        <w:rPr>
          <w:rFonts w:ascii="Times New Roman" w:hAnsi="Times New Roman" w:cs="Times New Roman"/>
        </w:rPr>
        <w:t xml:space="preserve"> do niniejszej Umowy.</w:t>
      </w:r>
    </w:p>
    <w:p w:rsidR="00C27407" w:rsidRPr="00E9514D" w:rsidRDefault="006D4353" w:rsidP="00D1274F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9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 xml:space="preserve">Okres gwarancji biegnie od dnia </w:t>
      </w:r>
      <w:r w:rsidRPr="00E9514D">
        <w:rPr>
          <w:rFonts w:ascii="Times New Roman" w:hAnsi="Times New Roman" w:cs="Times New Roman"/>
        </w:rPr>
        <w:t>następnego po dniu podpisania protokołu odbioru końcowego przez Zamawiającego.</w:t>
      </w:r>
    </w:p>
    <w:p w:rsidR="00C27407" w:rsidRPr="00E9514D" w:rsidRDefault="00212681" w:rsidP="00D1274F">
      <w:pPr>
        <w:pStyle w:val="Akapitzlist"/>
        <w:numPr>
          <w:ilvl w:val="0"/>
          <w:numId w:val="7"/>
        </w:numPr>
        <w:spacing w:line="276" w:lineRule="auto"/>
        <w:ind w:left="567" w:right="996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 xml:space="preserve">Gwarancja </w:t>
      </w:r>
      <w:r w:rsidR="007F59A4" w:rsidRPr="00E9514D">
        <w:rPr>
          <w:rFonts w:ascii="Times New Roman" w:hAnsi="Times New Roman" w:cs="Times New Roman"/>
        </w:rPr>
        <w:t>udzielona przez Wykonawcę nie wyłącza uprawnień Zamawiającego z tytułu gwarancji udzielonych przez producentów oprogramowania. Warunki gwarancji Wykonawcy mają pierwszeństwo przed warunkami gwarancji udzielonych przez producentów oprogramowania w</w:t>
      </w:r>
      <w:r w:rsidR="00D1274F">
        <w:rPr>
          <w:rFonts w:ascii="Times New Roman" w:hAnsi="Times New Roman" w:cs="Times New Roman"/>
        </w:rPr>
        <w:t> </w:t>
      </w:r>
      <w:r w:rsidR="007F59A4" w:rsidRPr="00E9514D">
        <w:rPr>
          <w:rFonts w:ascii="Times New Roman" w:hAnsi="Times New Roman" w:cs="Times New Roman"/>
        </w:rPr>
        <w:t>zakresie, w jakim warunki gwarancji przyznają Zamawiającemu silniejszą ochronę.</w:t>
      </w:r>
    </w:p>
    <w:p w:rsidR="00C27407" w:rsidRPr="00E9514D" w:rsidRDefault="006D4353" w:rsidP="00D1274F">
      <w:pPr>
        <w:pStyle w:val="Akapitzlist"/>
        <w:numPr>
          <w:ilvl w:val="0"/>
          <w:numId w:val="7"/>
        </w:numPr>
        <w:tabs>
          <w:tab w:val="left" w:pos="565"/>
        </w:tabs>
        <w:spacing w:line="276" w:lineRule="auto"/>
        <w:ind w:left="565" w:hanging="282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Gwarancja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udzielana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jest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ramach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wynagrodzenia.</w:t>
      </w:r>
    </w:p>
    <w:p w:rsidR="00C27407" w:rsidRPr="00E9514D" w:rsidRDefault="006D4353" w:rsidP="00D1274F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9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 okresie gwarancji Wykonawca zapewnia s</w:t>
      </w:r>
      <w:r w:rsidRPr="00E9514D">
        <w:rPr>
          <w:rFonts w:ascii="Times New Roman" w:hAnsi="Times New Roman" w:cs="Times New Roman"/>
        </w:rPr>
        <w:t xml:space="preserve">erwis </w:t>
      </w:r>
      <w:r w:rsidR="00632F72" w:rsidRPr="00E9514D">
        <w:rPr>
          <w:rFonts w:ascii="Times New Roman" w:hAnsi="Times New Roman" w:cs="Times New Roman"/>
        </w:rPr>
        <w:t>producenta oprogramowania zgodnie z</w:t>
      </w:r>
      <w:r w:rsidR="00D1274F">
        <w:rPr>
          <w:rFonts w:ascii="Times New Roman" w:hAnsi="Times New Roman" w:cs="Times New Roman"/>
        </w:rPr>
        <w:t> </w:t>
      </w:r>
      <w:r w:rsidR="00632F72" w:rsidRPr="00E9514D">
        <w:rPr>
          <w:rFonts w:ascii="Times New Roman" w:hAnsi="Times New Roman" w:cs="Times New Roman"/>
        </w:rPr>
        <w:t>wymaganiami określonymi z SOPZ</w:t>
      </w:r>
      <w:r w:rsidRPr="00E9514D">
        <w:rPr>
          <w:rFonts w:ascii="Times New Roman" w:hAnsi="Times New Roman" w:cs="Times New Roman"/>
        </w:rPr>
        <w:t>.</w:t>
      </w:r>
    </w:p>
    <w:p w:rsidR="00C27407" w:rsidRPr="00E9514D" w:rsidRDefault="006D4353" w:rsidP="00D1274F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5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Niezależnie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od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udzielonej gwarancji,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Wykonawca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ponosi wobec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Zamawiającego odpowiedzialność za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wady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fizyczne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i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prawne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przedmiotu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umowy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z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tytułu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rękojmi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terminie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i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na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zasadach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określonych w ustawie Kodeks cywilny.</w:t>
      </w:r>
    </w:p>
    <w:p w:rsidR="00C27407" w:rsidRPr="00E9514D" w:rsidRDefault="006D4353" w:rsidP="00D1274F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5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Wykonawca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ponosi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wobec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Zamawiającego odpowiedzialność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za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wady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przedmiotu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umowy z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tytułu gwarancji jakości w terminie i na zasadach określonych w niniejszej Umowie, a w sprawach nieuregulowanych niniejszą umową przyjmuj</w:t>
      </w:r>
      <w:r w:rsidRPr="00E9514D">
        <w:rPr>
          <w:rFonts w:ascii="Times New Roman" w:hAnsi="Times New Roman" w:cs="Times New Roman"/>
        </w:rPr>
        <w:t>e się jako wiążące przepisy ustawy Kodeks cywilny.</w:t>
      </w:r>
    </w:p>
    <w:p w:rsidR="00C27407" w:rsidRPr="00E9514D" w:rsidRDefault="006D4353" w:rsidP="00D1274F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4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  <w:spacing w:val="-2"/>
        </w:rPr>
        <w:t>Przez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wadę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należy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rozumieć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wadę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fizyczną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="004E37F4" w:rsidRPr="00E9514D">
        <w:rPr>
          <w:rFonts w:ascii="Times New Roman" w:hAnsi="Times New Roman" w:cs="Times New Roman"/>
          <w:spacing w:val="-2"/>
        </w:rPr>
        <w:t>lub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prawną.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Wada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fizyczna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rozumiana</w:t>
      </w:r>
      <w:r w:rsidR="004E37F4" w:rsidRPr="00E9514D">
        <w:rPr>
          <w:rFonts w:ascii="Times New Roman" w:hAnsi="Times New Roman" w:cs="Times New Roman"/>
          <w:spacing w:val="-2"/>
        </w:rPr>
        <w:t>,</w:t>
      </w:r>
      <w:r w:rsidRPr="00E9514D">
        <w:rPr>
          <w:rFonts w:ascii="Times New Roman" w:hAnsi="Times New Roman" w:cs="Times New Roman"/>
          <w:spacing w:val="38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jako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jawne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lub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 xml:space="preserve">ukryte </w:t>
      </w:r>
      <w:r w:rsidRPr="00E9514D">
        <w:rPr>
          <w:rFonts w:ascii="Times New Roman" w:hAnsi="Times New Roman" w:cs="Times New Roman"/>
        </w:rPr>
        <w:t>właściwości tkwiące w stanowiących przedmiot umowy dostawach lub w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jakimkolwiek ich elemencie, powodujące</w:t>
      </w:r>
      <w:r w:rsidRPr="00E9514D">
        <w:rPr>
          <w:rFonts w:ascii="Times New Roman" w:hAnsi="Times New Roman" w:cs="Times New Roman"/>
        </w:rPr>
        <w:t xml:space="preserve"> niemożność używania lub korzystania z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przedmiotu umowy zgodnie z</w:t>
      </w:r>
      <w:r w:rsidR="00D1274F">
        <w:rPr>
          <w:rFonts w:ascii="Times New Roman" w:hAnsi="Times New Roman" w:cs="Times New Roman"/>
        </w:rPr>
        <w:t> </w:t>
      </w:r>
      <w:r w:rsidRPr="00E9514D">
        <w:rPr>
          <w:rFonts w:ascii="Times New Roman" w:hAnsi="Times New Roman" w:cs="Times New Roman"/>
        </w:rPr>
        <w:t xml:space="preserve">przeznaczeniem, a także obniżenie jakości, uszkodzenia lub usterki w przedmiocie umowy. Wada </w:t>
      </w:r>
      <w:r w:rsidRPr="00E9514D">
        <w:rPr>
          <w:rFonts w:ascii="Times New Roman" w:hAnsi="Times New Roman" w:cs="Times New Roman"/>
        </w:rPr>
        <w:lastRenderedPageBreak/>
        <w:t>prawna rozumiana</w:t>
      </w:r>
      <w:r w:rsidR="004E37F4" w:rsidRPr="00E9514D">
        <w:rPr>
          <w:rFonts w:ascii="Times New Roman" w:hAnsi="Times New Roman" w:cs="Times New Roman"/>
        </w:rPr>
        <w:t>,</w:t>
      </w:r>
      <w:r w:rsidRPr="00E9514D">
        <w:rPr>
          <w:rFonts w:ascii="Times New Roman" w:hAnsi="Times New Roman" w:cs="Times New Roman"/>
        </w:rPr>
        <w:t xml:space="preserve"> jako sytuacja</w:t>
      </w:r>
      <w:r w:rsidR="004E37F4" w:rsidRPr="00E9514D">
        <w:rPr>
          <w:rFonts w:ascii="Times New Roman" w:hAnsi="Times New Roman" w:cs="Times New Roman"/>
        </w:rPr>
        <w:t>,</w:t>
      </w:r>
      <w:r w:rsidRPr="00E9514D">
        <w:rPr>
          <w:rFonts w:ascii="Times New Roman" w:hAnsi="Times New Roman" w:cs="Times New Roman"/>
        </w:rPr>
        <w:t xml:space="preserve"> w której przedmiot umowy lub jakikolwiek element przedmiotu umow</w:t>
      </w:r>
      <w:r w:rsidRPr="00E9514D">
        <w:rPr>
          <w:rFonts w:ascii="Times New Roman" w:hAnsi="Times New Roman" w:cs="Times New Roman"/>
        </w:rPr>
        <w:t>y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nie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stanowi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własności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Wykonawcy</w:t>
      </w:r>
      <w:r w:rsidR="004E37F4" w:rsidRPr="00E9514D">
        <w:rPr>
          <w:rFonts w:ascii="Times New Roman" w:hAnsi="Times New Roman" w:cs="Times New Roman"/>
        </w:rPr>
        <w:t>,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albo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jeżeli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jest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obciążony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prawem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osoby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trzeciej,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a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także inne wady prawne.</w:t>
      </w:r>
    </w:p>
    <w:p w:rsidR="00C27407" w:rsidRPr="00E9514D" w:rsidRDefault="006D4353" w:rsidP="00D1274F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4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Zgłoszenie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awarii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lub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wady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następuje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telefonicznie/faxem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na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numer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telefonu/faxu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……….…………….. lub na adres email: ………………</w:t>
      </w:r>
    </w:p>
    <w:p w:rsidR="00C27407" w:rsidRPr="00E9514D" w:rsidRDefault="006D4353" w:rsidP="008049A9">
      <w:pPr>
        <w:pStyle w:val="Akapitzlist"/>
        <w:numPr>
          <w:ilvl w:val="0"/>
          <w:numId w:val="7"/>
        </w:numPr>
        <w:tabs>
          <w:tab w:val="left" w:pos="563"/>
          <w:tab w:val="left" w:pos="566"/>
        </w:tabs>
        <w:spacing w:before="37" w:line="276" w:lineRule="auto"/>
        <w:ind w:right="1008" w:hanging="425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 xml:space="preserve">Jeśli dla danego elementu </w:t>
      </w:r>
      <w:r w:rsidRPr="00E9514D">
        <w:rPr>
          <w:rFonts w:ascii="Times New Roman" w:hAnsi="Times New Roman" w:cs="Times New Roman"/>
        </w:rPr>
        <w:t>zamówienia nie postanowiono inaczej w SOPZ, Wykonawca potwierdzi zgłoszenie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ciągu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2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dni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roboczych,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a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awarię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lub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wadę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usunie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ciągu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14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dni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kalendarzowych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licząc od dnia zgłoszenia.</w:t>
      </w:r>
    </w:p>
    <w:p w:rsidR="00C27407" w:rsidRPr="00E9514D" w:rsidRDefault="006D4353" w:rsidP="008049A9">
      <w:pPr>
        <w:pStyle w:val="Akapitzlist"/>
        <w:numPr>
          <w:ilvl w:val="0"/>
          <w:numId w:val="7"/>
        </w:numPr>
        <w:tabs>
          <w:tab w:val="left" w:pos="563"/>
          <w:tab w:val="left" w:pos="566"/>
        </w:tabs>
        <w:spacing w:line="276" w:lineRule="auto"/>
        <w:ind w:right="1002" w:hanging="425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Strony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ustalają,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że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Zamawiającemu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przysługuje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rękojmia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za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wady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przedmiot</w:t>
      </w:r>
      <w:r w:rsidR="00753D50" w:rsidRPr="00E9514D">
        <w:rPr>
          <w:rFonts w:ascii="Times New Roman" w:hAnsi="Times New Roman" w:cs="Times New Roman"/>
        </w:rPr>
        <w:t>u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umowy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okresie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2 lat od dnia odbioru końcowego przedmiotu umowy potwierdzonego protokołem odbioru końcowego,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z</w:t>
      </w:r>
      <w:r w:rsidR="00D1274F">
        <w:rPr>
          <w:rFonts w:ascii="Times New Roman" w:hAnsi="Times New Roman" w:cs="Times New Roman"/>
          <w:spacing w:val="-5"/>
        </w:rPr>
        <w:t> </w:t>
      </w:r>
      <w:r w:rsidRPr="00E9514D">
        <w:rPr>
          <w:rFonts w:ascii="Times New Roman" w:hAnsi="Times New Roman" w:cs="Times New Roman"/>
        </w:rPr>
        <w:t>zastrzeżeniem,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że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przypadku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gdy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okres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udzielonej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gwarancji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jest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dłuższy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niż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2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 xml:space="preserve">lata, to okres rękojmi jest równy okresowi udzielonej </w:t>
      </w:r>
      <w:r w:rsidRPr="00E9514D">
        <w:rPr>
          <w:rFonts w:ascii="Times New Roman" w:hAnsi="Times New Roman" w:cs="Times New Roman"/>
        </w:rPr>
        <w:t>gwarancji.</w:t>
      </w:r>
    </w:p>
    <w:p w:rsidR="00C27407" w:rsidRPr="00E9514D" w:rsidRDefault="00C27407" w:rsidP="008049A9">
      <w:pPr>
        <w:pStyle w:val="Tekstpodstawowy"/>
        <w:spacing w:before="41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E9514D" w:rsidRDefault="006D4353" w:rsidP="008049A9">
      <w:pPr>
        <w:spacing w:before="1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E9514D">
        <w:rPr>
          <w:rFonts w:ascii="Times New Roman" w:hAnsi="Times New Roman" w:cs="Times New Roman"/>
          <w:b/>
        </w:rPr>
        <w:t>§</w:t>
      </w:r>
      <w:r w:rsidRPr="00E9514D">
        <w:rPr>
          <w:rFonts w:ascii="Times New Roman" w:hAnsi="Times New Roman" w:cs="Times New Roman"/>
          <w:b/>
          <w:spacing w:val="1"/>
        </w:rPr>
        <w:t xml:space="preserve"> </w:t>
      </w:r>
      <w:r w:rsidR="00B43A5E" w:rsidRPr="00E9514D">
        <w:rPr>
          <w:rFonts w:ascii="Times New Roman" w:hAnsi="Times New Roman" w:cs="Times New Roman"/>
          <w:b/>
          <w:spacing w:val="-10"/>
        </w:rPr>
        <w:t>9</w:t>
      </w:r>
    </w:p>
    <w:p w:rsidR="0072620C" w:rsidRPr="00E9514D" w:rsidRDefault="006D4353" w:rsidP="008049A9">
      <w:pPr>
        <w:spacing w:before="41" w:line="276" w:lineRule="auto"/>
        <w:ind w:left="7" w:right="710"/>
        <w:jc w:val="center"/>
        <w:rPr>
          <w:rFonts w:ascii="Times New Roman" w:hAnsi="Times New Roman" w:cs="Times New Roman"/>
          <w:b/>
        </w:rPr>
      </w:pPr>
      <w:r w:rsidRPr="00E9514D">
        <w:rPr>
          <w:rFonts w:ascii="Times New Roman" w:hAnsi="Times New Roman" w:cs="Times New Roman"/>
          <w:b/>
        </w:rPr>
        <w:t>Kary</w:t>
      </w:r>
      <w:r w:rsidRPr="00E9514D">
        <w:rPr>
          <w:rFonts w:ascii="Times New Roman" w:hAnsi="Times New Roman" w:cs="Times New Roman"/>
          <w:b/>
          <w:spacing w:val="-6"/>
        </w:rPr>
        <w:t xml:space="preserve"> </w:t>
      </w:r>
      <w:r w:rsidRPr="00E9514D">
        <w:rPr>
          <w:rFonts w:ascii="Times New Roman" w:hAnsi="Times New Roman" w:cs="Times New Roman"/>
          <w:b/>
          <w:spacing w:val="-2"/>
        </w:rPr>
        <w:t>umowne</w:t>
      </w:r>
    </w:p>
    <w:p w:rsidR="0072620C" w:rsidRPr="00E9514D" w:rsidRDefault="0072620C" w:rsidP="00D1274F">
      <w:pPr>
        <w:numPr>
          <w:ilvl w:val="0"/>
          <w:numId w:val="19"/>
        </w:numPr>
        <w:tabs>
          <w:tab w:val="left" w:pos="709"/>
        </w:tabs>
        <w:spacing w:line="276" w:lineRule="auto"/>
        <w:ind w:left="567" w:right="998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 przypadku niewykonania lub nienależytego wykonania Umowy przez Wykonawcę Zamawiający może naliczyć karę umowną w następujących przypadkach i wysokościach:</w:t>
      </w:r>
    </w:p>
    <w:p w:rsidR="0072620C" w:rsidRPr="00E9514D" w:rsidRDefault="0072620C" w:rsidP="00D1274F">
      <w:pPr>
        <w:numPr>
          <w:ilvl w:val="1"/>
          <w:numId w:val="19"/>
        </w:numPr>
        <w:tabs>
          <w:tab w:val="left" w:pos="709"/>
          <w:tab w:val="left" w:pos="1130"/>
          <w:tab w:val="left" w:pos="1132"/>
        </w:tabs>
        <w:spacing w:line="276" w:lineRule="auto"/>
        <w:ind w:left="851" w:right="998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za zwłokę w przekazaniu przedmiotu umowy w postaci licencji oprogramowania w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wysokości 100 zł za każdy dzień zwłoki;</w:t>
      </w:r>
    </w:p>
    <w:p w:rsidR="0072620C" w:rsidRPr="00E9514D" w:rsidRDefault="0072620C" w:rsidP="00D1274F">
      <w:pPr>
        <w:numPr>
          <w:ilvl w:val="1"/>
          <w:numId w:val="19"/>
        </w:numPr>
        <w:tabs>
          <w:tab w:val="left" w:pos="709"/>
          <w:tab w:val="left" w:pos="1131"/>
        </w:tabs>
        <w:spacing w:line="276" w:lineRule="auto"/>
        <w:ind w:left="851" w:right="998" w:hanging="296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za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zwłokę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we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wdrożeniu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przedmiotu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umowy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wysokości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100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zł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za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każdy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dzień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zwłoki;</w:t>
      </w:r>
    </w:p>
    <w:p w:rsidR="0072620C" w:rsidRPr="00E9514D" w:rsidRDefault="0072620C" w:rsidP="00D1274F">
      <w:pPr>
        <w:numPr>
          <w:ilvl w:val="1"/>
          <w:numId w:val="19"/>
        </w:numPr>
        <w:tabs>
          <w:tab w:val="left" w:pos="709"/>
          <w:tab w:val="left" w:pos="1130"/>
          <w:tab w:val="left" w:pos="1132"/>
        </w:tabs>
        <w:spacing w:line="276" w:lineRule="auto"/>
        <w:ind w:left="851" w:right="998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za</w:t>
      </w:r>
      <w:r w:rsidRPr="00E9514D">
        <w:rPr>
          <w:rFonts w:ascii="Times New Roman" w:hAnsi="Times New Roman" w:cs="Times New Roman"/>
          <w:spacing w:val="32"/>
        </w:rPr>
        <w:t xml:space="preserve"> </w:t>
      </w:r>
      <w:r w:rsidRPr="00E9514D">
        <w:rPr>
          <w:rFonts w:ascii="Times New Roman" w:hAnsi="Times New Roman" w:cs="Times New Roman"/>
        </w:rPr>
        <w:t>odstąpienie</w:t>
      </w:r>
      <w:r w:rsidRPr="00E9514D">
        <w:rPr>
          <w:rFonts w:ascii="Times New Roman" w:hAnsi="Times New Roman" w:cs="Times New Roman"/>
          <w:spacing w:val="30"/>
        </w:rPr>
        <w:t xml:space="preserve"> </w:t>
      </w:r>
      <w:r w:rsidRPr="00E9514D">
        <w:rPr>
          <w:rFonts w:ascii="Times New Roman" w:hAnsi="Times New Roman" w:cs="Times New Roman"/>
        </w:rPr>
        <w:t>od</w:t>
      </w:r>
      <w:r w:rsidRPr="00E9514D">
        <w:rPr>
          <w:rFonts w:ascii="Times New Roman" w:hAnsi="Times New Roman" w:cs="Times New Roman"/>
          <w:spacing w:val="31"/>
        </w:rPr>
        <w:t xml:space="preserve"> </w:t>
      </w:r>
      <w:r w:rsidRPr="00E9514D">
        <w:rPr>
          <w:rFonts w:ascii="Times New Roman" w:hAnsi="Times New Roman" w:cs="Times New Roman"/>
        </w:rPr>
        <w:t>Umowy</w:t>
      </w:r>
      <w:r w:rsidRPr="00E9514D">
        <w:rPr>
          <w:rFonts w:ascii="Times New Roman" w:hAnsi="Times New Roman" w:cs="Times New Roman"/>
          <w:spacing w:val="30"/>
        </w:rPr>
        <w:t xml:space="preserve"> </w:t>
      </w:r>
      <w:r w:rsidRPr="00E9514D">
        <w:rPr>
          <w:rFonts w:ascii="Times New Roman" w:hAnsi="Times New Roman" w:cs="Times New Roman"/>
        </w:rPr>
        <w:t>przez</w:t>
      </w:r>
      <w:r w:rsidRPr="00E9514D">
        <w:rPr>
          <w:rFonts w:ascii="Times New Roman" w:hAnsi="Times New Roman" w:cs="Times New Roman"/>
          <w:spacing w:val="31"/>
        </w:rPr>
        <w:t xml:space="preserve"> </w:t>
      </w:r>
      <w:r w:rsidRPr="00E9514D">
        <w:rPr>
          <w:rFonts w:ascii="Times New Roman" w:hAnsi="Times New Roman" w:cs="Times New Roman"/>
        </w:rPr>
        <w:t>Zamawiającego</w:t>
      </w:r>
      <w:r w:rsidRPr="00E9514D">
        <w:rPr>
          <w:rFonts w:ascii="Times New Roman" w:hAnsi="Times New Roman" w:cs="Times New Roman"/>
          <w:spacing w:val="32"/>
        </w:rPr>
        <w:t xml:space="preserve"> </w:t>
      </w:r>
      <w:r w:rsidRPr="00E9514D">
        <w:rPr>
          <w:rFonts w:ascii="Times New Roman" w:hAnsi="Times New Roman" w:cs="Times New Roman"/>
        </w:rPr>
        <w:t>z</w:t>
      </w:r>
      <w:r w:rsidRPr="00E9514D">
        <w:rPr>
          <w:rFonts w:ascii="Times New Roman" w:hAnsi="Times New Roman" w:cs="Times New Roman"/>
          <w:spacing w:val="31"/>
        </w:rPr>
        <w:t xml:space="preserve"> </w:t>
      </w:r>
      <w:r w:rsidRPr="00E9514D">
        <w:rPr>
          <w:rFonts w:ascii="Times New Roman" w:hAnsi="Times New Roman" w:cs="Times New Roman"/>
        </w:rPr>
        <w:t>przyczyn</w:t>
      </w:r>
      <w:r w:rsidRPr="00E9514D">
        <w:rPr>
          <w:rFonts w:ascii="Times New Roman" w:hAnsi="Times New Roman" w:cs="Times New Roman"/>
          <w:spacing w:val="31"/>
        </w:rPr>
        <w:t xml:space="preserve"> </w:t>
      </w:r>
      <w:r w:rsidRPr="00E9514D">
        <w:rPr>
          <w:rFonts w:ascii="Times New Roman" w:hAnsi="Times New Roman" w:cs="Times New Roman"/>
        </w:rPr>
        <w:t>leżących</w:t>
      </w:r>
      <w:r w:rsidRPr="00E9514D">
        <w:rPr>
          <w:rFonts w:ascii="Times New Roman" w:hAnsi="Times New Roman" w:cs="Times New Roman"/>
          <w:spacing w:val="31"/>
        </w:rPr>
        <w:t xml:space="preserve"> </w:t>
      </w:r>
      <w:r w:rsidRPr="00E9514D">
        <w:rPr>
          <w:rFonts w:ascii="Times New Roman" w:hAnsi="Times New Roman" w:cs="Times New Roman"/>
        </w:rPr>
        <w:t>po</w:t>
      </w:r>
      <w:r w:rsidRPr="00E9514D">
        <w:rPr>
          <w:rFonts w:ascii="Times New Roman" w:hAnsi="Times New Roman" w:cs="Times New Roman"/>
          <w:spacing w:val="33"/>
        </w:rPr>
        <w:t xml:space="preserve"> </w:t>
      </w:r>
      <w:r w:rsidRPr="00E9514D">
        <w:rPr>
          <w:rFonts w:ascii="Times New Roman" w:hAnsi="Times New Roman" w:cs="Times New Roman"/>
        </w:rPr>
        <w:t>stronie</w:t>
      </w:r>
      <w:r w:rsidRPr="00E9514D">
        <w:rPr>
          <w:rFonts w:ascii="Times New Roman" w:hAnsi="Times New Roman" w:cs="Times New Roman"/>
          <w:spacing w:val="32"/>
        </w:rPr>
        <w:t xml:space="preserve"> </w:t>
      </w:r>
      <w:r w:rsidRPr="00E9514D">
        <w:rPr>
          <w:rFonts w:ascii="Times New Roman" w:hAnsi="Times New Roman" w:cs="Times New Roman"/>
        </w:rPr>
        <w:t>Wykonawcy w wysokości 20% całkowitego wynagrodzenia brutto, o którym mowa w §7 ust. 1 Umowy.</w:t>
      </w:r>
    </w:p>
    <w:p w:rsidR="0072620C" w:rsidRPr="00E9514D" w:rsidRDefault="0072620C" w:rsidP="00D1274F">
      <w:pPr>
        <w:numPr>
          <w:ilvl w:val="0"/>
          <w:numId w:val="19"/>
        </w:numPr>
        <w:tabs>
          <w:tab w:val="left" w:pos="709"/>
        </w:tabs>
        <w:spacing w:line="276" w:lineRule="auto"/>
        <w:ind w:left="567" w:right="998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Wykonawca może naliczyć karę umowną za odstąpienie od Umowy przez Wykonawcę z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przyczyn leżących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po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stronie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Zamawiającego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wysokości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20%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całkowitego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wynagrodzenia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brutto,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o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którym mowa w §7 ust. 1 Umowy,</w:t>
      </w:r>
      <w:r w:rsidRPr="00E9514D">
        <w:rPr>
          <w:rFonts w:ascii="Times New Roman" w:hAnsi="Times New Roman" w:cs="Times New Roman"/>
          <w:color w:val="FF0000"/>
        </w:rPr>
        <w:t xml:space="preserve"> </w:t>
      </w:r>
      <w:r w:rsidRPr="00E9514D">
        <w:rPr>
          <w:rFonts w:ascii="Times New Roman" w:hAnsi="Times New Roman" w:cs="Times New Roman"/>
        </w:rPr>
        <w:t>z wyłączeniem przypadku, o jakim mowa w §10 ust. 1 Umowy.</w:t>
      </w:r>
    </w:p>
    <w:p w:rsidR="0072620C" w:rsidRPr="00E9514D" w:rsidRDefault="0072620C" w:rsidP="00D1274F">
      <w:pPr>
        <w:numPr>
          <w:ilvl w:val="0"/>
          <w:numId w:val="19"/>
        </w:numPr>
        <w:tabs>
          <w:tab w:val="left" w:pos="709"/>
        </w:tabs>
        <w:spacing w:line="276" w:lineRule="auto"/>
        <w:ind w:left="567" w:right="998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Za zwłokę w przekazaniu informacji o zamiarze powierzenia prac nowemu Podwykonawcy Wykonawca</w:t>
      </w:r>
      <w:r w:rsidRPr="00E9514D">
        <w:rPr>
          <w:rFonts w:ascii="Times New Roman" w:hAnsi="Times New Roman" w:cs="Times New Roman"/>
          <w:spacing w:val="40"/>
        </w:rPr>
        <w:t xml:space="preserve"> </w:t>
      </w:r>
      <w:r w:rsidRPr="00E9514D">
        <w:rPr>
          <w:rFonts w:ascii="Times New Roman" w:hAnsi="Times New Roman" w:cs="Times New Roman"/>
        </w:rPr>
        <w:t>zapłaci</w:t>
      </w:r>
      <w:r w:rsidRPr="00E9514D">
        <w:rPr>
          <w:rFonts w:ascii="Times New Roman" w:hAnsi="Times New Roman" w:cs="Times New Roman"/>
          <w:spacing w:val="40"/>
        </w:rPr>
        <w:t xml:space="preserve"> </w:t>
      </w:r>
      <w:r w:rsidRPr="00E9514D">
        <w:rPr>
          <w:rFonts w:ascii="Times New Roman" w:hAnsi="Times New Roman" w:cs="Times New Roman"/>
        </w:rPr>
        <w:t>Zamawiającemu</w:t>
      </w:r>
      <w:r w:rsidRPr="00E9514D">
        <w:rPr>
          <w:rFonts w:ascii="Times New Roman" w:hAnsi="Times New Roman" w:cs="Times New Roman"/>
          <w:spacing w:val="40"/>
        </w:rPr>
        <w:t xml:space="preserve"> </w:t>
      </w:r>
      <w:r w:rsidRPr="00E9514D">
        <w:rPr>
          <w:rFonts w:ascii="Times New Roman" w:hAnsi="Times New Roman" w:cs="Times New Roman"/>
        </w:rPr>
        <w:t>karę</w:t>
      </w:r>
      <w:r w:rsidRPr="00E9514D">
        <w:rPr>
          <w:rFonts w:ascii="Times New Roman" w:hAnsi="Times New Roman" w:cs="Times New Roman"/>
          <w:spacing w:val="40"/>
        </w:rPr>
        <w:t xml:space="preserve"> </w:t>
      </w:r>
      <w:r w:rsidRPr="00E9514D">
        <w:rPr>
          <w:rFonts w:ascii="Times New Roman" w:hAnsi="Times New Roman" w:cs="Times New Roman"/>
        </w:rPr>
        <w:t>umowną</w:t>
      </w:r>
      <w:r w:rsidRPr="00E9514D">
        <w:rPr>
          <w:rFonts w:ascii="Times New Roman" w:hAnsi="Times New Roman" w:cs="Times New Roman"/>
          <w:spacing w:val="40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40"/>
        </w:rPr>
        <w:t xml:space="preserve"> </w:t>
      </w:r>
      <w:r w:rsidRPr="00E9514D">
        <w:rPr>
          <w:rFonts w:ascii="Times New Roman" w:hAnsi="Times New Roman" w:cs="Times New Roman"/>
        </w:rPr>
        <w:t>wysokości</w:t>
      </w:r>
      <w:r w:rsidRPr="00E9514D">
        <w:rPr>
          <w:rFonts w:ascii="Times New Roman" w:hAnsi="Times New Roman" w:cs="Times New Roman"/>
          <w:spacing w:val="40"/>
        </w:rPr>
        <w:t xml:space="preserve"> </w:t>
      </w:r>
      <w:r w:rsidRPr="00E9514D">
        <w:rPr>
          <w:rFonts w:ascii="Times New Roman" w:hAnsi="Times New Roman" w:cs="Times New Roman"/>
        </w:rPr>
        <w:t>100</w:t>
      </w:r>
      <w:r w:rsidRPr="00E9514D">
        <w:rPr>
          <w:rFonts w:ascii="Times New Roman" w:hAnsi="Times New Roman" w:cs="Times New Roman"/>
          <w:spacing w:val="40"/>
        </w:rPr>
        <w:t xml:space="preserve"> </w:t>
      </w:r>
      <w:r w:rsidRPr="00E9514D">
        <w:rPr>
          <w:rFonts w:ascii="Times New Roman" w:hAnsi="Times New Roman" w:cs="Times New Roman"/>
        </w:rPr>
        <w:t>zł</w:t>
      </w:r>
      <w:r w:rsidRPr="00E9514D">
        <w:rPr>
          <w:rFonts w:ascii="Times New Roman" w:hAnsi="Times New Roman" w:cs="Times New Roman"/>
          <w:spacing w:val="40"/>
        </w:rPr>
        <w:t xml:space="preserve"> </w:t>
      </w:r>
      <w:r w:rsidRPr="00E9514D">
        <w:rPr>
          <w:rFonts w:ascii="Times New Roman" w:hAnsi="Times New Roman" w:cs="Times New Roman"/>
        </w:rPr>
        <w:t>za</w:t>
      </w:r>
      <w:r w:rsidRPr="00E9514D">
        <w:rPr>
          <w:rFonts w:ascii="Times New Roman" w:hAnsi="Times New Roman" w:cs="Times New Roman"/>
          <w:spacing w:val="40"/>
        </w:rPr>
        <w:t xml:space="preserve"> </w:t>
      </w:r>
      <w:r w:rsidRPr="00E9514D">
        <w:rPr>
          <w:rFonts w:ascii="Times New Roman" w:hAnsi="Times New Roman" w:cs="Times New Roman"/>
        </w:rPr>
        <w:t>każdy</w:t>
      </w:r>
      <w:r w:rsidRPr="00E9514D">
        <w:rPr>
          <w:rFonts w:ascii="Times New Roman" w:hAnsi="Times New Roman" w:cs="Times New Roman"/>
          <w:spacing w:val="40"/>
        </w:rPr>
        <w:t xml:space="preserve"> </w:t>
      </w:r>
      <w:r w:rsidRPr="00E9514D">
        <w:rPr>
          <w:rFonts w:ascii="Times New Roman" w:hAnsi="Times New Roman" w:cs="Times New Roman"/>
        </w:rPr>
        <w:t>dzień</w:t>
      </w:r>
      <w:r w:rsidRPr="00E9514D">
        <w:rPr>
          <w:rFonts w:ascii="Times New Roman" w:hAnsi="Times New Roman" w:cs="Times New Roman"/>
          <w:spacing w:val="40"/>
        </w:rPr>
        <w:t xml:space="preserve"> </w:t>
      </w:r>
      <w:r w:rsidRPr="00E9514D">
        <w:rPr>
          <w:rFonts w:ascii="Times New Roman" w:hAnsi="Times New Roman" w:cs="Times New Roman"/>
        </w:rPr>
        <w:t>zwłoki w przekazaniu informacji.</w:t>
      </w:r>
    </w:p>
    <w:p w:rsidR="0072620C" w:rsidRPr="00E9514D" w:rsidRDefault="0072620C" w:rsidP="00D1274F">
      <w:pPr>
        <w:numPr>
          <w:ilvl w:val="0"/>
          <w:numId w:val="19"/>
        </w:numPr>
        <w:tabs>
          <w:tab w:val="left" w:pos="709"/>
        </w:tabs>
        <w:spacing w:line="276" w:lineRule="auto"/>
        <w:ind w:left="567" w:right="998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Za każdy przypadek powierzenia wykonania części zamówienia Podwykonawcy, co do którego zachodzą podstawy wykluczenia, Wykonawca zapłaci Zamawiającemu karę umowną w wysokości</w:t>
      </w:r>
      <w:r w:rsidRPr="00E9514D">
        <w:rPr>
          <w:rFonts w:ascii="Times New Roman" w:hAnsi="Times New Roman" w:cs="Times New Roman"/>
          <w:spacing w:val="40"/>
        </w:rPr>
        <w:t xml:space="preserve"> </w:t>
      </w:r>
      <w:r w:rsidRPr="00E9514D">
        <w:rPr>
          <w:rFonts w:ascii="Times New Roman" w:hAnsi="Times New Roman" w:cs="Times New Roman"/>
        </w:rPr>
        <w:t>1 000,00 zł z zastrzeżeniem, o którym mowa w §6 ust. 8 pkt. 2).</w:t>
      </w:r>
    </w:p>
    <w:p w:rsidR="0072620C" w:rsidRPr="00E9514D" w:rsidRDefault="0072620C" w:rsidP="00D1274F">
      <w:pPr>
        <w:numPr>
          <w:ilvl w:val="0"/>
          <w:numId w:val="19"/>
        </w:numPr>
        <w:tabs>
          <w:tab w:val="left" w:pos="709"/>
        </w:tabs>
        <w:spacing w:line="276" w:lineRule="auto"/>
        <w:ind w:left="567" w:right="998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O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nałożeniu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kary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umownej,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jej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wysokości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i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podstawie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jej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nałożenia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Zamawiający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będzie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informował Wykonawcę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pisemnie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terminie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14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dni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od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zaistnienia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zdarzenia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stanowiącego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podstawę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 xml:space="preserve">nałożenia </w:t>
      </w:r>
      <w:r w:rsidRPr="00E9514D">
        <w:rPr>
          <w:rFonts w:ascii="Times New Roman" w:hAnsi="Times New Roman" w:cs="Times New Roman"/>
          <w:spacing w:val="-2"/>
        </w:rPr>
        <w:t>kary.</w:t>
      </w:r>
    </w:p>
    <w:p w:rsidR="0072620C" w:rsidRPr="00E9514D" w:rsidRDefault="0072620C" w:rsidP="00D1274F">
      <w:pPr>
        <w:numPr>
          <w:ilvl w:val="0"/>
          <w:numId w:val="19"/>
        </w:numPr>
        <w:tabs>
          <w:tab w:val="left" w:pos="709"/>
        </w:tabs>
        <w:spacing w:line="276" w:lineRule="auto"/>
        <w:ind w:left="567" w:right="998" w:hanging="282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Kary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umowne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liczone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są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od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wynagrodzenia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brutto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należnego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Wykonawcy.</w:t>
      </w:r>
    </w:p>
    <w:p w:rsidR="0072620C" w:rsidRPr="00E9514D" w:rsidRDefault="0072620C" w:rsidP="00D1274F">
      <w:pPr>
        <w:numPr>
          <w:ilvl w:val="0"/>
          <w:numId w:val="19"/>
        </w:numPr>
        <w:tabs>
          <w:tab w:val="left" w:pos="709"/>
        </w:tabs>
        <w:spacing w:line="276" w:lineRule="auto"/>
        <w:ind w:left="567" w:right="998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Kwoty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kar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umownych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będą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płatne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terminie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wskazanym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żądaniu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Zamawiającego.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Powyższe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nie wyłącza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możliwości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potrącenia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naliczonych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kar,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jak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również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zaspokojenia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roszczeń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z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zabezpieczenia należytego wykonania Umowy lub potrącenia z wynagrodzenia należnego Wykonawcy.</w:t>
      </w:r>
    </w:p>
    <w:p w:rsidR="0072620C" w:rsidRPr="00E9514D" w:rsidRDefault="0072620C" w:rsidP="00D1274F">
      <w:pPr>
        <w:numPr>
          <w:ilvl w:val="0"/>
          <w:numId w:val="19"/>
        </w:numPr>
        <w:tabs>
          <w:tab w:val="left" w:pos="709"/>
        </w:tabs>
        <w:spacing w:line="276" w:lineRule="auto"/>
        <w:ind w:left="567" w:right="998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Łączna wysokość kar umownych, których mogą dochodzić Strony, nie może przekroczyć 30% wartości Wynagrodzenia, o którym mowa w § 7 ust. 1 Umowy.</w:t>
      </w:r>
    </w:p>
    <w:p w:rsidR="0072620C" w:rsidRPr="00E9514D" w:rsidRDefault="0072620C" w:rsidP="00D1274F">
      <w:pPr>
        <w:numPr>
          <w:ilvl w:val="0"/>
          <w:numId w:val="19"/>
        </w:numPr>
        <w:tabs>
          <w:tab w:val="left" w:pos="709"/>
        </w:tabs>
        <w:spacing w:line="276" w:lineRule="auto"/>
        <w:ind w:left="567" w:right="998" w:hanging="282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Zapłata</w:t>
      </w:r>
      <w:r w:rsidRPr="00E9514D">
        <w:rPr>
          <w:rFonts w:ascii="Times New Roman" w:hAnsi="Times New Roman" w:cs="Times New Roman"/>
          <w:spacing w:val="45"/>
        </w:rPr>
        <w:t xml:space="preserve"> </w:t>
      </w:r>
      <w:r w:rsidRPr="00E9514D">
        <w:rPr>
          <w:rFonts w:ascii="Times New Roman" w:hAnsi="Times New Roman" w:cs="Times New Roman"/>
        </w:rPr>
        <w:t>kar</w:t>
      </w:r>
      <w:r w:rsidRPr="00E9514D">
        <w:rPr>
          <w:rFonts w:ascii="Times New Roman" w:hAnsi="Times New Roman" w:cs="Times New Roman"/>
          <w:spacing w:val="47"/>
        </w:rPr>
        <w:t xml:space="preserve"> </w:t>
      </w:r>
      <w:r w:rsidRPr="00E9514D">
        <w:rPr>
          <w:rFonts w:ascii="Times New Roman" w:hAnsi="Times New Roman" w:cs="Times New Roman"/>
        </w:rPr>
        <w:t>umownych</w:t>
      </w:r>
      <w:r w:rsidRPr="00E9514D">
        <w:rPr>
          <w:rFonts w:ascii="Times New Roman" w:hAnsi="Times New Roman" w:cs="Times New Roman"/>
          <w:spacing w:val="47"/>
        </w:rPr>
        <w:t xml:space="preserve"> </w:t>
      </w:r>
      <w:r w:rsidRPr="00E9514D">
        <w:rPr>
          <w:rFonts w:ascii="Times New Roman" w:hAnsi="Times New Roman" w:cs="Times New Roman"/>
        </w:rPr>
        <w:t>przez</w:t>
      </w:r>
      <w:r w:rsidRPr="00E9514D">
        <w:rPr>
          <w:rFonts w:ascii="Times New Roman" w:hAnsi="Times New Roman" w:cs="Times New Roman"/>
          <w:spacing w:val="47"/>
        </w:rPr>
        <w:t xml:space="preserve"> </w:t>
      </w:r>
      <w:r w:rsidRPr="00E9514D">
        <w:rPr>
          <w:rFonts w:ascii="Times New Roman" w:hAnsi="Times New Roman" w:cs="Times New Roman"/>
        </w:rPr>
        <w:t>Wykonawcę</w:t>
      </w:r>
      <w:r w:rsidRPr="00E9514D">
        <w:rPr>
          <w:rFonts w:ascii="Times New Roman" w:hAnsi="Times New Roman" w:cs="Times New Roman"/>
          <w:spacing w:val="46"/>
        </w:rPr>
        <w:t xml:space="preserve"> </w:t>
      </w:r>
      <w:r w:rsidRPr="00E9514D">
        <w:rPr>
          <w:rFonts w:ascii="Times New Roman" w:hAnsi="Times New Roman" w:cs="Times New Roman"/>
        </w:rPr>
        <w:t>nie</w:t>
      </w:r>
      <w:r w:rsidRPr="00E9514D">
        <w:rPr>
          <w:rFonts w:ascii="Times New Roman" w:hAnsi="Times New Roman" w:cs="Times New Roman"/>
          <w:spacing w:val="45"/>
        </w:rPr>
        <w:t xml:space="preserve"> </w:t>
      </w:r>
      <w:r w:rsidRPr="00E9514D">
        <w:rPr>
          <w:rFonts w:ascii="Times New Roman" w:hAnsi="Times New Roman" w:cs="Times New Roman"/>
        </w:rPr>
        <w:t>zwalnia</w:t>
      </w:r>
      <w:r w:rsidRPr="00E9514D">
        <w:rPr>
          <w:rFonts w:ascii="Times New Roman" w:hAnsi="Times New Roman" w:cs="Times New Roman"/>
          <w:spacing w:val="47"/>
        </w:rPr>
        <w:t xml:space="preserve"> </w:t>
      </w:r>
      <w:r w:rsidRPr="00E9514D">
        <w:rPr>
          <w:rFonts w:ascii="Times New Roman" w:hAnsi="Times New Roman" w:cs="Times New Roman"/>
        </w:rPr>
        <w:t>go</w:t>
      </w:r>
      <w:r w:rsidRPr="00E9514D">
        <w:rPr>
          <w:rFonts w:ascii="Times New Roman" w:hAnsi="Times New Roman" w:cs="Times New Roman"/>
          <w:spacing w:val="48"/>
        </w:rPr>
        <w:t xml:space="preserve"> </w:t>
      </w:r>
      <w:r w:rsidRPr="00E9514D">
        <w:rPr>
          <w:rFonts w:ascii="Times New Roman" w:hAnsi="Times New Roman" w:cs="Times New Roman"/>
        </w:rPr>
        <w:t>z</w:t>
      </w:r>
      <w:r w:rsidRPr="00E9514D">
        <w:rPr>
          <w:rFonts w:ascii="Times New Roman" w:hAnsi="Times New Roman" w:cs="Times New Roman"/>
          <w:spacing w:val="45"/>
        </w:rPr>
        <w:t xml:space="preserve"> </w:t>
      </w:r>
      <w:r w:rsidRPr="00E9514D">
        <w:rPr>
          <w:rFonts w:ascii="Times New Roman" w:hAnsi="Times New Roman" w:cs="Times New Roman"/>
        </w:rPr>
        <w:t>jakichkolwiek</w:t>
      </w:r>
      <w:r w:rsidRPr="00E9514D">
        <w:rPr>
          <w:rFonts w:ascii="Times New Roman" w:hAnsi="Times New Roman" w:cs="Times New Roman"/>
          <w:spacing w:val="46"/>
        </w:rPr>
        <w:t xml:space="preserve"> </w:t>
      </w:r>
      <w:r w:rsidRPr="00E9514D">
        <w:rPr>
          <w:rFonts w:ascii="Times New Roman" w:hAnsi="Times New Roman" w:cs="Times New Roman"/>
        </w:rPr>
        <w:t>innych</w:t>
      </w:r>
      <w:r w:rsidRPr="00E9514D">
        <w:rPr>
          <w:rFonts w:ascii="Times New Roman" w:hAnsi="Times New Roman" w:cs="Times New Roman"/>
          <w:spacing w:val="45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obowiązków</w:t>
      </w:r>
      <w:r w:rsidR="00D44B00" w:rsidRPr="00E9514D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i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zobowiązań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umownych.</w:t>
      </w:r>
    </w:p>
    <w:p w:rsidR="0072620C" w:rsidRPr="00E9514D" w:rsidRDefault="0072620C" w:rsidP="00D1274F">
      <w:pPr>
        <w:numPr>
          <w:ilvl w:val="0"/>
          <w:numId w:val="19"/>
        </w:numPr>
        <w:tabs>
          <w:tab w:val="left" w:pos="709"/>
        </w:tabs>
        <w:spacing w:line="276" w:lineRule="auto"/>
        <w:ind w:left="567" w:right="998" w:hanging="425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 przypadku wystąpienia szkody, której wysokość przekracza wysokość zastrzeżonych kar umownych Strony uprawnione są do dochodzenia odszkodowania przekraczającego wysokość kar umownych zasadach na ogólnych ustawy Kodeks cywilny.</w:t>
      </w:r>
    </w:p>
    <w:p w:rsidR="00C27407" w:rsidRPr="00E9514D" w:rsidRDefault="006D4353" w:rsidP="008049A9">
      <w:pPr>
        <w:spacing w:before="160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E9514D">
        <w:rPr>
          <w:rFonts w:ascii="Times New Roman" w:hAnsi="Times New Roman" w:cs="Times New Roman"/>
          <w:b/>
        </w:rPr>
        <w:t>§</w:t>
      </w:r>
      <w:r w:rsidRPr="00E9514D">
        <w:rPr>
          <w:rFonts w:ascii="Times New Roman" w:hAnsi="Times New Roman" w:cs="Times New Roman"/>
          <w:b/>
          <w:spacing w:val="1"/>
        </w:rPr>
        <w:t xml:space="preserve"> </w:t>
      </w:r>
      <w:r w:rsidR="00C0319A" w:rsidRPr="00E9514D">
        <w:rPr>
          <w:rFonts w:ascii="Times New Roman" w:hAnsi="Times New Roman" w:cs="Times New Roman"/>
          <w:b/>
          <w:spacing w:val="-10"/>
        </w:rPr>
        <w:t>10</w:t>
      </w:r>
    </w:p>
    <w:p w:rsidR="00C27407" w:rsidRPr="00E9514D" w:rsidRDefault="006D4353" w:rsidP="008049A9">
      <w:pPr>
        <w:spacing w:before="43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E9514D">
        <w:rPr>
          <w:rFonts w:ascii="Times New Roman" w:hAnsi="Times New Roman" w:cs="Times New Roman"/>
          <w:b/>
        </w:rPr>
        <w:lastRenderedPageBreak/>
        <w:t>Odstąpienie</w:t>
      </w:r>
      <w:r w:rsidRPr="00E9514D">
        <w:rPr>
          <w:rFonts w:ascii="Times New Roman" w:hAnsi="Times New Roman" w:cs="Times New Roman"/>
          <w:b/>
          <w:spacing w:val="-8"/>
        </w:rPr>
        <w:t xml:space="preserve"> </w:t>
      </w:r>
      <w:r w:rsidRPr="00E9514D">
        <w:rPr>
          <w:rFonts w:ascii="Times New Roman" w:hAnsi="Times New Roman" w:cs="Times New Roman"/>
          <w:b/>
        </w:rPr>
        <w:t>od</w:t>
      </w:r>
      <w:r w:rsidRPr="00E9514D">
        <w:rPr>
          <w:rFonts w:ascii="Times New Roman" w:hAnsi="Times New Roman" w:cs="Times New Roman"/>
          <w:b/>
          <w:spacing w:val="-5"/>
        </w:rPr>
        <w:t xml:space="preserve"> </w:t>
      </w:r>
      <w:r w:rsidRPr="00E9514D">
        <w:rPr>
          <w:rFonts w:ascii="Times New Roman" w:hAnsi="Times New Roman" w:cs="Times New Roman"/>
          <w:b/>
          <w:spacing w:val="-4"/>
        </w:rPr>
        <w:t>Umowy</w:t>
      </w:r>
    </w:p>
    <w:p w:rsidR="00C27407" w:rsidRPr="00E9514D" w:rsidRDefault="006D4353" w:rsidP="00D1274F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line="276" w:lineRule="auto"/>
        <w:ind w:right="991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Zamawiającemu przysługuje prawo odstąpienia od Umowy w terminie 21 dni od dnia powzięcia wiadomości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razie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zaistnienia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istotnej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zmiany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okoliczności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powodującej,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że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wykonanie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Umowy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 xml:space="preserve">nie leży w interesie publicznym, czego nie można było przewidzieć w chwili </w:t>
      </w:r>
      <w:r w:rsidRPr="00E9514D">
        <w:rPr>
          <w:rFonts w:ascii="Times New Roman" w:hAnsi="Times New Roman" w:cs="Times New Roman"/>
        </w:rPr>
        <w:t>zawarcia Umowy.</w:t>
      </w:r>
    </w:p>
    <w:p w:rsidR="00C27407" w:rsidRPr="00E9514D" w:rsidRDefault="006D4353" w:rsidP="00D1274F">
      <w:pPr>
        <w:pStyle w:val="Akapitzlist"/>
        <w:numPr>
          <w:ilvl w:val="0"/>
          <w:numId w:val="5"/>
        </w:numPr>
        <w:tabs>
          <w:tab w:val="left" w:pos="565"/>
        </w:tabs>
        <w:spacing w:line="276" w:lineRule="auto"/>
        <w:ind w:left="565" w:hanging="282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Zamawiający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może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odstąpić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od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Umowy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ze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skutkiem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natychmiastowym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również,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  <w:spacing w:val="-4"/>
        </w:rPr>
        <w:t>gdy:</w:t>
      </w:r>
    </w:p>
    <w:p w:rsidR="00C27407" w:rsidRPr="00E9514D" w:rsidRDefault="006D4353" w:rsidP="00D1274F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90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Wykonawca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nie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rozpoczął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prac bez uzasadnionych przyczyn</w:t>
      </w:r>
      <w:r w:rsidR="00FB574B" w:rsidRPr="00E9514D">
        <w:rPr>
          <w:rFonts w:ascii="Times New Roman" w:hAnsi="Times New Roman" w:cs="Times New Roman"/>
        </w:rPr>
        <w:t>,</w:t>
      </w:r>
      <w:r w:rsidRPr="00E9514D">
        <w:rPr>
          <w:rFonts w:ascii="Times New Roman" w:hAnsi="Times New Roman" w:cs="Times New Roman"/>
        </w:rPr>
        <w:t xml:space="preserve"> pomimo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wezwania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 xml:space="preserve">Zamawiającego złożonego na piśmie w terminie 7 dni od daty otrzymania pisma. Zamawiającemu przysługuje prawo odstąpienia w terminie 21 dni od ostatniego dnia terminu wyznaczonego przez </w:t>
      </w:r>
      <w:r w:rsidRPr="00E9514D">
        <w:rPr>
          <w:rFonts w:ascii="Times New Roman" w:hAnsi="Times New Roman" w:cs="Times New Roman"/>
          <w:spacing w:val="-2"/>
        </w:rPr>
        <w:t>Zamawiającego,</w:t>
      </w:r>
    </w:p>
    <w:p w:rsidR="00C27407" w:rsidRPr="00E9514D" w:rsidRDefault="006D4353" w:rsidP="00D1274F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87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  <w:spacing w:val="-2"/>
        </w:rPr>
        <w:t>nastąpiła niedopuszczalna zmiana składu Wykonawców, któr</w:t>
      </w:r>
      <w:r w:rsidRPr="00E9514D">
        <w:rPr>
          <w:rFonts w:ascii="Times New Roman" w:hAnsi="Times New Roman" w:cs="Times New Roman"/>
          <w:spacing w:val="-2"/>
        </w:rPr>
        <w:t xml:space="preserve">zy wspólnie ubiegali się o udzielenie </w:t>
      </w:r>
      <w:r w:rsidRPr="00E9514D">
        <w:rPr>
          <w:rFonts w:ascii="Times New Roman" w:hAnsi="Times New Roman" w:cs="Times New Roman"/>
        </w:rPr>
        <w:t xml:space="preserve">zamówienia i wspólnie je uzyskali, w terminie 21 dni od dnia powzięcia informacji o przyczynie </w:t>
      </w:r>
      <w:r w:rsidRPr="00E9514D">
        <w:rPr>
          <w:rFonts w:ascii="Times New Roman" w:hAnsi="Times New Roman" w:cs="Times New Roman"/>
          <w:spacing w:val="-2"/>
        </w:rPr>
        <w:t>odstąpienia,</w:t>
      </w:r>
    </w:p>
    <w:p w:rsidR="00C27407" w:rsidRPr="00E9514D" w:rsidRDefault="00896D25" w:rsidP="00D1274F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86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stwierdzono w toku odbioru przedmiotu umowy, że przedmiot umowy zawiera wady i pomimo wyznaczenia terminu ich usunięcia Wykonawca ich nie usunął lub nie przystąpił do ich usunięcia, w terminie 21 dni od dnia powzięcia informacji o przyczynie odstąpienia wystąpieniu wady,</w:t>
      </w:r>
    </w:p>
    <w:p w:rsidR="00C27407" w:rsidRPr="00E9514D" w:rsidRDefault="00D1274F" w:rsidP="00D1274F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87"/>
        <w:rPr>
          <w:rFonts w:ascii="Times New Roman" w:hAnsi="Times New Roman" w:cs="Times New Roman"/>
        </w:rPr>
      </w:pPr>
      <w:r w:rsidRPr="00D1274F">
        <w:rPr>
          <w:rFonts w:ascii="Times New Roman" w:hAnsi="Times New Roman" w:cs="Times New Roman"/>
          <w:spacing w:val="-2"/>
        </w:rPr>
        <w:t>zwłoka w realizacji przedmiotu umowy przekracza 14 dni – odstąpienie może nastąpić w</w:t>
      </w:r>
      <w:r>
        <w:rPr>
          <w:rFonts w:ascii="Times New Roman" w:hAnsi="Times New Roman" w:cs="Times New Roman"/>
          <w:spacing w:val="-2"/>
        </w:rPr>
        <w:t> </w:t>
      </w:r>
      <w:r w:rsidRPr="00D1274F">
        <w:rPr>
          <w:rFonts w:ascii="Times New Roman" w:hAnsi="Times New Roman" w:cs="Times New Roman"/>
          <w:spacing w:val="-2"/>
        </w:rPr>
        <w:t>terminie 30 dni od dnia powzięcia w zależności o przyczynie odstąpienia</w:t>
      </w:r>
    </w:p>
    <w:p w:rsidR="00C27407" w:rsidRPr="00E9514D" w:rsidRDefault="006D4353" w:rsidP="00D1274F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89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Wykonawca bez uzasadnionej przyczyny przerwał wykonywanie prac na okres dłuższy niż 5 dni roboczych i pomimo pisemnego wezwania Zamawiającego nie podjął ich w okresie 3 dni roboczych od dnia do</w:t>
      </w:r>
      <w:r w:rsidRPr="00E9514D">
        <w:rPr>
          <w:rFonts w:ascii="Times New Roman" w:hAnsi="Times New Roman" w:cs="Times New Roman"/>
        </w:rPr>
        <w:t>ręczenia Wykonawcy wezwania,</w:t>
      </w:r>
    </w:p>
    <w:p w:rsidR="00C27407" w:rsidRPr="00E9514D" w:rsidRDefault="006D4353" w:rsidP="00D1274F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93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 xml:space="preserve">Wykonawca podzleca część prac lub dokonuje cesji umowy lub jej części bez zgody </w:t>
      </w:r>
      <w:r w:rsidRPr="00E9514D">
        <w:rPr>
          <w:rFonts w:ascii="Times New Roman" w:hAnsi="Times New Roman" w:cs="Times New Roman"/>
          <w:spacing w:val="-2"/>
        </w:rPr>
        <w:t>Zamawiającego.</w:t>
      </w:r>
    </w:p>
    <w:p w:rsidR="00C27407" w:rsidRPr="00E9514D" w:rsidRDefault="006D4353" w:rsidP="00D1274F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line="276" w:lineRule="auto"/>
        <w:ind w:right="988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Jeżeli Zamawiający nie współdziała z Wykonawcą w zakresie przewidzianym postanowieniami Umowy,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a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współdziałanie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to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jest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konieczne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do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wykonania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Umowy,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Wykonawca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jest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uprawniony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do odstąpienia od Umowy po uprzednim wezwaniu Zamawiającego do zapewnienia koniecznego współdziałania</w:t>
      </w:r>
      <w:r w:rsidRPr="00E9514D">
        <w:rPr>
          <w:rFonts w:ascii="Times New Roman" w:hAnsi="Times New Roman" w:cs="Times New Roman"/>
          <w:spacing w:val="25"/>
        </w:rPr>
        <w:t xml:space="preserve"> </w:t>
      </w:r>
      <w:r w:rsidRPr="00E9514D">
        <w:rPr>
          <w:rFonts w:ascii="Times New Roman" w:hAnsi="Times New Roman" w:cs="Times New Roman"/>
        </w:rPr>
        <w:t>i</w:t>
      </w:r>
      <w:r w:rsidRPr="00E9514D">
        <w:rPr>
          <w:rFonts w:ascii="Times New Roman" w:hAnsi="Times New Roman" w:cs="Times New Roman"/>
          <w:spacing w:val="23"/>
        </w:rPr>
        <w:t xml:space="preserve"> </w:t>
      </w:r>
      <w:r w:rsidRPr="00E9514D">
        <w:rPr>
          <w:rFonts w:ascii="Times New Roman" w:hAnsi="Times New Roman" w:cs="Times New Roman"/>
        </w:rPr>
        <w:t>wyznaczeniu</w:t>
      </w:r>
      <w:r w:rsidRPr="00E9514D">
        <w:rPr>
          <w:rFonts w:ascii="Times New Roman" w:hAnsi="Times New Roman" w:cs="Times New Roman"/>
          <w:spacing w:val="25"/>
        </w:rPr>
        <w:t xml:space="preserve"> </w:t>
      </w:r>
      <w:r w:rsidRPr="00E9514D">
        <w:rPr>
          <w:rFonts w:ascii="Times New Roman" w:hAnsi="Times New Roman" w:cs="Times New Roman"/>
        </w:rPr>
        <w:t>mu</w:t>
      </w:r>
      <w:r w:rsidRPr="00E9514D">
        <w:rPr>
          <w:rFonts w:ascii="Times New Roman" w:hAnsi="Times New Roman" w:cs="Times New Roman"/>
          <w:spacing w:val="24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26"/>
        </w:rPr>
        <w:t xml:space="preserve"> </w:t>
      </w:r>
      <w:r w:rsidRPr="00E9514D">
        <w:rPr>
          <w:rFonts w:ascii="Times New Roman" w:hAnsi="Times New Roman" w:cs="Times New Roman"/>
        </w:rPr>
        <w:t>tym</w:t>
      </w:r>
      <w:r w:rsidRPr="00E9514D">
        <w:rPr>
          <w:rFonts w:ascii="Times New Roman" w:hAnsi="Times New Roman" w:cs="Times New Roman"/>
          <w:spacing w:val="22"/>
        </w:rPr>
        <w:t xml:space="preserve"> </w:t>
      </w:r>
      <w:r w:rsidRPr="00E9514D">
        <w:rPr>
          <w:rFonts w:ascii="Times New Roman" w:hAnsi="Times New Roman" w:cs="Times New Roman"/>
        </w:rPr>
        <w:t>celu</w:t>
      </w:r>
      <w:r w:rsidRPr="00E9514D">
        <w:rPr>
          <w:rFonts w:ascii="Times New Roman" w:hAnsi="Times New Roman" w:cs="Times New Roman"/>
          <w:spacing w:val="23"/>
        </w:rPr>
        <w:t xml:space="preserve"> </w:t>
      </w:r>
      <w:r w:rsidRPr="00E9514D">
        <w:rPr>
          <w:rFonts w:ascii="Times New Roman" w:hAnsi="Times New Roman" w:cs="Times New Roman"/>
        </w:rPr>
        <w:t>odpowiedniego</w:t>
      </w:r>
      <w:r w:rsidRPr="00E9514D">
        <w:rPr>
          <w:rFonts w:ascii="Times New Roman" w:hAnsi="Times New Roman" w:cs="Times New Roman"/>
          <w:spacing w:val="25"/>
        </w:rPr>
        <w:t xml:space="preserve"> </w:t>
      </w:r>
      <w:r w:rsidRPr="00E9514D">
        <w:rPr>
          <w:rFonts w:ascii="Times New Roman" w:hAnsi="Times New Roman" w:cs="Times New Roman"/>
        </w:rPr>
        <w:t>terminu,</w:t>
      </w:r>
      <w:r w:rsidRPr="00E9514D">
        <w:rPr>
          <w:rFonts w:ascii="Times New Roman" w:hAnsi="Times New Roman" w:cs="Times New Roman"/>
          <w:spacing w:val="25"/>
        </w:rPr>
        <w:t xml:space="preserve"> </w:t>
      </w:r>
      <w:r w:rsidRPr="00E9514D">
        <w:rPr>
          <w:rFonts w:ascii="Times New Roman" w:hAnsi="Times New Roman" w:cs="Times New Roman"/>
        </w:rPr>
        <w:t>nie</w:t>
      </w:r>
      <w:r w:rsidRPr="00E9514D">
        <w:rPr>
          <w:rFonts w:ascii="Times New Roman" w:hAnsi="Times New Roman" w:cs="Times New Roman"/>
          <w:spacing w:val="24"/>
        </w:rPr>
        <w:t xml:space="preserve"> </w:t>
      </w:r>
      <w:r w:rsidRPr="00E9514D">
        <w:rPr>
          <w:rFonts w:ascii="Times New Roman" w:hAnsi="Times New Roman" w:cs="Times New Roman"/>
        </w:rPr>
        <w:t>krótszego</w:t>
      </w:r>
      <w:r w:rsidRPr="00E9514D">
        <w:rPr>
          <w:rFonts w:ascii="Times New Roman" w:hAnsi="Times New Roman" w:cs="Times New Roman"/>
          <w:spacing w:val="25"/>
        </w:rPr>
        <w:t xml:space="preserve"> </w:t>
      </w:r>
      <w:r w:rsidRPr="00E9514D">
        <w:rPr>
          <w:rFonts w:ascii="Times New Roman" w:hAnsi="Times New Roman" w:cs="Times New Roman"/>
        </w:rPr>
        <w:t>niż</w:t>
      </w:r>
      <w:r w:rsidRPr="00E9514D">
        <w:rPr>
          <w:rFonts w:ascii="Times New Roman" w:hAnsi="Times New Roman" w:cs="Times New Roman"/>
          <w:spacing w:val="24"/>
        </w:rPr>
        <w:t xml:space="preserve"> </w:t>
      </w:r>
      <w:r w:rsidR="00562AFE" w:rsidRPr="00E9514D">
        <w:rPr>
          <w:rFonts w:ascii="Times New Roman" w:hAnsi="Times New Roman" w:cs="Times New Roman"/>
        </w:rPr>
        <w:t>7</w:t>
      </w:r>
      <w:r w:rsidR="00562AFE" w:rsidRPr="00E9514D">
        <w:rPr>
          <w:rFonts w:ascii="Times New Roman" w:hAnsi="Times New Roman" w:cs="Times New Roman"/>
          <w:spacing w:val="25"/>
        </w:rPr>
        <w:t xml:space="preserve"> </w:t>
      </w:r>
      <w:r w:rsidRPr="00E9514D">
        <w:rPr>
          <w:rFonts w:ascii="Times New Roman" w:hAnsi="Times New Roman" w:cs="Times New Roman"/>
        </w:rPr>
        <w:t>dni, z</w:t>
      </w:r>
      <w:r w:rsidR="00D1274F">
        <w:rPr>
          <w:rFonts w:ascii="Times New Roman" w:hAnsi="Times New Roman" w:cs="Times New Roman"/>
          <w:spacing w:val="-4"/>
        </w:rPr>
        <w:t> </w:t>
      </w:r>
      <w:r w:rsidRPr="00E9514D">
        <w:rPr>
          <w:rFonts w:ascii="Times New Roman" w:hAnsi="Times New Roman" w:cs="Times New Roman"/>
        </w:rPr>
        <w:t>zagrożeniem odstąpienia od Umowy</w:t>
      </w:r>
      <w:r w:rsidRPr="00E9514D">
        <w:rPr>
          <w:rFonts w:ascii="Times New Roman" w:hAnsi="Times New Roman" w:cs="Times New Roman"/>
        </w:rPr>
        <w:t xml:space="preserve"> w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razie jego bezskutecznego upływu. W wezwaniu Wykonawca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zobowiązany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jest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wskazać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dokładnie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brak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wymaganego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współdziałania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i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jego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wpływ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 xml:space="preserve">na </w:t>
      </w:r>
      <w:r w:rsidRPr="00E9514D">
        <w:rPr>
          <w:rFonts w:ascii="Times New Roman" w:hAnsi="Times New Roman" w:cs="Times New Roman"/>
          <w:spacing w:val="-2"/>
        </w:rPr>
        <w:t>realizację Umowy. Wezwanie będzie wystosowane w formie pisemnej pod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rygorem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bezskuteczności wezwania.</w:t>
      </w:r>
    </w:p>
    <w:p w:rsidR="00C27407" w:rsidRPr="00E9514D" w:rsidRDefault="006D4353" w:rsidP="00D1274F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line="276" w:lineRule="auto"/>
        <w:ind w:right="987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Odstąpienie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od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Umowy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dokonane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przez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którąkolwiek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ze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Stron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powinno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nastąpić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formie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pisemnej pod rygorem nieważności oraz zawierać uzasadnienie.</w:t>
      </w:r>
    </w:p>
    <w:p w:rsidR="00C27407" w:rsidRPr="00E9514D" w:rsidRDefault="006D4353" w:rsidP="00D1274F">
      <w:pPr>
        <w:pStyle w:val="Akapitzlist"/>
        <w:numPr>
          <w:ilvl w:val="0"/>
          <w:numId w:val="5"/>
        </w:numPr>
        <w:tabs>
          <w:tab w:val="left" w:pos="565"/>
        </w:tabs>
        <w:spacing w:line="276" w:lineRule="auto"/>
        <w:ind w:left="565" w:hanging="282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przypadku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odstąpienia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od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Umowy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</w:rPr>
        <w:t>Strony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obciążają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następujące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obowiązki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szczegółowe:</w:t>
      </w:r>
    </w:p>
    <w:p w:rsidR="00C27407" w:rsidRPr="00E9514D" w:rsidRDefault="006D4353" w:rsidP="00D1274F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91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 xml:space="preserve">w terminie 7 dni od daty odstąpienia od </w:t>
      </w:r>
      <w:r w:rsidRPr="00E9514D">
        <w:rPr>
          <w:rFonts w:ascii="Times New Roman" w:hAnsi="Times New Roman" w:cs="Times New Roman"/>
        </w:rPr>
        <w:t>Umowy Wykonawca przy udziale Zamawiającego sporządzi protokół inwentaryzacji wszystkich prac wg stanu na dzień odstąpienia od Umowy,</w:t>
      </w:r>
    </w:p>
    <w:p w:rsidR="00C27407" w:rsidRPr="00E9514D" w:rsidRDefault="006D4353" w:rsidP="00D1274F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92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Wykonawca zabezpieczy przerwane prace w zakresie obustronnie uzgodnionym na koszt tej Strony, z której winy doszło do odstą</w:t>
      </w:r>
      <w:r w:rsidRPr="00E9514D">
        <w:rPr>
          <w:rFonts w:ascii="Times New Roman" w:hAnsi="Times New Roman" w:cs="Times New Roman"/>
        </w:rPr>
        <w:t>pienia od Umowy,</w:t>
      </w:r>
    </w:p>
    <w:p w:rsidR="00C27407" w:rsidRPr="00E9514D" w:rsidRDefault="006D4353" w:rsidP="00D1274F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90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Wykonawca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zgłosi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do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odbioru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przez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Zamawiającego</w:t>
      </w:r>
      <w:r w:rsidRPr="00E9514D">
        <w:rPr>
          <w:rFonts w:ascii="Times New Roman" w:hAnsi="Times New Roman" w:cs="Times New Roman"/>
          <w:spacing w:val="-6"/>
        </w:rPr>
        <w:t xml:space="preserve"> </w:t>
      </w:r>
      <w:r w:rsidRPr="00E9514D">
        <w:rPr>
          <w:rFonts w:ascii="Times New Roman" w:hAnsi="Times New Roman" w:cs="Times New Roman"/>
        </w:rPr>
        <w:t>zakres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prac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przerwanych,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jeżeli</w:t>
      </w:r>
      <w:r w:rsidRPr="00E9514D">
        <w:rPr>
          <w:rFonts w:ascii="Times New Roman" w:hAnsi="Times New Roman" w:cs="Times New Roman"/>
          <w:spacing w:val="-7"/>
        </w:rPr>
        <w:t xml:space="preserve"> </w:t>
      </w:r>
      <w:r w:rsidRPr="00E9514D">
        <w:rPr>
          <w:rFonts w:ascii="Times New Roman" w:hAnsi="Times New Roman" w:cs="Times New Roman"/>
        </w:rPr>
        <w:t>odstąpienie od Umowy nastąpiło z przyczyn, za które Wykonawca nie odpowiada,</w:t>
      </w:r>
    </w:p>
    <w:p w:rsidR="00C27407" w:rsidRPr="00E9514D" w:rsidRDefault="006D4353" w:rsidP="00D1274F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91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Zamawiający w razie odstąpienia od Umowy z przyczyn, za które odpowiada Zamawiając</w:t>
      </w:r>
      <w:r w:rsidRPr="00E9514D">
        <w:rPr>
          <w:rFonts w:ascii="Times New Roman" w:hAnsi="Times New Roman" w:cs="Times New Roman"/>
        </w:rPr>
        <w:t>y, zobowiązany jest do dokonania odbioru prac przerwanych oraz do zapłaty wynagrodzenia za prace, które zostały prawidłowo wykonane do dnia odstąpienia.</w:t>
      </w:r>
    </w:p>
    <w:p w:rsidR="00C27407" w:rsidRPr="00E9514D" w:rsidRDefault="006D4353" w:rsidP="00D1274F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line="276" w:lineRule="auto"/>
        <w:ind w:right="987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Strony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zgodnie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postanawiają,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że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odstąpienie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od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Umowy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przez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którąkolwiek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ze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Stron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nie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ma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 xml:space="preserve">wpływu na </w:t>
      </w:r>
      <w:r w:rsidRPr="00E9514D">
        <w:rPr>
          <w:rFonts w:ascii="Times New Roman" w:hAnsi="Times New Roman" w:cs="Times New Roman"/>
        </w:rPr>
        <w:t>obowiązek zapłaty zastrzeżonych kar umownych.</w:t>
      </w:r>
    </w:p>
    <w:p w:rsidR="00C27407" w:rsidRPr="00E9514D" w:rsidRDefault="00C27407" w:rsidP="00D1274F">
      <w:pPr>
        <w:pStyle w:val="Tekstpodstawowy"/>
        <w:spacing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E9514D" w:rsidRDefault="006D4353" w:rsidP="008049A9">
      <w:pPr>
        <w:spacing w:before="1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E9514D">
        <w:rPr>
          <w:rFonts w:ascii="Times New Roman" w:hAnsi="Times New Roman" w:cs="Times New Roman"/>
          <w:b/>
        </w:rPr>
        <w:t>§</w:t>
      </w:r>
      <w:r w:rsidRPr="00E9514D">
        <w:rPr>
          <w:rFonts w:ascii="Times New Roman" w:hAnsi="Times New Roman" w:cs="Times New Roman"/>
          <w:b/>
          <w:spacing w:val="1"/>
        </w:rPr>
        <w:t xml:space="preserve"> </w:t>
      </w:r>
      <w:r w:rsidRPr="00E9514D">
        <w:rPr>
          <w:rFonts w:ascii="Times New Roman" w:hAnsi="Times New Roman" w:cs="Times New Roman"/>
          <w:b/>
          <w:spacing w:val="-5"/>
        </w:rPr>
        <w:t>1</w:t>
      </w:r>
      <w:r w:rsidR="00C0319A" w:rsidRPr="00E9514D">
        <w:rPr>
          <w:rFonts w:ascii="Times New Roman" w:hAnsi="Times New Roman" w:cs="Times New Roman"/>
          <w:b/>
          <w:spacing w:val="-5"/>
        </w:rPr>
        <w:t>1</w:t>
      </w:r>
    </w:p>
    <w:p w:rsidR="00C27407" w:rsidRDefault="006D4353" w:rsidP="008049A9">
      <w:pPr>
        <w:spacing w:before="43" w:line="276" w:lineRule="auto"/>
        <w:ind w:left="5" w:right="710"/>
        <w:jc w:val="center"/>
        <w:rPr>
          <w:rFonts w:ascii="Times New Roman" w:hAnsi="Times New Roman" w:cs="Times New Roman"/>
          <w:b/>
          <w:spacing w:val="-2"/>
        </w:rPr>
      </w:pPr>
      <w:r w:rsidRPr="00E9514D">
        <w:rPr>
          <w:rFonts w:ascii="Times New Roman" w:hAnsi="Times New Roman" w:cs="Times New Roman"/>
          <w:b/>
        </w:rPr>
        <w:t>Zmiany</w:t>
      </w:r>
      <w:r w:rsidRPr="00E9514D">
        <w:rPr>
          <w:rFonts w:ascii="Times New Roman" w:hAnsi="Times New Roman" w:cs="Times New Roman"/>
          <w:b/>
          <w:spacing w:val="-7"/>
        </w:rPr>
        <w:t xml:space="preserve"> </w:t>
      </w:r>
      <w:r w:rsidRPr="00E9514D">
        <w:rPr>
          <w:rFonts w:ascii="Times New Roman" w:hAnsi="Times New Roman" w:cs="Times New Roman"/>
          <w:b/>
          <w:spacing w:val="-2"/>
        </w:rPr>
        <w:t>Umowy</w:t>
      </w:r>
    </w:p>
    <w:p w:rsidR="00751B90" w:rsidRPr="00E9514D" w:rsidRDefault="00751B90" w:rsidP="008049A9">
      <w:pPr>
        <w:spacing w:before="43" w:line="276" w:lineRule="auto"/>
        <w:ind w:left="5" w:right="710"/>
        <w:jc w:val="center"/>
        <w:rPr>
          <w:rFonts w:ascii="Times New Roman" w:hAnsi="Times New Roman" w:cs="Times New Roman"/>
          <w:b/>
        </w:rPr>
      </w:pPr>
    </w:p>
    <w:p w:rsidR="00171389" w:rsidRPr="00E9514D" w:rsidRDefault="00171389" w:rsidP="00DE3C91">
      <w:pPr>
        <w:numPr>
          <w:ilvl w:val="0"/>
          <w:numId w:val="20"/>
        </w:numPr>
        <w:tabs>
          <w:tab w:val="left" w:pos="709"/>
          <w:tab w:val="left" w:pos="9072"/>
        </w:tabs>
        <w:spacing w:line="276" w:lineRule="auto"/>
        <w:ind w:left="567" w:right="998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Wszelkie zmiany Umowy będą dokonywane za zgodą obu Stron, w formie pisemnej pod rygorem nieważności. Zmiany będą dokonywane w postaci aneksów do Umowy, chyba że w Umowie wskazano inaczej.</w:t>
      </w:r>
    </w:p>
    <w:p w:rsidR="00171389" w:rsidRPr="00E9514D" w:rsidRDefault="00171389" w:rsidP="00DE3C91">
      <w:pPr>
        <w:numPr>
          <w:ilvl w:val="0"/>
          <w:numId w:val="20"/>
        </w:numPr>
        <w:tabs>
          <w:tab w:val="left" w:pos="709"/>
          <w:tab w:val="left" w:pos="9072"/>
        </w:tabs>
        <w:spacing w:line="276" w:lineRule="auto"/>
        <w:ind w:left="567" w:right="998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Zmiana Umowy dopuszczalna jest w zakresie i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na warunkach przewidzianych przepisami ustawy Prawo zamówień publicznych, w szczególności:</w:t>
      </w:r>
    </w:p>
    <w:p w:rsidR="00171389" w:rsidRPr="00E9514D" w:rsidRDefault="00171389" w:rsidP="00DE3C91">
      <w:pPr>
        <w:numPr>
          <w:ilvl w:val="1"/>
          <w:numId w:val="20"/>
        </w:numPr>
        <w:tabs>
          <w:tab w:val="left" w:pos="9072"/>
        </w:tabs>
        <w:spacing w:line="276" w:lineRule="auto"/>
        <w:ind w:left="851" w:right="998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Strony są uprawnione do wprowadzenia do Umowy zmian w zakresie okoliczności i na podstawie zapisów zawartych w art. 455 ustawy;</w:t>
      </w:r>
    </w:p>
    <w:p w:rsidR="00171389" w:rsidRPr="00E9514D" w:rsidRDefault="00171389" w:rsidP="00DE3C91">
      <w:pPr>
        <w:numPr>
          <w:ilvl w:val="1"/>
          <w:numId w:val="20"/>
        </w:numPr>
        <w:tabs>
          <w:tab w:val="left" w:pos="9072"/>
        </w:tabs>
        <w:spacing w:line="276" w:lineRule="auto"/>
        <w:ind w:left="851" w:right="998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Zamawiający</w:t>
      </w:r>
      <w:r w:rsidRPr="00E9514D">
        <w:rPr>
          <w:rFonts w:ascii="Times New Roman" w:hAnsi="Times New Roman" w:cs="Times New Roman"/>
          <w:spacing w:val="44"/>
        </w:rPr>
        <w:t xml:space="preserve">  </w:t>
      </w:r>
      <w:r w:rsidRPr="00E9514D">
        <w:rPr>
          <w:rFonts w:ascii="Times New Roman" w:hAnsi="Times New Roman" w:cs="Times New Roman"/>
        </w:rPr>
        <w:t>przewiduje</w:t>
      </w:r>
      <w:r w:rsidRPr="00E9514D">
        <w:rPr>
          <w:rFonts w:ascii="Times New Roman" w:hAnsi="Times New Roman" w:cs="Times New Roman"/>
          <w:spacing w:val="44"/>
        </w:rPr>
        <w:t xml:space="preserve">  </w:t>
      </w:r>
      <w:r w:rsidRPr="00E9514D">
        <w:rPr>
          <w:rFonts w:ascii="Times New Roman" w:hAnsi="Times New Roman" w:cs="Times New Roman"/>
        </w:rPr>
        <w:t>możliwość</w:t>
      </w:r>
      <w:r w:rsidRPr="00E9514D">
        <w:rPr>
          <w:rFonts w:ascii="Times New Roman" w:hAnsi="Times New Roman" w:cs="Times New Roman"/>
          <w:spacing w:val="44"/>
        </w:rPr>
        <w:t xml:space="preserve">  </w:t>
      </w:r>
      <w:r w:rsidRPr="00E9514D">
        <w:rPr>
          <w:rFonts w:ascii="Times New Roman" w:hAnsi="Times New Roman" w:cs="Times New Roman"/>
        </w:rPr>
        <w:t>wprowadzenia</w:t>
      </w:r>
      <w:r w:rsidRPr="00E9514D">
        <w:rPr>
          <w:rFonts w:ascii="Times New Roman" w:hAnsi="Times New Roman" w:cs="Times New Roman"/>
          <w:spacing w:val="45"/>
        </w:rPr>
        <w:t xml:space="preserve">  </w:t>
      </w:r>
      <w:r w:rsidRPr="00E9514D">
        <w:rPr>
          <w:rFonts w:ascii="Times New Roman" w:hAnsi="Times New Roman" w:cs="Times New Roman"/>
        </w:rPr>
        <w:t>do</w:t>
      </w:r>
      <w:r w:rsidRPr="00E9514D">
        <w:rPr>
          <w:rFonts w:ascii="Times New Roman" w:hAnsi="Times New Roman" w:cs="Times New Roman"/>
          <w:spacing w:val="45"/>
        </w:rPr>
        <w:t xml:space="preserve">  </w:t>
      </w:r>
      <w:r w:rsidRPr="00E9514D">
        <w:rPr>
          <w:rFonts w:ascii="Times New Roman" w:hAnsi="Times New Roman" w:cs="Times New Roman"/>
        </w:rPr>
        <w:t>Umowy</w:t>
      </w:r>
      <w:r w:rsidRPr="00E9514D">
        <w:rPr>
          <w:rFonts w:ascii="Times New Roman" w:hAnsi="Times New Roman" w:cs="Times New Roman"/>
          <w:spacing w:val="44"/>
        </w:rPr>
        <w:t xml:space="preserve">  </w:t>
      </w:r>
      <w:r w:rsidRPr="00E9514D">
        <w:rPr>
          <w:rFonts w:ascii="Times New Roman" w:hAnsi="Times New Roman" w:cs="Times New Roman"/>
        </w:rPr>
        <w:t>następujących</w:t>
      </w:r>
      <w:r w:rsidRPr="00E9514D">
        <w:rPr>
          <w:rFonts w:ascii="Times New Roman" w:hAnsi="Times New Roman" w:cs="Times New Roman"/>
          <w:spacing w:val="45"/>
        </w:rPr>
        <w:t xml:space="preserve">  </w:t>
      </w:r>
      <w:r w:rsidRPr="00E9514D">
        <w:rPr>
          <w:rFonts w:ascii="Times New Roman" w:hAnsi="Times New Roman" w:cs="Times New Roman"/>
          <w:spacing w:val="-2"/>
        </w:rPr>
        <w:t>zmian</w:t>
      </w:r>
      <w:r w:rsidR="00580543" w:rsidRPr="00E9514D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E9514D">
        <w:rPr>
          <w:rFonts w:ascii="Times New Roman" w:hAnsi="Times New Roman" w:cs="Times New Roman"/>
          <w:spacing w:val="1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przypadku:</w:t>
      </w:r>
    </w:p>
    <w:p w:rsidR="00171389" w:rsidRPr="00E9514D" w:rsidRDefault="00171389" w:rsidP="00DE3C91">
      <w:pPr>
        <w:numPr>
          <w:ilvl w:val="2"/>
          <w:numId w:val="20"/>
        </w:numPr>
        <w:tabs>
          <w:tab w:val="left" w:pos="9072"/>
        </w:tabs>
        <w:spacing w:line="276" w:lineRule="auto"/>
        <w:ind w:left="1134" w:right="998" w:hanging="283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konieczności dostarczenia innego, niż określonego w Umowie oprogramowania, niepowodującego zwiększenia ceny, spowodowanego zakończeniem produkcji określonego w</w:t>
      </w:r>
      <w:r w:rsidR="00AA3DC6">
        <w:rPr>
          <w:rFonts w:ascii="Times New Roman" w:hAnsi="Times New Roman" w:cs="Times New Roman"/>
        </w:rPr>
        <w:t> </w:t>
      </w:r>
      <w:r w:rsidRPr="00E9514D">
        <w:rPr>
          <w:rFonts w:ascii="Times New Roman" w:hAnsi="Times New Roman" w:cs="Times New Roman"/>
        </w:rPr>
        <w:t>Umowie oprogramowania lub wycofania go z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produkcji lub obrotu na terytorium Rzeczpospolitej Polskiej, posiadające parametry nie gorsze od zaproponowanych przez Wykonawcę w ofercie;</w:t>
      </w:r>
    </w:p>
    <w:p w:rsidR="00171389" w:rsidRPr="00E9514D" w:rsidRDefault="00171389" w:rsidP="00DE3C91">
      <w:pPr>
        <w:numPr>
          <w:ilvl w:val="2"/>
          <w:numId w:val="20"/>
        </w:numPr>
        <w:tabs>
          <w:tab w:val="left" w:pos="9072"/>
        </w:tabs>
        <w:spacing w:line="276" w:lineRule="auto"/>
        <w:ind w:left="1134" w:right="998" w:hanging="283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pojawienia</w:t>
      </w:r>
      <w:r w:rsidRPr="00E9514D">
        <w:rPr>
          <w:rFonts w:ascii="Times New Roman" w:hAnsi="Times New Roman" w:cs="Times New Roman"/>
          <w:spacing w:val="67"/>
        </w:rPr>
        <w:t xml:space="preserve"> </w:t>
      </w:r>
      <w:r w:rsidRPr="00E9514D">
        <w:rPr>
          <w:rFonts w:ascii="Times New Roman" w:hAnsi="Times New Roman" w:cs="Times New Roman"/>
        </w:rPr>
        <w:t>się</w:t>
      </w:r>
      <w:r w:rsidRPr="00E9514D">
        <w:rPr>
          <w:rFonts w:ascii="Times New Roman" w:hAnsi="Times New Roman" w:cs="Times New Roman"/>
          <w:spacing w:val="69"/>
        </w:rPr>
        <w:t xml:space="preserve"> </w:t>
      </w:r>
      <w:r w:rsidRPr="00E9514D">
        <w:rPr>
          <w:rFonts w:ascii="Times New Roman" w:hAnsi="Times New Roman" w:cs="Times New Roman"/>
        </w:rPr>
        <w:t>na</w:t>
      </w:r>
      <w:r w:rsidRPr="00E9514D">
        <w:rPr>
          <w:rFonts w:ascii="Times New Roman" w:hAnsi="Times New Roman" w:cs="Times New Roman"/>
          <w:spacing w:val="66"/>
        </w:rPr>
        <w:t xml:space="preserve"> </w:t>
      </w:r>
      <w:r w:rsidRPr="00E9514D">
        <w:rPr>
          <w:rFonts w:ascii="Times New Roman" w:hAnsi="Times New Roman" w:cs="Times New Roman"/>
        </w:rPr>
        <w:t>rynku</w:t>
      </w:r>
      <w:r w:rsidRPr="00E9514D">
        <w:rPr>
          <w:rFonts w:ascii="Times New Roman" w:hAnsi="Times New Roman" w:cs="Times New Roman"/>
          <w:spacing w:val="68"/>
        </w:rPr>
        <w:t xml:space="preserve"> </w:t>
      </w:r>
      <w:r w:rsidRPr="00E9514D">
        <w:rPr>
          <w:rFonts w:ascii="Times New Roman" w:hAnsi="Times New Roman" w:cs="Times New Roman"/>
        </w:rPr>
        <w:t>oprogramowania</w:t>
      </w:r>
      <w:r w:rsidRPr="00E9514D">
        <w:rPr>
          <w:rFonts w:ascii="Times New Roman" w:hAnsi="Times New Roman" w:cs="Times New Roman"/>
          <w:spacing w:val="70"/>
        </w:rPr>
        <w:t xml:space="preserve"> </w:t>
      </w:r>
      <w:r w:rsidRPr="00E9514D">
        <w:rPr>
          <w:rFonts w:ascii="Times New Roman" w:hAnsi="Times New Roman" w:cs="Times New Roman"/>
        </w:rPr>
        <w:t>nowszej</w:t>
      </w:r>
      <w:r w:rsidRPr="00E9514D">
        <w:rPr>
          <w:rFonts w:ascii="Times New Roman" w:hAnsi="Times New Roman" w:cs="Times New Roman"/>
          <w:spacing w:val="67"/>
        </w:rPr>
        <w:t xml:space="preserve"> </w:t>
      </w:r>
      <w:r w:rsidRPr="00E9514D">
        <w:rPr>
          <w:rFonts w:ascii="Times New Roman" w:hAnsi="Times New Roman" w:cs="Times New Roman"/>
        </w:rPr>
        <w:t>generacji,</w:t>
      </w:r>
      <w:r w:rsidRPr="00E9514D">
        <w:rPr>
          <w:rFonts w:ascii="Times New Roman" w:hAnsi="Times New Roman" w:cs="Times New Roman"/>
          <w:spacing w:val="67"/>
        </w:rPr>
        <w:t xml:space="preserve"> </w:t>
      </w:r>
      <w:r w:rsidRPr="00E9514D">
        <w:rPr>
          <w:rFonts w:ascii="Times New Roman" w:hAnsi="Times New Roman" w:cs="Times New Roman"/>
        </w:rPr>
        <w:t>o</w:t>
      </w:r>
      <w:r w:rsidRPr="00E9514D">
        <w:rPr>
          <w:rFonts w:ascii="Times New Roman" w:hAnsi="Times New Roman" w:cs="Times New Roman"/>
          <w:spacing w:val="71"/>
        </w:rPr>
        <w:t xml:space="preserve"> </w:t>
      </w:r>
      <w:r w:rsidRPr="00E9514D">
        <w:rPr>
          <w:rFonts w:ascii="Times New Roman" w:hAnsi="Times New Roman" w:cs="Times New Roman"/>
        </w:rPr>
        <w:t>lepszych</w:t>
      </w:r>
      <w:r w:rsidRPr="00E9514D">
        <w:rPr>
          <w:rFonts w:ascii="Times New Roman" w:hAnsi="Times New Roman" w:cs="Times New Roman"/>
          <w:spacing w:val="69"/>
        </w:rPr>
        <w:t xml:space="preserve"> </w:t>
      </w:r>
      <w:r w:rsidRPr="00E9514D">
        <w:rPr>
          <w:rFonts w:ascii="Times New Roman" w:hAnsi="Times New Roman" w:cs="Times New Roman"/>
        </w:rPr>
        <w:t>parametrach i</w:t>
      </w:r>
      <w:r w:rsidR="00AA3DC6">
        <w:rPr>
          <w:rFonts w:ascii="Times New Roman" w:hAnsi="Times New Roman" w:cs="Times New Roman"/>
          <w:spacing w:val="-2"/>
        </w:rPr>
        <w:t> </w:t>
      </w:r>
      <w:r w:rsidRPr="00E9514D">
        <w:rPr>
          <w:rFonts w:ascii="Times New Roman" w:hAnsi="Times New Roman" w:cs="Times New Roman"/>
        </w:rPr>
        <w:t>pozwalających na zaoszczędzenie kosztów eksploatacji pod warunkiem, że te zmiany nie spowodują zwiększenia ceny;</w:t>
      </w:r>
    </w:p>
    <w:p w:rsidR="00171389" w:rsidRPr="00E9514D" w:rsidRDefault="00171389" w:rsidP="00DE3C91">
      <w:pPr>
        <w:numPr>
          <w:ilvl w:val="2"/>
          <w:numId w:val="20"/>
        </w:numPr>
        <w:tabs>
          <w:tab w:val="left" w:pos="9072"/>
        </w:tabs>
        <w:spacing w:line="276" w:lineRule="auto"/>
        <w:ind w:left="1134" w:right="998" w:hanging="283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ujawnienia się powszechnie występujących wad oferowanego oprogramowania, Zamawiający dopuszcza zmianę w zakresie przedmiotu umowy polegającą na zastąpieniu danego produktu produktem zastępczym, spełniającym wszelkie wymagania przewidziane</w:t>
      </w:r>
      <w:r w:rsidRPr="00AA3DC6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AA3DC6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SWZ dla produktu zastępowanego, rekomendowanym przez producenta lub Wykonawcę w związku z</w:t>
      </w:r>
      <w:r w:rsidR="00AA3DC6">
        <w:rPr>
          <w:rFonts w:ascii="Times New Roman" w:hAnsi="Times New Roman" w:cs="Times New Roman"/>
        </w:rPr>
        <w:t> </w:t>
      </w:r>
      <w:r w:rsidRPr="00E9514D">
        <w:rPr>
          <w:rFonts w:ascii="Times New Roman" w:hAnsi="Times New Roman" w:cs="Times New Roman"/>
        </w:rPr>
        <w:t>ujawnieniem wad;</w:t>
      </w:r>
    </w:p>
    <w:p w:rsidR="00171389" w:rsidRPr="00E9514D" w:rsidRDefault="00171389" w:rsidP="00DE3C91">
      <w:pPr>
        <w:numPr>
          <w:ilvl w:val="2"/>
          <w:numId w:val="20"/>
        </w:numPr>
        <w:tabs>
          <w:tab w:val="left" w:pos="9072"/>
        </w:tabs>
        <w:spacing w:line="276" w:lineRule="auto"/>
        <w:ind w:left="1134" w:right="998" w:hanging="283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zmiany przepisów prawa, opublikowanej w Dzienniku Urzędowym Unii Europejskiej, Dzienniku Ustaw, Monitorze Polskim lub Dzienniku Urzędowym odpowiedniego ministra, Zamawiający dopuszcza zmiany sposobu realizacji Umowy lub zmiany zakresu świadczeń Wykonawcy wymuszone takimi zmianami prawa;</w:t>
      </w:r>
    </w:p>
    <w:p w:rsidR="00171389" w:rsidRPr="00E9514D" w:rsidRDefault="00171389" w:rsidP="00DE3C91">
      <w:pPr>
        <w:numPr>
          <w:ilvl w:val="2"/>
          <w:numId w:val="20"/>
        </w:numPr>
        <w:tabs>
          <w:tab w:val="left" w:pos="9072"/>
        </w:tabs>
        <w:spacing w:line="276" w:lineRule="auto"/>
        <w:ind w:left="1134" w:right="998" w:hanging="283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zmiany</w:t>
      </w:r>
      <w:r w:rsidRPr="00AA3DC6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Podwykonawcy,</w:t>
      </w:r>
      <w:r w:rsidRPr="00AA3DC6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przy</w:t>
      </w:r>
      <w:r w:rsidRPr="00AA3DC6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pomocy</w:t>
      </w:r>
      <w:r w:rsidRPr="00AA3DC6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którego</w:t>
      </w:r>
      <w:r w:rsidRPr="00AA3DC6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Wykonawca</w:t>
      </w:r>
      <w:r w:rsidRPr="00AA3DC6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realizuje</w:t>
      </w:r>
      <w:r w:rsidRPr="00AA3DC6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przedmiot</w:t>
      </w:r>
      <w:r w:rsidRPr="00AA3DC6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umowy,</w:t>
      </w:r>
      <w:r w:rsidRPr="00AA3DC6">
        <w:rPr>
          <w:rFonts w:ascii="Times New Roman" w:hAnsi="Times New Roman" w:cs="Times New Roman"/>
        </w:rPr>
        <w:t xml:space="preserve"> po</w:t>
      </w:r>
      <w:r w:rsidR="008C08E1" w:rsidRPr="00E9514D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uprzedniej</w:t>
      </w:r>
      <w:r w:rsidRPr="00AA3DC6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akceptacji</w:t>
      </w:r>
      <w:r w:rsidRPr="00AA3DC6">
        <w:rPr>
          <w:rFonts w:ascii="Times New Roman" w:hAnsi="Times New Roman" w:cs="Times New Roman"/>
        </w:rPr>
        <w:t xml:space="preserve"> Zamawiającego;</w:t>
      </w:r>
    </w:p>
    <w:p w:rsidR="00171389" w:rsidRPr="00E9514D" w:rsidRDefault="00171389" w:rsidP="00DE3C91">
      <w:pPr>
        <w:numPr>
          <w:ilvl w:val="2"/>
          <w:numId w:val="20"/>
        </w:numPr>
        <w:tabs>
          <w:tab w:val="left" w:pos="9072"/>
        </w:tabs>
        <w:spacing w:line="276" w:lineRule="auto"/>
        <w:ind w:left="1134" w:right="998" w:hanging="283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wystąpienia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siły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wyższej.</w:t>
      </w:r>
    </w:p>
    <w:p w:rsidR="00171389" w:rsidRPr="00E9514D" w:rsidRDefault="00171389" w:rsidP="00DE3C91">
      <w:pPr>
        <w:numPr>
          <w:ilvl w:val="0"/>
          <w:numId w:val="20"/>
        </w:numPr>
        <w:tabs>
          <w:tab w:val="left" w:pos="567"/>
          <w:tab w:val="left" w:pos="9072"/>
        </w:tabs>
        <w:spacing w:line="276" w:lineRule="auto"/>
        <w:ind w:left="567" w:right="998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 przypadkach, w których zgodnie z powyższymi postanowieniami lub przepisami prawa możliwe jest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wprowadzenie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zmiany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do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Umowy,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Zamawiający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przewiduje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także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wprowadzenie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odpowiedniej zmiany terminu realizacji, w szczególności:</w:t>
      </w:r>
    </w:p>
    <w:p w:rsidR="00171389" w:rsidRPr="00E9514D" w:rsidRDefault="00171389" w:rsidP="00DE3C91">
      <w:pPr>
        <w:numPr>
          <w:ilvl w:val="1"/>
          <w:numId w:val="20"/>
        </w:numPr>
        <w:tabs>
          <w:tab w:val="left" w:pos="9072"/>
        </w:tabs>
        <w:spacing w:line="276" w:lineRule="auto"/>
        <w:ind w:left="851" w:right="998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 xml:space="preserve">o ile zmiana taka jest konieczna w celu prawidłowego wykonania Umowy, w szczególności ze względu na zaistnienie okoliczności, o których mowa w ust. </w:t>
      </w:r>
      <w:r w:rsidR="00807325" w:rsidRPr="00E9514D">
        <w:rPr>
          <w:rFonts w:ascii="Times New Roman" w:hAnsi="Times New Roman" w:cs="Times New Roman"/>
        </w:rPr>
        <w:t>2</w:t>
      </w:r>
      <w:r w:rsidRPr="00E9514D">
        <w:rPr>
          <w:rFonts w:ascii="Times New Roman" w:hAnsi="Times New Roman" w:cs="Times New Roman"/>
        </w:rPr>
        <w:t xml:space="preserve"> pkt. 2);</w:t>
      </w:r>
    </w:p>
    <w:p w:rsidR="00171389" w:rsidRPr="00E9514D" w:rsidRDefault="00171389" w:rsidP="00DE3C91">
      <w:pPr>
        <w:numPr>
          <w:ilvl w:val="1"/>
          <w:numId w:val="20"/>
        </w:numPr>
        <w:tabs>
          <w:tab w:val="left" w:pos="9072"/>
        </w:tabs>
        <w:spacing w:line="276" w:lineRule="auto"/>
        <w:ind w:left="851" w:right="998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ze względu na okoliczności niezależne od Wykonawcy, np. opóźnienie w dostawie z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 xml:space="preserve">zagranicy, kontrola celna, opóźnienie lub zatrzymanie transportu wynikające, np. z powodu warunków </w:t>
      </w:r>
      <w:r w:rsidRPr="00E9514D">
        <w:rPr>
          <w:rFonts w:ascii="Times New Roman" w:hAnsi="Times New Roman" w:cs="Times New Roman"/>
          <w:spacing w:val="-2"/>
        </w:rPr>
        <w:t>atmosferycznych.</w:t>
      </w:r>
    </w:p>
    <w:p w:rsidR="00171389" w:rsidRPr="00E9514D" w:rsidRDefault="00171389" w:rsidP="00DE3C91">
      <w:pPr>
        <w:numPr>
          <w:ilvl w:val="0"/>
          <w:numId w:val="20"/>
        </w:numPr>
        <w:tabs>
          <w:tab w:val="left" w:pos="567"/>
          <w:tab w:val="left" w:pos="9072"/>
        </w:tabs>
        <w:spacing w:line="276" w:lineRule="auto"/>
        <w:ind w:left="567" w:right="998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Strony postanawiają, że</w:t>
      </w:r>
      <w:r w:rsidRPr="00DE3C91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w</w:t>
      </w:r>
      <w:r w:rsidRPr="00DE3C91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przypadku zmiany stawki podatku</w:t>
      </w:r>
      <w:r w:rsidRPr="00DE3C91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od towarów</w:t>
      </w:r>
      <w:r w:rsidRPr="00DE3C91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i usług – wynagrodzenie przewidziane niniejszą Umową ulegnie zmianie odpowiedniej do zmiany wysokości podatku od towarów i usług (ulegnie korekcie o wysokość zmiany podatku VAT), przy czym powyższa zmiana będzie miała zastosowanie wyłącznie w</w:t>
      </w:r>
      <w:r w:rsidRPr="00DE3C91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</w:rPr>
        <w:t>odniesieniu do części wynagrodzenia objętego fakturami wystawionymi po dacie wejścia w życie zmiany przepisów prawa wprowadzających nowe stawki podatku od towarów i usług.</w:t>
      </w:r>
    </w:p>
    <w:p w:rsidR="00171389" w:rsidRPr="00E9514D" w:rsidRDefault="00171389" w:rsidP="00DE3C91">
      <w:pPr>
        <w:numPr>
          <w:ilvl w:val="0"/>
          <w:numId w:val="20"/>
        </w:numPr>
        <w:tabs>
          <w:tab w:val="left" w:pos="567"/>
          <w:tab w:val="left" w:pos="9072"/>
        </w:tabs>
        <w:spacing w:line="276" w:lineRule="auto"/>
        <w:ind w:left="567" w:right="998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Nie stanowi zmiany Umowy zmiana danych rejestrowych lub adresowych Stron Umowy oraz ich danych kontaktowych.</w:t>
      </w:r>
    </w:p>
    <w:p w:rsidR="00171389" w:rsidRPr="00E9514D" w:rsidRDefault="00171389" w:rsidP="00DE3C91">
      <w:pPr>
        <w:numPr>
          <w:ilvl w:val="0"/>
          <w:numId w:val="20"/>
        </w:numPr>
        <w:tabs>
          <w:tab w:val="left" w:pos="567"/>
          <w:tab w:val="left" w:pos="9072"/>
        </w:tabs>
        <w:spacing w:line="276" w:lineRule="auto"/>
        <w:ind w:left="567" w:right="998"/>
        <w:jc w:val="both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Strony dopuszczają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możliwość zmiany postanowień zawartej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Umowy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w formie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 xml:space="preserve">aneksu w stosunku do treści oferty, na podstawie której dokonano wyboru Wykonawcy w sytuacji, jeżeli wystąpi nieprzewidziana okoliczność o obiektywnym charakterze, która w sposób istotny wpłynie na </w:t>
      </w:r>
      <w:r w:rsidRPr="00E9514D">
        <w:rPr>
          <w:rFonts w:ascii="Times New Roman" w:hAnsi="Times New Roman" w:cs="Times New Roman"/>
        </w:rPr>
        <w:lastRenderedPageBreak/>
        <w:t>możliwość wykonania przedmiotu umowy.</w:t>
      </w:r>
    </w:p>
    <w:p w:rsidR="00A444D7" w:rsidRDefault="00A444D7" w:rsidP="008049A9">
      <w:pPr>
        <w:pStyle w:val="Akapitzlist"/>
        <w:spacing w:line="276" w:lineRule="auto"/>
        <w:ind w:right="988" w:hanging="282"/>
        <w:jc w:val="center"/>
        <w:rPr>
          <w:rFonts w:ascii="Times New Roman" w:hAnsi="Times New Roman" w:cs="Times New Roman"/>
          <w:b/>
        </w:rPr>
      </w:pPr>
    </w:p>
    <w:p w:rsidR="00C27407" w:rsidRPr="00E9514D" w:rsidRDefault="006D4353" w:rsidP="008049A9">
      <w:pPr>
        <w:pStyle w:val="Akapitzlist"/>
        <w:spacing w:line="276" w:lineRule="auto"/>
        <w:ind w:right="988" w:hanging="282"/>
        <w:jc w:val="center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  <w:b/>
        </w:rPr>
        <w:t xml:space="preserve">§ </w:t>
      </w:r>
      <w:r w:rsidRPr="00E9514D">
        <w:rPr>
          <w:rFonts w:ascii="Times New Roman" w:hAnsi="Times New Roman" w:cs="Times New Roman"/>
          <w:b/>
          <w:spacing w:val="-5"/>
        </w:rPr>
        <w:t>1</w:t>
      </w:r>
      <w:r w:rsidR="00292978" w:rsidRPr="00E9514D">
        <w:rPr>
          <w:rFonts w:ascii="Times New Roman" w:hAnsi="Times New Roman" w:cs="Times New Roman"/>
          <w:b/>
          <w:spacing w:val="-5"/>
        </w:rPr>
        <w:t>2</w:t>
      </w:r>
    </w:p>
    <w:p w:rsidR="00C27407" w:rsidRDefault="006D4353" w:rsidP="008049A9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  <w:spacing w:val="-4"/>
        </w:rPr>
      </w:pPr>
      <w:r w:rsidRPr="00E9514D">
        <w:rPr>
          <w:rFonts w:ascii="Times New Roman" w:hAnsi="Times New Roman" w:cs="Times New Roman"/>
          <w:b/>
          <w:spacing w:val="-2"/>
        </w:rPr>
        <w:t>Zarządzanie</w:t>
      </w:r>
      <w:r w:rsidRPr="00E9514D">
        <w:rPr>
          <w:rFonts w:ascii="Times New Roman" w:hAnsi="Times New Roman" w:cs="Times New Roman"/>
          <w:b/>
          <w:spacing w:val="5"/>
        </w:rPr>
        <w:t xml:space="preserve"> </w:t>
      </w:r>
      <w:r w:rsidRPr="00E9514D">
        <w:rPr>
          <w:rFonts w:ascii="Times New Roman" w:hAnsi="Times New Roman" w:cs="Times New Roman"/>
          <w:b/>
          <w:spacing w:val="-2"/>
        </w:rPr>
        <w:t>realizacją</w:t>
      </w:r>
      <w:r w:rsidRPr="00E9514D">
        <w:rPr>
          <w:rFonts w:ascii="Times New Roman" w:hAnsi="Times New Roman" w:cs="Times New Roman"/>
          <w:b/>
          <w:spacing w:val="6"/>
        </w:rPr>
        <w:t xml:space="preserve"> </w:t>
      </w:r>
      <w:r w:rsidRPr="00E9514D">
        <w:rPr>
          <w:rFonts w:ascii="Times New Roman" w:hAnsi="Times New Roman" w:cs="Times New Roman"/>
          <w:b/>
          <w:spacing w:val="-4"/>
        </w:rPr>
        <w:t>umowy</w:t>
      </w:r>
    </w:p>
    <w:p w:rsidR="00751B90" w:rsidRPr="00E9514D" w:rsidRDefault="00751B90" w:rsidP="008049A9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</w:rPr>
      </w:pPr>
    </w:p>
    <w:p w:rsidR="00C27407" w:rsidRPr="00E9514D" w:rsidRDefault="006D4353" w:rsidP="00DE3C91">
      <w:pPr>
        <w:pStyle w:val="Akapitzlist"/>
        <w:numPr>
          <w:ilvl w:val="0"/>
          <w:numId w:val="2"/>
        </w:numPr>
        <w:spacing w:line="276" w:lineRule="auto"/>
        <w:ind w:left="567" w:hanging="284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Osobami</w:t>
      </w:r>
      <w:r w:rsidRPr="00E9514D">
        <w:rPr>
          <w:rFonts w:ascii="Times New Roman" w:hAnsi="Times New Roman" w:cs="Times New Roman"/>
          <w:spacing w:val="-14"/>
        </w:rPr>
        <w:t xml:space="preserve"> </w:t>
      </w:r>
      <w:r w:rsidRPr="00E9514D">
        <w:rPr>
          <w:rFonts w:ascii="Times New Roman" w:hAnsi="Times New Roman" w:cs="Times New Roman"/>
        </w:rPr>
        <w:t>odpowiedzialnymi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za</w:t>
      </w:r>
      <w:r w:rsidRPr="00E9514D">
        <w:rPr>
          <w:rFonts w:ascii="Times New Roman" w:hAnsi="Times New Roman" w:cs="Times New Roman"/>
          <w:spacing w:val="-9"/>
        </w:rPr>
        <w:t xml:space="preserve"> </w:t>
      </w:r>
      <w:r w:rsidRPr="00E9514D">
        <w:rPr>
          <w:rFonts w:ascii="Times New Roman" w:hAnsi="Times New Roman" w:cs="Times New Roman"/>
        </w:rPr>
        <w:t>realizację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niniejszej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Umowy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  <w:spacing w:val="-5"/>
        </w:rPr>
        <w:t>są:</w:t>
      </w:r>
    </w:p>
    <w:p w:rsidR="00C27407" w:rsidRPr="00E9514D" w:rsidRDefault="006D4353" w:rsidP="00DE3C91">
      <w:pPr>
        <w:pStyle w:val="Akapitzlist"/>
        <w:numPr>
          <w:ilvl w:val="1"/>
          <w:numId w:val="2"/>
        </w:numPr>
        <w:spacing w:line="276" w:lineRule="auto"/>
        <w:ind w:left="851" w:hanging="284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ze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strony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Zamawiającego</w:t>
      </w:r>
      <w:r w:rsidR="00292978" w:rsidRPr="00E9514D">
        <w:rPr>
          <w:rFonts w:ascii="Times New Roman" w:hAnsi="Times New Roman" w:cs="Times New Roman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……………………………………..</w:t>
      </w:r>
    </w:p>
    <w:p w:rsidR="00C27407" w:rsidRPr="00E9514D" w:rsidRDefault="006D4353" w:rsidP="00DE3C91">
      <w:pPr>
        <w:pStyle w:val="Akapitzlist"/>
        <w:numPr>
          <w:ilvl w:val="1"/>
          <w:numId w:val="2"/>
        </w:numPr>
        <w:spacing w:line="276" w:lineRule="auto"/>
        <w:ind w:left="851" w:hanging="284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  <w:spacing w:val="-2"/>
        </w:rPr>
        <w:t>ze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 xml:space="preserve">strony </w:t>
      </w:r>
      <w:r w:rsidR="0075037D" w:rsidRPr="00E9514D">
        <w:rPr>
          <w:rFonts w:ascii="Times New Roman" w:hAnsi="Times New Roman" w:cs="Times New Roman"/>
          <w:spacing w:val="-2"/>
        </w:rPr>
        <w:t>W</w:t>
      </w:r>
      <w:r w:rsidRPr="00E9514D">
        <w:rPr>
          <w:rFonts w:ascii="Times New Roman" w:hAnsi="Times New Roman" w:cs="Times New Roman"/>
          <w:spacing w:val="-2"/>
        </w:rPr>
        <w:t>ykonawcy</w:t>
      </w:r>
      <w:r w:rsidR="00292978"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  <w:spacing w:val="-5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………………………………………….</w:t>
      </w:r>
    </w:p>
    <w:p w:rsidR="00C27407" w:rsidRDefault="006D4353" w:rsidP="00DE3C91">
      <w:pPr>
        <w:pStyle w:val="Akapitzlist"/>
        <w:numPr>
          <w:ilvl w:val="0"/>
          <w:numId w:val="2"/>
        </w:numPr>
        <w:spacing w:line="276" w:lineRule="auto"/>
        <w:ind w:left="567" w:hanging="284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Zmiana osób odpowiedzialnych za realizację niniejszej umowy, o których mowa w ust. 1 będzie</w:t>
      </w:r>
      <w:r w:rsidRPr="00E9514D">
        <w:rPr>
          <w:rFonts w:ascii="Times New Roman" w:hAnsi="Times New Roman" w:cs="Times New Roman"/>
          <w:spacing w:val="40"/>
        </w:rPr>
        <w:t xml:space="preserve"> </w:t>
      </w:r>
      <w:r w:rsidRPr="00E9514D">
        <w:rPr>
          <w:rFonts w:ascii="Times New Roman" w:hAnsi="Times New Roman" w:cs="Times New Roman"/>
        </w:rPr>
        <w:t>odbywać się poprzez pisemne zgłoszenie i nie wymaga zmiany treści niniejszej Umowy.</w:t>
      </w:r>
    </w:p>
    <w:p w:rsidR="00DE3C91" w:rsidRPr="00E9514D" w:rsidRDefault="00DE3C91" w:rsidP="00DE3C91">
      <w:pPr>
        <w:pStyle w:val="Akapitzlist"/>
        <w:spacing w:line="276" w:lineRule="auto"/>
        <w:ind w:left="567" w:firstLine="0"/>
        <w:rPr>
          <w:rFonts w:ascii="Times New Roman" w:hAnsi="Times New Roman" w:cs="Times New Roman"/>
        </w:rPr>
      </w:pPr>
    </w:p>
    <w:p w:rsidR="00C27407" w:rsidRPr="00E9514D" w:rsidRDefault="006D4353" w:rsidP="008049A9">
      <w:pPr>
        <w:spacing w:before="160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E9514D">
        <w:rPr>
          <w:rFonts w:ascii="Times New Roman" w:hAnsi="Times New Roman" w:cs="Times New Roman"/>
          <w:b/>
        </w:rPr>
        <w:t>§</w:t>
      </w:r>
      <w:r w:rsidRPr="00E9514D">
        <w:rPr>
          <w:rFonts w:ascii="Times New Roman" w:hAnsi="Times New Roman" w:cs="Times New Roman"/>
          <w:b/>
          <w:spacing w:val="1"/>
        </w:rPr>
        <w:t xml:space="preserve"> </w:t>
      </w:r>
      <w:r w:rsidRPr="00E9514D">
        <w:rPr>
          <w:rFonts w:ascii="Times New Roman" w:hAnsi="Times New Roman" w:cs="Times New Roman"/>
          <w:b/>
          <w:spacing w:val="-5"/>
        </w:rPr>
        <w:t>1</w:t>
      </w:r>
      <w:r w:rsidR="00292978" w:rsidRPr="00E9514D">
        <w:rPr>
          <w:rFonts w:ascii="Times New Roman" w:hAnsi="Times New Roman" w:cs="Times New Roman"/>
          <w:b/>
          <w:spacing w:val="-5"/>
        </w:rPr>
        <w:t>3</w:t>
      </w:r>
    </w:p>
    <w:p w:rsidR="00C27407" w:rsidRPr="00E9514D" w:rsidRDefault="006D4353" w:rsidP="008049A9">
      <w:pPr>
        <w:spacing w:before="43" w:line="276" w:lineRule="auto"/>
        <w:ind w:left="7" w:right="710"/>
        <w:jc w:val="center"/>
        <w:rPr>
          <w:rFonts w:ascii="Times New Roman" w:hAnsi="Times New Roman" w:cs="Times New Roman"/>
          <w:b/>
        </w:rPr>
      </w:pPr>
      <w:r w:rsidRPr="00E9514D">
        <w:rPr>
          <w:rFonts w:ascii="Times New Roman" w:hAnsi="Times New Roman" w:cs="Times New Roman"/>
          <w:b/>
          <w:spacing w:val="-2"/>
        </w:rPr>
        <w:t>Postanowienia</w:t>
      </w:r>
      <w:r w:rsidRPr="00E9514D">
        <w:rPr>
          <w:rFonts w:ascii="Times New Roman" w:hAnsi="Times New Roman" w:cs="Times New Roman"/>
          <w:b/>
          <w:spacing w:val="6"/>
        </w:rPr>
        <w:t xml:space="preserve"> </w:t>
      </w:r>
      <w:r w:rsidRPr="00E9514D">
        <w:rPr>
          <w:rFonts w:ascii="Times New Roman" w:hAnsi="Times New Roman" w:cs="Times New Roman"/>
          <w:b/>
          <w:spacing w:val="-2"/>
        </w:rPr>
        <w:t>końcowe</w:t>
      </w:r>
    </w:p>
    <w:p w:rsidR="00C27407" w:rsidRPr="00E9514D" w:rsidRDefault="006D4353" w:rsidP="008049A9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before="202" w:line="276" w:lineRule="auto"/>
        <w:ind w:right="993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 xml:space="preserve">Wykonawca nie ma prawa dokonywać </w:t>
      </w:r>
      <w:r w:rsidRPr="00E9514D">
        <w:rPr>
          <w:rFonts w:ascii="Times New Roman" w:hAnsi="Times New Roman" w:cs="Times New Roman"/>
        </w:rPr>
        <w:t>cesji, przeniesienia bądź obciążenia swoich praw lub obowiązków wynikających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z Umowy bez uprzedniej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pisemnej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zgody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Zamawiającego,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udzielonej</w:t>
      </w:r>
      <w:r w:rsidRPr="00E9514D">
        <w:rPr>
          <w:rFonts w:ascii="Times New Roman" w:hAnsi="Times New Roman" w:cs="Times New Roman"/>
          <w:spacing w:val="-1"/>
        </w:rPr>
        <w:t xml:space="preserve"> </w:t>
      </w:r>
      <w:r w:rsidRPr="00E9514D">
        <w:rPr>
          <w:rFonts w:ascii="Times New Roman" w:hAnsi="Times New Roman" w:cs="Times New Roman"/>
        </w:rPr>
        <w:t>na piśmie pod rygorem nieważności.</w:t>
      </w:r>
    </w:p>
    <w:p w:rsidR="00C27407" w:rsidRPr="00E9514D" w:rsidRDefault="006D4353" w:rsidP="008049A9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line="276" w:lineRule="auto"/>
        <w:ind w:right="993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Umowa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zawarta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jest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pod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prawem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polskim.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Wszelkie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spory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będą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poddane</w:t>
      </w:r>
      <w:r w:rsidRPr="00E9514D">
        <w:rPr>
          <w:rFonts w:ascii="Times New Roman" w:hAnsi="Times New Roman" w:cs="Times New Roman"/>
          <w:spacing w:val="-2"/>
        </w:rPr>
        <w:t xml:space="preserve"> </w:t>
      </w:r>
      <w:r w:rsidRPr="00E9514D">
        <w:rPr>
          <w:rFonts w:ascii="Times New Roman" w:hAnsi="Times New Roman" w:cs="Times New Roman"/>
        </w:rPr>
        <w:t>pod</w:t>
      </w:r>
      <w:r w:rsidRPr="00E9514D">
        <w:rPr>
          <w:rFonts w:ascii="Times New Roman" w:hAnsi="Times New Roman" w:cs="Times New Roman"/>
          <w:spacing w:val="-4"/>
        </w:rPr>
        <w:t xml:space="preserve"> </w:t>
      </w:r>
      <w:r w:rsidRPr="00E9514D">
        <w:rPr>
          <w:rFonts w:ascii="Times New Roman" w:hAnsi="Times New Roman" w:cs="Times New Roman"/>
        </w:rPr>
        <w:t>rozstrzygnięcie</w:t>
      </w:r>
      <w:r w:rsidRPr="00E9514D">
        <w:rPr>
          <w:rFonts w:ascii="Times New Roman" w:hAnsi="Times New Roman" w:cs="Times New Roman"/>
          <w:spacing w:val="-3"/>
        </w:rPr>
        <w:t xml:space="preserve"> </w:t>
      </w:r>
      <w:r w:rsidRPr="00E9514D">
        <w:rPr>
          <w:rFonts w:ascii="Times New Roman" w:hAnsi="Times New Roman" w:cs="Times New Roman"/>
        </w:rPr>
        <w:t>sądu powszechnego właściwego dla siedziby Zamawiającego.</w:t>
      </w:r>
    </w:p>
    <w:p w:rsidR="00C27407" w:rsidRPr="00E9514D" w:rsidRDefault="006D4353" w:rsidP="008049A9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before="2" w:line="276" w:lineRule="auto"/>
        <w:ind w:right="986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W sprawach nieuregulowanych niniejszą Umową stosuje się przepisy ustawy z dnia 11 września 2019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r.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Prawo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zamówień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publicznych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(Dz.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U.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2024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poz.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1320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z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późn.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zm.)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oraz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przepisy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ustawy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z</w:t>
      </w:r>
      <w:r w:rsidRPr="00E9514D">
        <w:rPr>
          <w:rFonts w:ascii="Times New Roman" w:hAnsi="Times New Roman" w:cs="Times New Roman"/>
          <w:spacing w:val="-8"/>
        </w:rPr>
        <w:t xml:space="preserve"> </w:t>
      </w:r>
      <w:r w:rsidRPr="00E9514D">
        <w:rPr>
          <w:rFonts w:ascii="Times New Roman" w:hAnsi="Times New Roman" w:cs="Times New Roman"/>
        </w:rPr>
        <w:t>dnia 23</w:t>
      </w:r>
      <w:r w:rsidRPr="00E9514D">
        <w:rPr>
          <w:rFonts w:ascii="Times New Roman" w:hAnsi="Times New Roman" w:cs="Times New Roman"/>
          <w:spacing w:val="12"/>
        </w:rPr>
        <w:t xml:space="preserve"> </w:t>
      </w:r>
      <w:r w:rsidRPr="00E9514D">
        <w:rPr>
          <w:rFonts w:ascii="Times New Roman" w:hAnsi="Times New Roman" w:cs="Times New Roman"/>
        </w:rPr>
        <w:t>kwietnia</w:t>
      </w:r>
      <w:r w:rsidRPr="00E9514D">
        <w:rPr>
          <w:rFonts w:ascii="Times New Roman" w:hAnsi="Times New Roman" w:cs="Times New Roman"/>
          <w:spacing w:val="11"/>
        </w:rPr>
        <w:t xml:space="preserve"> </w:t>
      </w:r>
      <w:r w:rsidRPr="00E9514D">
        <w:rPr>
          <w:rFonts w:ascii="Times New Roman" w:hAnsi="Times New Roman" w:cs="Times New Roman"/>
        </w:rPr>
        <w:t>1964</w:t>
      </w:r>
      <w:r w:rsidRPr="00E9514D">
        <w:rPr>
          <w:rFonts w:ascii="Times New Roman" w:hAnsi="Times New Roman" w:cs="Times New Roman"/>
          <w:spacing w:val="12"/>
        </w:rPr>
        <w:t xml:space="preserve"> </w:t>
      </w:r>
      <w:r w:rsidRPr="00E9514D">
        <w:rPr>
          <w:rFonts w:ascii="Times New Roman" w:hAnsi="Times New Roman" w:cs="Times New Roman"/>
        </w:rPr>
        <w:t>r.</w:t>
      </w:r>
      <w:r w:rsidRPr="00E9514D">
        <w:rPr>
          <w:rFonts w:ascii="Times New Roman" w:hAnsi="Times New Roman" w:cs="Times New Roman"/>
          <w:spacing w:val="10"/>
        </w:rPr>
        <w:t xml:space="preserve"> </w:t>
      </w:r>
      <w:r w:rsidRPr="00E9514D">
        <w:rPr>
          <w:rFonts w:ascii="Times New Roman" w:hAnsi="Times New Roman" w:cs="Times New Roman"/>
        </w:rPr>
        <w:t>Kodeks</w:t>
      </w:r>
      <w:r w:rsidRPr="00E9514D">
        <w:rPr>
          <w:rFonts w:ascii="Times New Roman" w:hAnsi="Times New Roman" w:cs="Times New Roman"/>
          <w:spacing w:val="11"/>
        </w:rPr>
        <w:t xml:space="preserve"> </w:t>
      </w:r>
      <w:r w:rsidRPr="00E9514D">
        <w:rPr>
          <w:rFonts w:ascii="Times New Roman" w:hAnsi="Times New Roman" w:cs="Times New Roman"/>
        </w:rPr>
        <w:t>cywilny</w:t>
      </w:r>
      <w:r w:rsidRPr="00E9514D">
        <w:rPr>
          <w:rFonts w:ascii="Times New Roman" w:hAnsi="Times New Roman" w:cs="Times New Roman"/>
          <w:spacing w:val="12"/>
        </w:rPr>
        <w:t xml:space="preserve"> </w:t>
      </w:r>
      <w:r w:rsidRPr="00E9514D">
        <w:rPr>
          <w:rFonts w:ascii="Times New Roman" w:hAnsi="Times New Roman" w:cs="Times New Roman"/>
        </w:rPr>
        <w:t>(Dz.U.</w:t>
      </w:r>
      <w:r w:rsidRPr="00E9514D">
        <w:rPr>
          <w:rFonts w:ascii="Times New Roman" w:hAnsi="Times New Roman" w:cs="Times New Roman"/>
          <w:spacing w:val="13"/>
        </w:rPr>
        <w:t xml:space="preserve"> </w:t>
      </w:r>
      <w:r w:rsidRPr="00E9514D">
        <w:rPr>
          <w:rFonts w:ascii="Times New Roman" w:hAnsi="Times New Roman" w:cs="Times New Roman"/>
        </w:rPr>
        <w:t>2024</w:t>
      </w:r>
      <w:r w:rsidRPr="00E9514D">
        <w:rPr>
          <w:rFonts w:ascii="Times New Roman" w:hAnsi="Times New Roman" w:cs="Times New Roman"/>
          <w:spacing w:val="14"/>
        </w:rPr>
        <w:t xml:space="preserve"> </w:t>
      </w:r>
      <w:r w:rsidRPr="00E9514D">
        <w:rPr>
          <w:rFonts w:ascii="Times New Roman" w:hAnsi="Times New Roman" w:cs="Times New Roman"/>
        </w:rPr>
        <w:t>poz.</w:t>
      </w:r>
      <w:r w:rsidRPr="00E9514D">
        <w:rPr>
          <w:rFonts w:ascii="Times New Roman" w:hAnsi="Times New Roman" w:cs="Times New Roman"/>
          <w:spacing w:val="10"/>
        </w:rPr>
        <w:t xml:space="preserve"> </w:t>
      </w:r>
      <w:r w:rsidRPr="00E9514D">
        <w:rPr>
          <w:rFonts w:ascii="Times New Roman" w:hAnsi="Times New Roman" w:cs="Times New Roman"/>
        </w:rPr>
        <w:t>1061</w:t>
      </w:r>
      <w:r w:rsidRPr="00E9514D">
        <w:rPr>
          <w:rFonts w:ascii="Times New Roman" w:hAnsi="Times New Roman" w:cs="Times New Roman"/>
          <w:spacing w:val="17"/>
        </w:rPr>
        <w:t xml:space="preserve"> </w:t>
      </w:r>
      <w:r w:rsidRPr="00E9514D">
        <w:rPr>
          <w:rFonts w:ascii="Times New Roman" w:hAnsi="Times New Roman" w:cs="Times New Roman"/>
        </w:rPr>
        <w:t>z</w:t>
      </w:r>
      <w:r w:rsidRPr="00E9514D">
        <w:rPr>
          <w:rFonts w:ascii="Times New Roman" w:hAnsi="Times New Roman" w:cs="Times New Roman"/>
          <w:spacing w:val="12"/>
        </w:rPr>
        <w:t xml:space="preserve"> </w:t>
      </w:r>
      <w:r w:rsidRPr="00E9514D">
        <w:rPr>
          <w:rFonts w:ascii="Times New Roman" w:hAnsi="Times New Roman" w:cs="Times New Roman"/>
        </w:rPr>
        <w:t>późn.</w:t>
      </w:r>
      <w:r w:rsidRPr="00E9514D">
        <w:rPr>
          <w:rFonts w:ascii="Times New Roman" w:hAnsi="Times New Roman" w:cs="Times New Roman"/>
          <w:spacing w:val="13"/>
        </w:rPr>
        <w:t xml:space="preserve"> </w:t>
      </w:r>
      <w:r w:rsidRPr="00E9514D">
        <w:rPr>
          <w:rFonts w:ascii="Times New Roman" w:hAnsi="Times New Roman" w:cs="Times New Roman"/>
        </w:rPr>
        <w:t>zm.)</w:t>
      </w:r>
      <w:r w:rsidRPr="00E9514D">
        <w:rPr>
          <w:rFonts w:ascii="Times New Roman" w:hAnsi="Times New Roman" w:cs="Times New Roman"/>
          <w:spacing w:val="11"/>
        </w:rPr>
        <w:t xml:space="preserve"> </w:t>
      </w:r>
      <w:r w:rsidRPr="00E9514D">
        <w:rPr>
          <w:rFonts w:ascii="Times New Roman" w:hAnsi="Times New Roman" w:cs="Times New Roman"/>
        </w:rPr>
        <w:t>oraz</w:t>
      </w:r>
      <w:r w:rsidRPr="00E9514D">
        <w:rPr>
          <w:rFonts w:ascii="Times New Roman" w:hAnsi="Times New Roman" w:cs="Times New Roman"/>
          <w:spacing w:val="12"/>
        </w:rPr>
        <w:t xml:space="preserve"> </w:t>
      </w:r>
      <w:r w:rsidRPr="00E9514D">
        <w:rPr>
          <w:rFonts w:ascii="Times New Roman" w:hAnsi="Times New Roman" w:cs="Times New Roman"/>
        </w:rPr>
        <w:t>inne</w:t>
      </w:r>
      <w:r w:rsidRPr="00E9514D">
        <w:rPr>
          <w:rFonts w:ascii="Times New Roman" w:hAnsi="Times New Roman" w:cs="Times New Roman"/>
          <w:spacing w:val="14"/>
        </w:rPr>
        <w:t xml:space="preserve"> </w:t>
      </w:r>
      <w:r w:rsidRPr="00E9514D">
        <w:rPr>
          <w:rFonts w:ascii="Times New Roman" w:hAnsi="Times New Roman" w:cs="Times New Roman"/>
        </w:rPr>
        <w:t>mające</w:t>
      </w:r>
      <w:r w:rsidRPr="00E9514D">
        <w:rPr>
          <w:rFonts w:ascii="Times New Roman" w:hAnsi="Times New Roman" w:cs="Times New Roman"/>
          <w:spacing w:val="14"/>
        </w:rPr>
        <w:t xml:space="preserve"> </w:t>
      </w:r>
      <w:r w:rsidRPr="00E9514D">
        <w:rPr>
          <w:rFonts w:ascii="Times New Roman" w:hAnsi="Times New Roman" w:cs="Times New Roman"/>
        </w:rPr>
        <w:t>związek z przedmiotową Umową.</w:t>
      </w:r>
    </w:p>
    <w:p w:rsidR="00C27407" w:rsidRPr="00E9514D" w:rsidRDefault="006D4353" w:rsidP="008049A9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line="276" w:lineRule="auto"/>
        <w:ind w:right="993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O ile umowa nie stanowi inaczej, wszelkie zmiany Umowy, jej uzupełnienie lub oświadczenia z nią związane wymagają formy pisemnej pod</w:t>
      </w:r>
      <w:r w:rsidRPr="00E9514D">
        <w:rPr>
          <w:rFonts w:ascii="Times New Roman" w:hAnsi="Times New Roman" w:cs="Times New Roman"/>
        </w:rPr>
        <w:t xml:space="preserve"> rygorem nieważności.</w:t>
      </w:r>
    </w:p>
    <w:p w:rsidR="00C27407" w:rsidRPr="00E9514D" w:rsidRDefault="006D4353" w:rsidP="008049A9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line="276" w:lineRule="auto"/>
        <w:ind w:right="995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 xml:space="preserve">Umowę sporządzono w trzech jednobrzmiących egzemplarzach, jeden dla Wykonawcy, a dwa dla </w:t>
      </w:r>
      <w:r w:rsidRPr="00E9514D">
        <w:rPr>
          <w:rFonts w:ascii="Times New Roman" w:hAnsi="Times New Roman" w:cs="Times New Roman"/>
          <w:spacing w:val="-2"/>
        </w:rPr>
        <w:t>Zamawiającego.</w:t>
      </w:r>
    </w:p>
    <w:p w:rsidR="00C27407" w:rsidRPr="00E9514D" w:rsidRDefault="006D4353" w:rsidP="008049A9">
      <w:pPr>
        <w:pStyle w:val="Akapitzlist"/>
        <w:numPr>
          <w:ilvl w:val="0"/>
          <w:numId w:val="1"/>
        </w:numPr>
        <w:tabs>
          <w:tab w:val="left" w:pos="565"/>
        </w:tabs>
        <w:spacing w:before="4" w:line="276" w:lineRule="auto"/>
        <w:ind w:left="565" w:hanging="282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Integralną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część</w:t>
      </w:r>
      <w:r w:rsidRPr="00E9514D">
        <w:rPr>
          <w:rFonts w:ascii="Times New Roman" w:hAnsi="Times New Roman" w:cs="Times New Roman"/>
          <w:spacing w:val="-13"/>
        </w:rPr>
        <w:t xml:space="preserve"> </w:t>
      </w:r>
      <w:r w:rsidRPr="00E9514D">
        <w:rPr>
          <w:rFonts w:ascii="Times New Roman" w:hAnsi="Times New Roman" w:cs="Times New Roman"/>
        </w:rPr>
        <w:t>Umowy</w:t>
      </w:r>
      <w:r w:rsidRPr="00E9514D">
        <w:rPr>
          <w:rFonts w:ascii="Times New Roman" w:hAnsi="Times New Roman" w:cs="Times New Roman"/>
          <w:spacing w:val="-10"/>
        </w:rPr>
        <w:t xml:space="preserve"> </w:t>
      </w:r>
      <w:r w:rsidRPr="00E9514D">
        <w:rPr>
          <w:rFonts w:ascii="Times New Roman" w:hAnsi="Times New Roman" w:cs="Times New Roman"/>
        </w:rPr>
        <w:t>stanowią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następujące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Załączniki:</w:t>
      </w:r>
    </w:p>
    <w:p w:rsidR="00C27407" w:rsidRPr="00E9514D" w:rsidRDefault="006D4353" w:rsidP="008049A9">
      <w:pPr>
        <w:pStyle w:val="Akapitzlist"/>
        <w:numPr>
          <w:ilvl w:val="1"/>
          <w:numId w:val="1"/>
        </w:numPr>
        <w:tabs>
          <w:tab w:val="left" w:pos="848"/>
        </w:tabs>
        <w:spacing w:before="42" w:line="276" w:lineRule="auto"/>
        <w:ind w:left="848" w:hanging="282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Szczegółowy</w:t>
      </w:r>
      <w:r w:rsidRPr="00E9514D">
        <w:rPr>
          <w:rFonts w:ascii="Times New Roman" w:hAnsi="Times New Roman" w:cs="Times New Roman"/>
          <w:spacing w:val="-12"/>
        </w:rPr>
        <w:t xml:space="preserve"> </w:t>
      </w:r>
      <w:r w:rsidRPr="00E9514D">
        <w:rPr>
          <w:rFonts w:ascii="Times New Roman" w:hAnsi="Times New Roman" w:cs="Times New Roman"/>
        </w:rPr>
        <w:t>Opis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</w:rPr>
        <w:t>Przedmiotu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Zamówienia</w:t>
      </w:r>
    </w:p>
    <w:p w:rsidR="00C27407" w:rsidRPr="00E9514D" w:rsidRDefault="006D4353" w:rsidP="008049A9">
      <w:pPr>
        <w:pStyle w:val="Akapitzlist"/>
        <w:numPr>
          <w:ilvl w:val="1"/>
          <w:numId w:val="1"/>
        </w:numPr>
        <w:tabs>
          <w:tab w:val="left" w:pos="848"/>
        </w:tabs>
        <w:spacing w:before="41" w:line="276" w:lineRule="auto"/>
        <w:ind w:left="848" w:hanging="282"/>
        <w:rPr>
          <w:rFonts w:ascii="Times New Roman" w:hAnsi="Times New Roman" w:cs="Times New Roman"/>
        </w:rPr>
      </w:pPr>
      <w:r w:rsidRPr="00E9514D">
        <w:rPr>
          <w:rFonts w:ascii="Times New Roman" w:hAnsi="Times New Roman" w:cs="Times New Roman"/>
        </w:rPr>
        <w:t>Oferta</w:t>
      </w:r>
      <w:r w:rsidRPr="00E9514D">
        <w:rPr>
          <w:rFonts w:ascii="Times New Roman" w:hAnsi="Times New Roman" w:cs="Times New Roman"/>
          <w:spacing w:val="-11"/>
        </w:rPr>
        <w:t xml:space="preserve"> </w:t>
      </w:r>
      <w:r w:rsidRPr="00E9514D">
        <w:rPr>
          <w:rFonts w:ascii="Times New Roman" w:hAnsi="Times New Roman" w:cs="Times New Roman"/>
          <w:spacing w:val="-2"/>
        </w:rPr>
        <w:t>Wykonawcy</w:t>
      </w:r>
    </w:p>
    <w:p w:rsidR="00C27407" w:rsidRPr="00E9514D" w:rsidRDefault="00C27407" w:rsidP="008049A9">
      <w:pPr>
        <w:spacing w:line="276" w:lineRule="auto"/>
        <w:rPr>
          <w:rFonts w:ascii="Times New Roman" w:hAnsi="Times New Roman" w:cs="Times New Roman"/>
          <w:b/>
        </w:rPr>
      </w:pPr>
    </w:p>
    <w:p w:rsidR="00360477" w:rsidRPr="00E9514D" w:rsidRDefault="00360477" w:rsidP="008049A9">
      <w:pPr>
        <w:spacing w:line="276" w:lineRule="auto"/>
        <w:rPr>
          <w:rFonts w:ascii="Times New Roman" w:hAnsi="Times New Roman" w:cs="Times New Roman"/>
          <w:b/>
        </w:rPr>
      </w:pPr>
    </w:p>
    <w:p w:rsidR="00360477" w:rsidRPr="00E9514D" w:rsidRDefault="00360477" w:rsidP="008049A9">
      <w:pPr>
        <w:spacing w:line="276" w:lineRule="auto"/>
        <w:ind w:right="571"/>
        <w:jc w:val="center"/>
        <w:rPr>
          <w:rFonts w:ascii="Times New Roman" w:hAnsi="Times New Roman" w:cs="Times New Roman"/>
          <w:b/>
        </w:rPr>
      </w:pPr>
      <w:r w:rsidRPr="00E9514D">
        <w:rPr>
          <w:rFonts w:ascii="Times New Roman" w:hAnsi="Times New Roman" w:cs="Times New Roman"/>
          <w:b/>
        </w:rPr>
        <w:t>Zamawiający                                                                            Wykonawca</w:t>
      </w:r>
    </w:p>
    <w:sectPr w:rsidR="00360477" w:rsidRPr="00E9514D" w:rsidSect="00B72ADF">
      <w:footerReference w:type="default" r:id="rId10"/>
      <w:headerReference w:type="first" r:id="rId11"/>
      <w:pgSz w:w="11910" w:h="16840"/>
      <w:pgMar w:top="1360" w:right="425" w:bottom="1220" w:left="1133" w:header="284" w:footer="1024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353" w:rsidRDefault="006D4353">
      <w:r>
        <w:separator/>
      </w:r>
    </w:p>
  </w:endnote>
  <w:endnote w:type="continuationSeparator" w:id="0">
    <w:p w:rsidR="006D4353" w:rsidRDefault="006D4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07" w:rsidRDefault="00B76E45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6" type="#_x0000_t202" style="position:absolute;margin-left:496.5pt;margin-top:777.5pt;width:32pt;height:15.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" filled="f" stroked="f">
          <v:textbox inset="0,0,0,0">
            <w:txbxContent>
              <w:p w:rsidR="00C27407" w:rsidRDefault="006D4353">
                <w:pPr>
                  <w:pStyle w:val="Tekstpodstawowy"/>
                  <w:spacing w:before="20"/>
                  <w:ind w:left="20" w:firstLine="0"/>
                  <w:jc w:val="left"/>
                </w:pPr>
                <w:r>
                  <w:rPr>
                    <w:spacing w:val="-5"/>
                  </w:rPr>
                  <w:t xml:space="preserve">str. </w:t>
                </w:r>
                <w:r w:rsidR="00B76E45"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 w:rsidR="00B76E45">
                  <w:rPr>
                    <w:spacing w:val="-5"/>
                  </w:rPr>
                  <w:fldChar w:fldCharType="separate"/>
                </w:r>
                <w:r w:rsidR="0053345A">
                  <w:rPr>
                    <w:noProof/>
                    <w:spacing w:val="-5"/>
                  </w:rPr>
                  <w:t>8</w:t>
                </w:r>
                <w:r w:rsidR="00B76E45"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353" w:rsidRDefault="006D4353">
      <w:r>
        <w:separator/>
      </w:r>
    </w:p>
  </w:footnote>
  <w:footnote w:type="continuationSeparator" w:id="0">
    <w:p w:rsidR="006D4353" w:rsidRDefault="006D4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ADF" w:rsidRDefault="00B72ADF">
    <w:pPr>
      <w:pStyle w:val="Nagwek"/>
    </w:pPr>
    <w:r>
      <w:rPr>
        <w:noProof/>
        <w:lang w:eastAsia="pl-PL"/>
      </w:rPr>
      <w:drawing>
        <wp:inline distT="0" distB="0" distL="0" distR="0">
          <wp:extent cx="6340475" cy="518160"/>
          <wp:effectExtent l="0" t="0" r="3175" b="0"/>
          <wp:docPr id="50666742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35BA"/>
    <w:multiLevelType w:val="hybridMultilevel"/>
    <w:tmpl w:val="A440A010"/>
    <w:lvl w:ilvl="0" w:tplc="40E87DCA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B849F90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4F03C2A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A00C76DC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5B06675E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03B23DE6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20C22ED4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DBD4EA2A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0E46F7B0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1">
    <w:nsid w:val="084576BD"/>
    <w:multiLevelType w:val="hybridMultilevel"/>
    <w:tmpl w:val="298A1C54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>
    <w:nsid w:val="0A773167"/>
    <w:multiLevelType w:val="hybridMultilevel"/>
    <w:tmpl w:val="E9A269C0"/>
    <w:lvl w:ilvl="0" w:tplc="4E50A19E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966CDD6">
      <w:start w:val="1"/>
      <w:numFmt w:val="decimal"/>
      <w:lvlText w:val="%2)"/>
      <w:lvlJc w:val="left"/>
      <w:pPr>
        <w:ind w:left="84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E7E22E8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9956289E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99B8D294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043CD100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A45CF2EE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4476B6F4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1D06F034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3">
    <w:nsid w:val="0ABD15E8"/>
    <w:multiLevelType w:val="hybridMultilevel"/>
    <w:tmpl w:val="D06C71A8"/>
    <w:lvl w:ilvl="0" w:tplc="2B0CB12A">
      <w:start w:val="1"/>
      <w:numFmt w:val="decimal"/>
      <w:lvlText w:val="%1."/>
      <w:lvlJc w:val="left"/>
      <w:pPr>
        <w:ind w:left="849" w:hanging="284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DD21504">
      <w:start w:val="1"/>
      <w:numFmt w:val="decimal"/>
      <w:lvlText w:val="%2)"/>
      <w:lvlJc w:val="left"/>
      <w:pPr>
        <w:ind w:left="1132" w:hanging="284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1CC0D9E">
      <w:start w:val="1"/>
      <w:numFmt w:val="lowerLetter"/>
      <w:lvlText w:val="%3)"/>
      <w:lvlJc w:val="left"/>
      <w:pPr>
        <w:ind w:left="1418" w:hanging="286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8782E8DC">
      <w:numFmt w:val="bullet"/>
      <w:lvlText w:val="•"/>
      <w:lvlJc w:val="left"/>
      <w:pPr>
        <w:ind w:left="2500" w:hanging="286"/>
      </w:pPr>
      <w:rPr>
        <w:rFonts w:hint="default"/>
        <w:lang w:val="pl-PL" w:eastAsia="en-US" w:bidi="ar-SA"/>
      </w:rPr>
    </w:lvl>
    <w:lvl w:ilvl="4" w:tplc="EB96A2E0">
      <w:numFmt w:val="bullet"/>
      <w:lvlText w:val="•"/>
      <w:lvlJc w:val="left"/>
      <w:pPr>
        <w:ind w:left="3581" w:hanging="286"/>
      </w:pPr>
      <w:rPr>
        <w:rFonts w:hint="default"/>
        <w:lang w:val="pl-PL" w:eastAsia="en-US" w:bidi="ar-SA"/>
      </w:rPr>
    </w:lvl>
    <w:lvl w:ilvl="5" w:tplc="DCBA79D8">
      <w:numFmt w:val="bullet"/>
      <w:lvlText w:val="•"/>
      <w:lvlJc w:val="left"/>
      <w:pPr>
        <w:ind w:left="4661" w:hanging="286"/>
      </w:pPr>
      <w:rPr>
        <w:rFonts w:hint="default"/>
        <w:lang w:val="pl-PL" w:eastAsia="en-US" w:bidi="ar-SA"/>
      </w:rPr>
    </w:lvl>
    <w:lvl w:ilvl="6" w:tplc="E6781700">
      <w:numFmt w:val="bullet"/>
      <w:lvlText w:val="•"/>
      <w:lvlJc w:val="left"/>
      <w:pPr>
        <w:ind w:left="5742" w:hanging="286"/>
      </w:pPr>
      <w:rPr>
        <w:rFonts w:hint="default"/>
        <w:lang w:val="pl-PL" w:eastAsia="en-US" w:bidi="ar-SA"/>
      </w:rPr>
    </w:lvl>
    <w:lvl w:ilvl="7" w:tplc="D16CDBF2">
      <w:numFmt w:val="bullet"/>
      <w:lvlText w:val="•"/>
      <w:lvlJc w:val="left"/>
      <w:pPr>
        <w:ind w:left="6822" w:hanging="286"/>
      </w:pPr>
      <w:rPr>
        <w:rFonts w:hint="default"/>
        <w:lang w:val="pl-PL" w:eastAsia="en-US" w:bidi="ar-SA"/>
      </w:rPr>
    </w:lvl>
    <w:lvl w:ilvl="8" w:tplc="4DE480D2">
      <w:numFmt w:val="bullet"/>
      <w:lvlText w:val="•"/>
      <w:lvlJc w:val="left"/>
      <w:pPr>
        <w:ind w:left="7903" w:hanging="286"/>
      </w:pPr>
      <w:rPr>
        <w:rFonts w:hint="default"/>
        <w:lang w:val="pl-PL" w:eastAsia="en-US" w:bidi="ar-SA"/>
      </w:rPr>
    </w:lvl>
  </w:abstractNum>
  <w:abstractNum w:abstractNumId="4">
    <w:nsid w:val="0E545361"/>
    <w:multiLevelType w:val="hybridMultilevel"/>
    <w:tmpl w:val="77323314"/>
    <w:lvl w:ilvl="0" w:tplc="B262024A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A3484D2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D4A513A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7A64CF82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5F70C718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58B20294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504284C2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A838DABA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9F946EFC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5">
    <w:nsid w:val="11F938A5"/>
    <w:multiLevelType w:val="hybridMultilevel"/>
    <w:tmpl w:val="A98CE37C"/>
    <w:lvl w:ilvl="0" w:tplc="E05E36BA">
      <w:start w:val="1"/>
      <w:numFmt w:val="decimal"/>
      <w:lvlText w:val="%1."/>
      <w:lvlJc w:val="left"/>
      <w:pPr>
        <w:ind w:left="566" w:hanging="284"/>
        <w:jc w:val="right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66A814">
      <w:start w:val="1"/>
      <w:numFmt w:val="decimal"/>
      <w:lvlText w:val="%2)"/>
      <w:lvlJc w:val="left"/>
      <w:pPr>
        <w:ind w:left="849" w:hanging="284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1C202F2">
      <w:start w:val="1"/>
      <w:numFmt w:val="lowerLetter"/>
      <w:lvlText w:val="%3)"/>
      <w:lvlJc w:val="left"/>
      <w:pPr>
        <w:ind w:left="1135" w:hanging="286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30709FFC">
      <w:numFmt w:val="bullet"/>
      <w:lvlText w:val="•"/>
      <w:lvlJc w:val="left"/>
      <w:pPr>
        <w:ind w:left="2291" w:hanging="286"/>
      </w:pPr>
      <w:rPr>
        <w:rFonts w:hint="default"/>
        <w:lang w:val="pl-PL" w:eastAsia="en-US" w:bidi="ar-SA"/>
      </w:rPr>
    </w:lvl>
    <w:lvl w:ilvl="4" w:tplc="05DC2ED8">
      <w:numFmt w:val="bullet"/>
      <w:lvlText w:val="•"/>
      <w:lvlJc w:val="left"/>
      <w:pPr>
        <w:ind w:left="3442" w:hanging="286"/>
      </w:pPr>
      <w:rPr>
        <w:rFonts w:hint="default"/>
        <w:lang w:val="pl-PL" w:eastAsia="en-US" w:bidi="ar-SA"/>
      </w:rPr>
    </w:lvl>
    <w:lvl w:ilvl="5" w:tplc="9FB8CF74">
      <w:numFmt w:val="bullet"/>
      <w:lvlText w:val="•"/>
      <w:lvlJc w:val="left"/>
      <w:pPr>
        <w:ind w:left="4593" w:hanging="286"/>
      </w:pPr>
      <w:rPr>
        <w:rFonts w:hint="default"/>
        <w:lang w:val="pl-PL" w:eastAsia="en-US" w:bidi="ar-SA"/>
      </w:rPr>
    </w:lvl>
    <w:lvl w:ilvl="6" w:tplc="263C311C">
      <w:numFmt w:val="bullet"/>
      <w:lvlText w:val="•"/>
      <w:lvlJc w:val="left"/>
      <w:pPr>
        <w:ind w:left="5744" w:hanging="286"/>
      </w:pPr>
      <w:rPr>
        <w:rFonts w:hint="default"/>
        <w:lang w:val="pl-PL" w:eastAsia="en-US" w:bidi="ar-SA"/>
      </w:rPr>
    </w:lvl>
    <w:lvl w:ilvl="7" w:tplc="52AE5754">
      <w:numFmt w:val="bullet"/>
      <w:lvlText w:val="•"/>
      <w:lvlJc w:val="left"/>
      <w:pPr>
        <w:ind w:left="6895" w:hanging="286"/>
      </w:pPr>
      <w:rPr>
        <w:rFonts w:hint="default"/>
        <w:lang w:val="pl-PL" w:eastAsia="en-US" w:bidi="ar-SA"/>
      </w:rPr>
    </w:lvl>
    <w:lvl w:ilvl="8" w:tplc="9C469BFC">
      <w:numFmt w:val="bullet"/>
      <w:lvlText w:val="•"/>
      <w:lvlJc w:val="left"/>
      <w:pPr>
        <w:ind w:left="8046" w:hanging="286"/>
      </w:pPr>
      <w:rPr>
        <w:rFonts w:hint="default"/>
        <w:lang w:val="pl-PL" w:eastAsia="en-US" w:bidi="ar-SA"/>
      </w:rPr>
    </w:lvl>
  </w:abstractNum>
  <w:abstractNum w:abstractNumId="6">
    <w:nsid w:val="12E2204F"/>
    <w:multiLevelType w:val="hybridMultilevel"/>
    <w:tmpl w:val="B3B246AA"/>
    <w:lvl w:ilvl="0" w:tplc="A52C10CC">
      <w:start w:val="1"/>
      <w:numFmt w:val="decimal"/>
      <w:lvlText w:val="%1."/>
      <w:lvlJc w:val="left"/>
      <w:pPr>
        <w:ind w:left="643" w:hanging="360"/>
      </w:pPr>
      <w:rPr>
        <w:rFonts w:hint="default"/>
        <w:spacing w:val="0"/>
        <w:w w:val="100"/>
        <w:lang w:val="pl-PL" w:eastAsia="en-US" w:bidi="ar-SA"/>
      </w:rPr>
    </w:lvl>
    <w:lvl w:ilvl="1" w:tplc="4D30BF7E">
      <w:start w:val="1"/>
      <w:numFmt w:val="decimal"/>
      <w:lvlText w:val="%2)"/>
      <w:lvlJc w:val="left"/>
      <w:pPr>
        <w:ind w:left="1003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A386DF6">
      <w:numFmt w:val="bullet"/>
      <w:lvlText w:val="•"/>
      <w:lvlJc w:val="left"/>
      <w:pPr>
        <w:ind w:left="2038" w:hanging="360"/>
      </w:pPr>
      <w:rPr>
        <w:rFonts w:hint="default"/>
        <w:lang w:val="pl-PL" w:eastAsia="en-US" w:bidi="ar-SA"/>
      </w:rPr>
    </w:lvl>
    <w:lvl w:ilvl="3" w:tplc="F8407632">
      <w:numFmt w:val="bullet"/>
      <w:lvlText w:val="•"/>
      <w:lvlJc w:val="left"/>
      <w:pPr>
        <w:ind w:left="3077" w:hanging="360"/>
      </w:pPr>
      <w:rPr>
        <w:rFonts w:hint="default"/>
        <w:lang w:val="pl-PL" w:eastAsia="en-US" w:bidi="ar-SA"/>
      </w:rPr>
    </w:lvl>
    <w:lvl w:ilvl="4" w:tplc="F7E6E536">
      <w:numFmt w:val="bullet"/>
      <w:lvlText w:val="•"/>
      <w:lvlJc w:val="left"/>
      <w:pPr>
        <w:ind w:left="4116" w:hanging="360"/>
      </w:pPr>
      <w:rPr>
        <w:rFonts w:hint="default"/>
        <w:lang w:val="pl-PL" w:eastAsia="en-US" w:bidi="ar-SA"/>
      </w:rPr>
    </w:lvl>
    <w:lvl w:ilvl="5" w:tplc="D22A4398">
      <w:numFmt w:val="bullet"/>
      <w:lvlText w:val="•"/>
      <w:lvlJc w:val="left"/>
      <w:pPr>
        <w:ind w:left="5154" w:hanging="360"/>
      </w:pPr>
      <w:rPr>
        <w:rFonts w:hint="default"/>
        <w:lang w:val="pl-PL" w:eastAsia="en-US" w:bidi="ar-SA"/>
      </w:rPr>
    </w:lvl>
    <w:lvl w:ilvl="6" w:tplc="A50E7818">
      <w:numFmt w:val="bullet"/>
      <w:lvlText w:val="•"/>
      <w:lvlJc w:val="left"/>
      <w:pPr>
        <w:ind w:left="6193" w:hanging="360"/>
      </w:pPr>
      <w:rPr>
        <w:rFonts w:hint="default"/>
        <w:lang w:val="pl-PL" w:eastAsia="en-US" w:bidi="ar-SA"/>
      </w:rPr>
    </w:lvl>
    <w:lvl w:ilvl="7" w:tplc="9098A96C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18829702">
      <w:numFmt w:val="bullet"/>
      <w:lvlText w:val="•"/>
      <w:lvlJc w:val="left"/>
      <w:pPr>
        <w:ind w:left="8270" w:hanging="360"/>
      </w:pPr>
      <w:rPr>
        <w:rFonts w:hint="default"/>
        <w:lang w:val="pl-PL" w:eastAsia="en-US" w:bidi="ar-SA"/>
      </w:rPr>
    </w:lvl>
  </w:abstractNum>
  <w:abstractNum w:abstractNumId="7">
    <w:nsid w:val="1CD020C7"/>
    <w:multiLevelType w:val="hybridMultilevel"/>
    <w:tmpl w:val="C25AA976"/>
    <w:lvl w:ilvl="0" w:tplc="7CC067EE">
      <w:start w:val="1"/>
      <w:numFmt w:val="decimal"/>
      <w:lvlText w:val="%1."/>
      <w:lvlJc w:val="left"/>
      <w:pPr>
        <w:ind w:left="566" w:hanging="284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0C2B98">
      <w:start w:val="1"/>
      <w:numFmt w:val="decimal"/>
      <w:lvlText w:val="%2)"/>
      <w:lvlJc w:val="left"/>
      <w:pPr>
        <w:ind w:left="849" w:hanging="284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F98B202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9E464C70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C430E606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3B208AD2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0F86ED34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98CAFDCE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7D7A28A8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8">
    <w:nsid w:val="20E36DAC"/>
    <w:multiLevelType w:val="hybridMultilevel"/>
    <w:tmpl w:val="2D06CEC4"/>
    <w:lvl w:ilvl="0" w:tplc="B87C127C">
      <w:start w:val="1"/>
      <w:numFmt w:val="decimal"/>
      <w:lvlText w:val="%1."/>
      <w:lvlJc w:val="left"/>
      <w:pPr>
        <w:ind w:left="566" w:hanging="284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1B020EC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5F1661C0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628AADD6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945E8534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B6CE7B70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03321488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028C1908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B38813A4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9">
    <w:nsid w:val="32C31FF0"/>
    <w:multiLevelType w:val="hybridMultilevel"/>
    <w:tmpl w:val="F9EA3E86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FFFFFFFF" w:tentative="1">
      <w:start w:val="1"/>
      <w:numFmt w:val="lowerLetter"/>
      <w:lvlText w:val="%2."/>
      <w:lvlJc w:val="left"/>
      <w:pPr>
        <w:ind w:left="1722" w:hanging="360"/>
      </w:pPr>
    </w:lvl>
    <w:lvl w:ilvl="2" w:tplc="FFFFFFFF" w:tentative="1">
      <w:start w:val="1"/>
      <w:numFmt w:val="lowerRoman"/>
      <w:lvlText w:val="%3."/>
      <w:lvlJc w:val="right"/>
      <w:pPr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>
    <w:nsid w:val="380F5DE2"/>
    <w:multiLevelType w:val="hybridMultilevel"/>
    <w:tmpl w:val="6B807B74"/>
    <w:lvl w:ilvl="0" w:tplc="F3686D66">
      <w:start w:val="1"/>
      <w:numFmt w:val="decimal"/>
      <w:lvlText w:val="%1."/>
      <w:lvlJc w:val="left"/>
      <w:pPr>
        <w:ind w:left="566" w:hanging="284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F69A3A">
      <w:start w:val="1"/>
      <w:numFmt w:val="decimal"/>
      <w:lvlText w:val="%2)"/>
      <w:lvlJc w:val="left"/>
      <w:pPr>
        <w:ind w:left="849" w:hanging="284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AB03FC4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96B64AD6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6180E9B8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CDD2A75E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5C7C9B5A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514E7698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3AA64DF4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11">
    <w:nsid w:val="42C00F3A"/>
    <w:multiLevelType w:val="hybridMultilevel"/>
    <w:tmpl w:val="8DDCB1AC"/>
    <w:lvl w:ilvl="0" w:tplc="A808D64E">
      <w:start w:val="1"/>
      <w:numFmt w:val="decimal"/>
      <w:lvlText w:val="%1."/>
      <w:lvlJc w:val="left"/>
      <w:pPr>
        <w:ind w:left="849" w:hanging="284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F30A196">
      <w:start w:val="1"/>
      <w:numFmt w:val="decimal"/>
      <w:lvlText w:val="%2)"/>
      <w:lvlJc w:val="left"/>
      <w:pPr>
        <w:ind w:left="1132" w:hanging="29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F787BF8">
      <w:numFmt w:val="bullet"/>
      <w:lvlText w:val="•"/>
      <w:lvlJc w:val="left"/>
      <w:pPr>
        <w:ind w:left="2131" w:hanging="298"/>
      </w:pPr>
      <w:rPr>
        <w:rFonts w:hint="default"/>
        <w:lang w:val="pl-PL" w:eastAsia="en-US" w:bidi="ar-SA"/>
      </w:rPr>
    </w:lvl>
    <w:lvl w:ilvl="3" w:tplc="5596C75C">
      <w:numFmt w:val="bullet"/>
      <w:lvlText w:val="•"/>
      <w:lvlJc w:val="left"/>
      <w:pPr>
        <w:ind w:left="3123" w:hanging="298"/>
      </w:pPr>
      <w:rPr>
        <w:rFonts w:hint="default"/>
        <w:lang w:val="pl-PL" w:eastAsia="en-US" w:bidi="ar-SA"/>
      </w:rPr>
    </w:lvl>
    <w:lvl w:ilvl="4" w:tplc="9BE0883E">
      <w:numFmt w:val="bullet"/>
      <w:lvlText w:val="•"/>
      <w:lvlJc w:val="left"/>
      <w:pPr>
        <w:ind w:left="4114" w:hanging="298"/>
      </w:pPr>
      <w:rPr>
        <w:rFonts w:hint="default"/>
        <w:lang w:val="pl-PL" w:eastAsia="en-US" w:bidi="ar-SA"/>
      </w:rPr>
    </w:lvl>
    <w:lvl w:ilvl="5" w:tplc="2CDA2122">
      <w:numFmt w:val="bullet"/>
      <w:lvlText w:val="•"/>
      <w:lvlJc w:val="left"/>
      <w:pPr>
        <w:ind w:left="5106" w:hanging="298"/>
      </w:pPr>
      <w:rPr>
        <w:rFonts w:hint="default"/>
        <w:lang w:val="pl-PL" w:eastAsia="en-US" w:bidi="ar-SA"/>
      </w:rPr>
    </w:lvl>
    <w:lvl w:ilvl="6" w:tplc="65E69466">
      <w:numFmt w:val="bullet"/>
      <w:lvlText w:val="•"/>
      <w:lvlJc w:val="left"/>
      <w:pPr>
        <w:ind w:left="6098" w:hanging="298"/>
      </w:pPr>
      <w:rPr>
        <w:rFonts w:hint="default"/>
        <w:lang w:val="pl-PL" w:eastAsia="en-US" w:bidi="ar-SA"/>
      </w:rPr>
    </w:lvl>
    <w:lvl w:ilvl="7" w:tplc="9288EACC">
      <w:numFmt w:val="bullet"/>
      <w:lvlText w:val="•"/>
      <w:lvlJc w:val="left"/>
      <w:pPr>
        <w:ind w:left="7089" w:hanging="298"/>
      </w:pPr>
      <w:rPr>
        <w:rFonts w:hint="default"/>
        <w:lang w:val="pl-PL" w:eastAsia="en-US" w:bidi="ar-SA"/>
      </w:rPr>
    </w:lvl>
    <w:lvl w:ilvl="8" w:tplc="4EACA4BE">
      <w:numFmt w:val="bullet"/>
      <w:lvlText w:val="•"/>
      <w:lvlJc w:val="left"/>
      <w:pPr>
        <w:ind w:left="8081" w:hanging="298"/>
      </w:pPr>
      <w:rPr>
        <w:rFonts w:hint="default"/>
        <w:lang w:val="pl-PL" w:eastAsia="en-US" w:bidi="ar-SA"/>
      </w:rPr>
    </w:lvl>
  </w:abstractNum>
  <w:abstractNum w:abstractNumId="12">
    <w:nsid w:val="4B262B88"/>
    <w:multiLevelType w:val="hybridMultilevel"/>
    <w:tmpl w:val="9FE0ECA6"/>
    <w:lvl w:ilvl="0" w:tplc="1DC2195A">
      <w:start w:val="1"/>
      <w:numFmt w:val="decimal"/>
      <w:lvlText w:val="%1."/>
      <w:lvlJc w:val="left"/>
      <w:pPr>
        <w:ind w:left="566" w:hanging="284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BC2631E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0A50FAB0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B8D669DA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4F8AB2F8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63040656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6ACEE6AA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A9607130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CAC0B7A4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13">
    <w:nsid w:val="57CB3F4E"/>
    <w:multiLevelType w:val="hybridMultilevel"/>
    <w:tmpl w:val="10F25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632CB7E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EB3517"/>
    <w:multiLevelType w:val="hybridMultilevel"/>
    <w:tmpl w:val="FD72C4CA"/>
    <w:lvl w:ilvl="0" w:tplc="04150017">
      <w:start w:val="1"/>
      <w:numFmt w:val="lowerLetter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5">
    <w:nsid w:val="6AD422AA"/>
    <w:multiLevelType w:val="hybridMultilevel"/>
    <w:tmpl w:val="3CA8751E"/>
    <w:lvl w:ilvl="0" w:tplc="742C2B7C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A98B412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A3E4EB80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4F003FCC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CFE8AD48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54D25DA6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2632C9F0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89200A1C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466C10B8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16">
    <w:nsid w:val="6AE22FF8"/>
    <w:multiLevelType w:val="hybridMultilevel"/>
    <w:tmpl w:val="F47CC7C8"/>
    <w:lvl w:ilvl="0" w:tplc="E33E7052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BE2302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6EF87F4A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9D7E758C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E49E0EA6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734490DE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0C7C44F4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9ACAAE4A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C5E4599E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17">
    <w:nsid w:val="6B2B1A4F"/>
    <w:multiLevelType w:val="hybridMultilevel"/>
    <w:tmpl w:val="D6169950"/>
    <w:lvl w:ilvl="0" w:tplc="FA0657C2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67CF402">
      <w:start w:val="1"/>
      <w:numFmt w:val="decimal"/>
      <w:lvlText w:val="%2)"/>
      <w:lvlJc w:val="left"/>
      <w:pPr>
        <w:ind w:left="849" w:hanging="284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6FA127C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8C2038B2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69BE25F2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36C44B12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83E66F98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76285ADA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D5E0764C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18">
    <w:nsid w:val="78983CC9"/>
    <w:multiLevelType w:val="hybridMultilevel"/>
    <w:tmpl w:val="CAC0D692"/>
    <w:lvl w:ilvl="0" w:tplc="4F70EDC8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B233FE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FF20F53C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C7B26B6E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CC6E40DA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39A24660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316691B6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9DB6E1BA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4CB2C088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19">
    <w:nsid w:val="7E723E17"/>
    <w:multiLevelType w:val="hybridMultilevel"/>
    <w:tmpl w:val="8EEC754C"/>
    <w:lvl w:ilvl="0" w:tplc="A3FCA05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18"/>
  </w:num>
  <w:num w:numId="11">
    <w:abstractNumId w:val="15"/>
  </w:num>
  <w:num w:numId="12">
    <w:abstractNumId w:val="2"/>
  </w:num>
  <w:num w:numId="13">
    <w:abstractNumId w:val="16"/>
  </w:num>
  <w:num w:numId="14">
    <w:abstractNumId w:val="14"/>
  </w:num>
  <w:num w:numId="15">
    <w:abstractNumId w:val="9"/>
  </w:num>
  <w:num w:numId="16">
    <w:abstractNumId w:val="1"/>
  </w:num>
  <w:num w:numId="17">
    <w:abstractNumId w:val="19"/>
  </w:num>
  <w:num w:numId="18">
    <w:abstractNumId w:val="13"/>
  </w:num>
  <w:num w:numId="19">
    <w:abstractNumId w:val="11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27407"/>
    <w:rsid w:val="00040A31"/>
    <w:rsid w:val="00046611"/>
    <w:rsid w:val="000555F8"/>
    <w:rsid w:val="000A5899"/>
    <w:rsid w:val="000C6FC7"/>
    <w:rsid w:val="000E7676"/>
    <w:rsid w:val="000F479F"/>
    <w:rsid w:val="0015121A"/>
    <w:rsid w:val="00157846"/>
    <w:rsid w:val="00157ABB"/>
    <w:rsid w:val="001660AE"/>
    <w:rsid w:val="00171389"/>
    <w:rsid w:val="00186EED"/>
    <w:rsid w:val="00197C22"/>
    <w:rsid w:val="001A51B1"/>
    <w:rsid w:val="001B4D92"/>
    <w:rsid w:val="001C1672"/>
    <w:rsid w:val="001C4054"/>
    <w:rsid w:val="00206AB2"/>
    <w:rsid w:val="00212681"/>
    <w:rsid w:val="00240069"/>
    <w:rsid w:val="0025507F"/>
    <w:rsid w:val="00261DE8"/>
    <w:rsid w:val="00266055"/>
    <w:rsid w:val="00292978"/>
    <w:rsid w:val="003117FC"/>
    <w:rsid w:val="00352858"/>
    <w:rsid w:val="00360477"/>
    <w:rsid w:val="0036776D"/>
    <w:rsid w:val="00386986"/>
    <w:rsid w:val="00395442"/>
    <w:rsid w:val="003A1832"/>
    <w:rsid w:val="003B30A7"/>
    <w:rsid w:val="003C4935"/>
    <w:rsid w:val="00404DC1"/>
    <w:rsid w:val="004167BC"/>
    <w:rsid w:val="00421023"/>
    <w:rsid w:val="00423145"/>
    <w:rsid w:val="0043343F"/>
    <w:rsid w:val="00436629"/>
    <w:rsid w:val="00486D0C"/>
    <w:rsid w:val="004E37F4"/>
    <w:rsid w:val="004E3E28"/>
    <w:rsid w:val="004F1ED0"/>
    <w:rsid w:val="00504159"/>
    <w:rsid w:val="005154C5"/>
    <w:rsid w:val="0053345A"/>
    <w:rsid w:val="00543A35"/>
    <w:rsid w:val="00562AFE"/>
    <w:rsid w:val="00564CBD"/>
    <w:rsid w:val="00570EDB"/>
    <w:rsid w:val="00580543"/>
    <w:rsid w:val="00581B17"/>
    <w:rsid w:val="00581EB9"/>
    <w:rsid w:val="00591E09"/>
    <w:rsid w:val="005B32D9"/>
    <w:rsid w:val="005E7F82"/>
    <w:rsid w:val="005F570B"/>
    <w:rsid w:val="006024B7"/>
    <w:rsid w:val="006047DA"/>
    <w:rsid w:val="00617DEA"/>
    <w:rsid w:val="00624F23"/>
    <w:rsid w:val="00632F72"/>
    <w:rsid w:val="00637BF7"/>
    <w:rsid w:val="00676708"/>
    <w:rsid w:val="006A7CB0"/>
    <w:rsid w:val="006B3779"/>
    <w:rsid w:val="006D4353"/>
    <w:rsid w:val="006F4CCB"/>
    <w:rsid w:val="0072620C"/>
    <w:rsid w:val="0075037D"/>
    <w:rsid w:val="00751B90"/>
    <w:rsid w:val="00753D50"/>
    <w:rsid w:val="00760A26"/>
    <w:rsid w:val="00760DDA"/>
    <w:rsid w:val="00763DC4"/>
    <w:rsid w:val="007F59A4"/>
    <w:rsid w:val="007F6FD7"/>
    <w:rsid w:val="008049A9"/>
    <w:rsid w:val="00807325"/>
    <w:rsid w:val="00836011"/>
    <w:rsid w:val="00854856"/>
    <w:rsid w:val="00866E5E"/>
    <w:rsid w:val="00877CC2"/>
    <w:rsid w:val="00896D25"/>
    <w:rsid w:val="008C08E1"/>
    <w:rsid w:val="008D6254"/>
    <w:rsid w:val="008E2DB7"/>
    <w:rsid w:val="008E418C"/>
    <w:rsid w:val="00920587"/>
    <w:rsid w:val="00960476"/>
    <w:rsid w:val="00987CA8"/>
    <w:rsid w:val="009C4471"/>
    <w:rsid w:val="009E1FAF"/>
    <w:rsid w:val="00A121DD"/>
    <w:rsid w:val="00A169AB"/>
    <w:rsid w:val="00A324E1"/>
    <w:rsid w:val="00A444D7"/>
    <w:rsid w:val="00A5186B"/>
    <w:rsid w:val="00A670D0"/>
    <w:rsid w:val="00A82CE6"/>
    <w:rsid w:val="00AA3DC6"/>
    <w:rsid w:val="00AC7975"/>
    <w:rsid w:val="00AE69B8"/>
    <w:rsid w:val="00AF52A7"/>
    <w:rsid w:val="00B207C1"/>
    <w:rsid w:val="00B26E78"/>
    <w:rsid w:val="00B42E67"/>
    <w:rsid w:val="00B43A5E"/>
    <w:rsid w:val="00B67C85"/>
    <w:rsid w:val="00B72ADF"/>
    <w:rsid w:val="00B76E45"/>
    <w:rsid w:val="00B95842"/>
    <w:rsid w:val="00BB7055"/>
    <w:rsid w:val="00BE60A6"/>
    <w:rsid w:val="00C0319A"/>
    <w:rsid w:val="00C20D1A"/>
    <w:rsid w:val="00C27407"/>
    <w:rsid w:val="00C61BC8"/>
    <w:rsid w:val="00C64DFD"/>
    <w:rsid w:val="00C9671A"/>
    <w:rsid w:val="00CB4336"/>
    <w:rsid w:val="00CE78EC"/>
    <w:rsid w:val="00CF6A6D"/>
    <w:rsid w:val="00D1274F"/>
    <w:rsid w:val="00D2079A"/>
    <w:rsid w:val="00D24FF0"/>
    <w:rsid w:val="00D40E7E"/>
    <w:rsid w:val="00D44B00"/>
    <w:rsid w:val="00D80696"/>
    <w:rsid w:val="00D85429"/>
    <w:rsid w:val="00DC57B3"/>
    <w:rsid w:val="00DD2329"/>
    <w:rsid w:val="00DD5DEA"/>
    <w:rsid w:val="00DE3943"/>
    <w:rsid w:val="00DE3C91"/>
    <w:rsid w:val="00E823FA"/>
    <w:rsid w:val="00E9514D"/>
    <w:rsid w:val="00E96EB2"/>
    <w:rsid w:val="00EA42BB"/>
    <w:rsid w:val="00ED0298"/>
    <w:rsid w:val="00ED16EC"/>
    <w:rsid w:val="00ED3010"/>
    <w:rsid w:val="00ED66AA"/>
    <w:rsid w:val="00F61F0E"/>
    <w:rsid w:val="00F8610D"/>
    <w:rsid w:val="00F92F8E"/>
    <w:rsid w:val="00FA57FD"/>
    <w:rsid w:val="00FB574B"/>
    <w:rsid w:val="00FD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E45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14D"/>
    <w:pPr>
      <w:keepNext/>
      <w:keepLines/>
      <w:widowControl/>
      <w:autoSpaceDE/>
      <w:autoSpaceDN/>
      <w:spacing w:before="320" w:after="160" w:line="278" w:lineRule="auto"/>
      <w:contextualSpacing/>
      <w:jc w:val="center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kern w:val="2"/>
      <w:sz w:val="28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E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76E45"/>
    <w:pPr>
      <w:ind w:left="566" w:hanging="284"/>
      <w:jc w:val="both"/>
    </w:pPr>
  </w:style>
  <w:style w:type="paragraph" w:styleId="Akapitzlist">
    <w:name w:val="List Paragraph"/>
    <w:basedOn w:val="Normalny"/>
    <w:uiPriority w:val="1"/>
    <w:qFormat/>
    <w:rsid w:val="00B76E45"/>
    <w:pPr>
      <w:ind w:left="566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B76E45"/>
  </w:style>
  <w:style w:type="character" w:styleId="Hipercze">
    <w:name w:val="Hyperlink"/>
    <w:basedOn w:val="Domylnaczcionkaakapitu"/>
    <w:uiPriority w:val="99"/>
    <w:unhideWhenUsed/>
    <w:rsid w:val="008E418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E418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823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3F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823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3FA"/>
    <w:rPr>
      <w:rFonts w:ascii="Calibri" w:eastAsia="Calibri" w:hAnsi="Calibri" w:cs="Calibri"/>
      <w:lang w:val="pl-PL"/>
    </w:rPr>
  </w:style>
  <w:style w:type="paragraph" w:styleId="Poprawka">
    <w:name w:val="Revision"/>
    <w:hidden/>
    <w:uiPriority w:val="99"/>
    <w:semiHidden/>
    <w:rsid w:val="00436629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6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629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629"/>
    <w:rPr>
      <w:rFonts w:ascii="Calibri" w:eastAsia="Calibri" w:hAnsi="Calibri" w:cs="Calibri"/>
      <w:b/>
      <w:bCs/>
      <w:sz w:val="20"/>
      <w:szCs w:val="20"/>
      <w:lang w:val="pl-PL"/>
    </w:rPr>
  </w:style>
  <w:style w:type="paragraph" w:customStyle="1" w:styleId="Default">
    <w:name w:val="Default"/>
    <w:rsid w:val="00A82CE6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9514D"/>
    <w:rPr>
      <w:rFonts w:eastAsiaTheme="majorEastAsia" w:cstheme="majorBidi"/>
      <w:b/>
      <w:bCs/>
      <w:color w:val="365F91" w:themeColor="accent1" w:themeShade="BF"/>
      <w:kern w:val="2"/>
      <w:sz w:val="28"/>
      <w:szCs w:val="4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45A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y@um.bartoszy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54C89-1346-419B-9B4D-ECA1C982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4224</Words>
  <Characters>25348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Poddenek</dc:creator>
  <cp:lastModifiedBy>monoch</cp:lastModifiedBy>
  <cp:revision>95</cp:revision>
  <cp:lastPrinted>2025-07-15T12:29:00Z</cp:lastPrinted>
  <dcterms:created xsi:type="dcterms:W3CDTF">2025-07-15T08:36:00Z</dcterms:created>
  <dcterms:modified xsi:type="dcterms:W3CDTF">2025-10-27T14:32:00Z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2025-07-11T00:00:00Z</vt:filetime>
  </property>
  <property fmtid="{D5CDD505-2E9C-101B-9397-08002B2CF9AE}" pid="5" name="Producer">
    <vt:lpwstr>3-Heights(TM) PDF Security Shell 4.8.25.2 (http://www.pdf-tools.com)</vt:lpwstr>
  </property>
</Properties>
</file>