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C2171" w14:textId="77777777" w:rsidR="0030355A" w:rsidRPr="005B6A74" w:rsidRDefault="0030355A" w:rsidP="00415FD7">
      <w:pPr>
        <w:spacing w:after="0" w:line="240" w:lineRule="auto"/>
        <w:jc w:val="right"/>
        <w:rPr>
          <w:rFonts w:ascii="Times New Roman" w:hAnsi="Times New Roman"/>
          <w:b/>
          <w:sz w:val="24"/>
          <w:szCs w:val="24"/>
        </w:rPr>
      </w:pPr>
    </w:p>
    <w:p w14:paraId="7E9BD34C" w14:textId="7636C4A5" w:rsidR="00415FD7" w:rsidRPr="00D464AD" w:rsidRDefault="00133783" w:rsidP="00680DE9">
      <w:pPr>
        <w:spacing w:after="0" w:line="240" w:lineRule="auto"/>
        <w:jc w:val="center"/>
        <w:rPr>
          <w:rFonts w:ascii="Times New Roman" w:hAnsi="Times New Roman"/>
          <w:bCs/>
        </w:rPr>
      </w:pPr>
      <w:r w:rsidRPr="00D464AD">
        <w:rPr>
          <w:rFonts w:ascii="Times New Roman" w:hAnsi="Times New Roman"/>
          <w:bCs/>
        </w:rPr>
        <w:t>ZPC.271.</w:t>
      </w:r>
      <w:r w:rsidR="009752AA">
        <w:rPr>
          <w:rFonts w:ascii="Times New Roman" w:hAnsi="Times New Roman"/>
          <w:bCs/>
        </w:rPr>
        <w:t>0</w:t>
      </w:r>
      <w:r w:rsidR="00285403">
        <w:rPr>
          <w:rFonts w:ascii="Times New Roman" w:hAnsi="Times New Roman"/>
          <w:bCs/>
        </w:rPr>
        <w:t>6</w:t>
      </w:r>
      <w:r w:rsidR="0078581F" w:rsidRPr="00D464AD">
        <w:rPr>
          <w:rFonts w:ascii="Times New Roman" w:hAnsi="Times New Roman"/>
          <w:bCs/>
        </w:rPr>
        <w:t>.202</w:t>
      </w:r>
      <w:r w:rsidR="009752AA">
        <w:rPr>
          <w:rFonts w:ascii="Times New Roman" w:hAnsi="Times New Roman"/>
          <w:bCs/>
        </w:rPr>
        <w:t>6</w:t>
      </w:r>
      <w:r w:rsidR="003B07EA" w:rsidRPr="00D464AD">
        <w:rPr>
          <w:rFonts w:ascii="Times New Roman" w:hAnsi="Times New Roman"/>
          <w:bCs/>
        </w:rPr>
        <w:tab/>
      </w:r>
      <w:r w:rsidR="003B07EA" w:rsidRPr="00D464AD">
        <w:rPr>
          <w:rFonts w:ascii="Times New Roman" w:hAnsi="Times New Roman"/>
          <w:bCs/>
        </w:rPr>
        <w:tab/>
      </w:r>
      <w:r w:rsidR="003B07EA" w:rsidRPr="00D464AD">
        <w:rPr>
          <w:rFonts w:ascii="Times New Roman" w:hAnsi="Times New Roman"/>
          <w:bCs/>
        </w:rPr>
        <w:tab/>
      </w:r>
      <w:r w:rsidR="003B07EA" w:rsidRPr="00D464AD">
        <w:rPr>
          <w:rFonts w:ascii="Times New Roman" w:hAnsi="Times New Roman"/>
          <w:bCs/>
        </w:rPr>
        <w:tab/>
      </w:r>
      <w:r w:rsidR="003B07EA" w:rsidRPr="00D464AD">
        <w:rPr>
          <w:rFonts w:ascii="Times New Roman" w:hAnsi="Times New Roman"/>
          <w:bCs/>
        </w:rPr>
        <w:tab/>
      </w:r>
      <w:r w:rsidR="00D415FC" w:rsidRPr="00D464AD">
        <w:rPr>
          <w:rFonts w:ascii="Times New Roman" w:hAnsi="Times New Roman"/>
          <w:bCs/>
        </w:rPr>
        <w:t xml:space="preserve">    </w:t>
      </w:r>
      <w:r w:rsidR="0078581F" w:rsidRPr="00D464AD">
        <w:rPr>
          <w:rFonts w:ascii="Times New Roman" w:hAnsi="Times New Roman"/>
          <w:bCs/>
        </w:rPr>
        <w:t xml:space="preserve">                   </w:t>
      </w:r>
      <w:r w:rsidR="00D415FC" w:rsidRPr="00D464AD">
        <w:rPr>
          <w:rFonts w:ascii="Times New Roman" w:hAnsi="Times New Roman"/>
          <w:bCs/>
        </w:rPr>
        <w:t xml:space="preserve">    </w:t>
      </w:r>
      <w:r w:rsidR="003F5BA2" w:rsidRPr="00D464AD">
        <w:rPr>
          <w:rFonts w:ascii="Times New Roman" w:hAnsi="Times New Roman"/>
          <w:bCs/>
        </w:rPr>
        <w:t xml:space="preserve">    </w:t>
      </w:r>
      <w:r w:rsidR="005B1085" w:rsidRPr="00D464AD">
        <w:rPr>
          <w:rFonts w:ascii="Times New Roman" w:hAnsi="Times New Roman"/>
          <w:bCs/>
        </w:rPr>
        <w:t>Siemień</w:t>
      </w:r>
      <w:r w:rsidR="003B07EA" w:rsidRPr="00D464AD">
        <w:rPr>
          <w:rFonts w:ascii="Times New Roman" w:hAnsi="Times New Roman"/>
          <w:bCs/>
        </w:rPr>
        <w:t xml:space="preserve">, </w:t>
      </w:r>
      <w:r w:rsidR="00815957" w:rsidRPr="00D464AD">
        <w:rPr>
          <w:rFonts w:ascii="Times New Roman" w:hAnsi="Times New Roman"/>
          <w:bCs/>
        </w:rPr>
        <w:t>202</w:t>
      </w:r>
      <w:r w:rsidR="009752AA">
        <w:rPr>
          <w:rFonts w:ascii="Times New Roman" w:hAnsi="Times New Roman"/>
          <w:bCs/>
        </w:rPr>
        <w:t>6</w:t>
      </w:r>
      <w:r w:rsidR="00815957" w:rsidRPr="00D464AD">
        <w:rPr>
          <w:rFonts w:ascii="Times New Roman" w:hAnsi="Times New Roman"/>
          <w:bCs/>
        </w:rPr>
        <w:t>-</w:t>
      </w:r>
      <w:r w:rsidR="009752AA">
        <w:rPr>
          <w:rFonts w:ascii="Times New Roman" w:hAnsi="Times New Roman"/>
          <w:bCs/>
        </w:rPr>
        <w:t>09</w:t>
      </w:r>
      <w:r w:rsidR="0076286E">
        <w:rPr>
          <w:rFonts w:ascii="Times New Roman" w:hAnsi="Times New Roman"/>
          <w:bCs/>
        </w:rPr>
        <w:t>-</w:t>
      </w:r>
      <w:r w:rsidR="002761AD">
        <w:rPr>
          <w:rFonts w:ascii="Times New Roman" w:hAnsi="Times New Roman"/>
          <w:bCs/>
        </w:rPr>
        <w:t>10</w:t>
      </w:r>
    </w:p>
    <w:p w14:paraId="3B06165A" w14:textId="77777777" w:rsidR="003B07EA" w:rsidRPr="00D464AD" w:rsidRDefault="003B07EA" w:rsidP="00415FD7">
      <w:pPr>
        <w:spacing w:after="0" w:line="240" w:lineRule="auto"/>
        <w:jc w:val="right"/>
        <w:rPr>
          <w:rFonts w:ascii="Times New Roman" w:hAnsi="Times New Roman"/>
          <w:b/>
        </w:rPr>
      </w:pPr>
    </w:p>
    <w:p w14:paraId="73944B64" w14:textId="77777777" w:rsidR="003B07EA" w:rsidRPr="005B6A74" w:rsidRDefault="003B07EA" w:rsidP="00415FD7">
      <w:pPr>
        <w:spacing w:after="0" w:line="240" w:lineRule="auto"/>
        <w:jc w:val="right"/>
        <w:rPr>
          <w:rFonts w:ascii="Times New Roman" w:hAnsi="Times New Roman"/>
          <w:b/>
          <w:sz w:val="24"/>
          <w:szCs w:val="24"/>
        </w:rPr>
      </w:pPr>
    </w:p>
    <w:p w14:paraId="1B1D2D39" w14:textId="77777777" w:rsidR="00AC623E" w:rsidRPr="005B6A74" w:rsidRDefault="00AC623E" w:rsidP="00AC623E">
      <w:pPr>
        <w:spacing w:after="0" w:line="240" w:lineRule="auto"/>
        <w:jc w:val="center"/>
        <w:rPr>
          <w:rFonts w:ascii="Times New Roman" w:hAnsi="Times New Roman"/>
          <w:b/>
          <w:sz w:val="32"/>
          <w:szCs w:val="32"/>
        </w:rPr>
      </w:pPr>
      <w:r w:rsidRPr="005B6A74">
        <w:rPr>
          <w:rFonts w:ascii="Times New Roman" w:hAnsi="Times New Roman"/>
          <w:b/>
          <w:sz w:val="32"/>
          <w:szCs w:val="32"/>
        </w:rPr>
        <w:t>ZAPYTANIE OFERTOWE</w:t>
      </w:r>
    </w:p>
    <w:p w14:paraId="495C9AC7" w14:textId="77777777" w:rsidR="003B07EA" w:rsidRPr="005B6A74" w:rsidRDefault="003B07EA" w:rsidP="00AC623E">
      <w:pPr>
        <w:spacing w:after="0" w:line="240" w:lineRule="auto"/>
        <w:jc w:val="center"/>
        <w:rPr>
          <w:rFonts w:ascii="Times New Roman" w:hAnsi="Times New Roman"/>
          <w:b/>
          <w:sz w:val="32"/>
          <w:szCs w:val="32"/>
          <w:highlight w:val="yellow"/>
        </w:rPr>
      </w:pPr>
    </w:p>
    <w:p w14:paraId="00AAB18B" w14:textId="77777777" w:rsidR="00613AE3" w:rsidRDefault="00415FD7" w:rsidP="00613AE3">
      <w:pPr>
        <w:spacing w:after="0"/>
        <w:jc w:val="both"/>
        <w:rPr>
          <w:rFonts w:ascii="Times New Roman" w:hAnsi="Times New Roman"/>
        </w:rPr>
      </w:pPr>
      <w:r w:rsidRPr="00E0414A">
        <w:rPr>
          <w:rFonts w:ascii="Times New Roman" w:hAnsi="Times New Roman"/>
        </w:rPr>
        <w:t xml:space="preserve">Zamawiający – </w:t>
      </w:r>
      <w:bookmarkStart w:id="0" w:name="_Hlk50509"/>
      <w:r w:rsidR="003B07EA" w:rsidRPr="00E0414A">
        <w:rPr>
          <w:rFonts w:ascii="Times New Roman" w:hAnsi="Times New Roman"/>
        </w:rPr>
        <w:t xml:space="preserve">Gmina </w:t>
      </w:r>
      <w:r w:rsidR="005B1085" w:rsidRPr="00E0414A">
        <w:rPr>
          <w:rFonts w:ascii="Times New Roman" w:hAnsi="Times New Roman"/>
        </w:rPr>
        <w:t>Siemień</w:t>
      </w:r>
      <w:r w:rsidRPr="00E0414A">
        <w:rPr>
          <w:rFonts w:ascii="Times New Roman" w:hAnsi="Times New Roman"/>
        </w:rPr>
        <w:t xml:space="preserve"> </w:t>
      </w:r>
      <w:bookmarkEnd w:id="0"/>
      <w:r w:rsidRPr="00E0414A">
        <w:rPr>
          <w:rFonts w:ascii="Times New Roman" w:hAnsi="Times New Roman"/>
        </w:rPr>
        <w:t xml:space="preserve">zaprasza do złożenia oferty na </w:t>
      </w:r>
      <w:r w:rsidR="000C2475" w:rsidRPr="00E0414A">
        <w:rPr>
          <w:rFonts w:ascii="Times New Roman" w:hAnsi="Times New Roman"/>
        </w:rPr>
        <w:t xml:space="preserve">realizację zamówienia pn. </w:t>
      </w:r>
      <w:r w:rsidR="002761AD">
        <w:rPr>
          <w:rFonts w:ascii="Times New Roman" w:hAnsi="Times New Roman"/>
        </w:rPr>
        <w:t>„</w:t>
      </w:r>
      <w:r w:rsidR="009752AA">
        <w:rPr>
          <w:rFonts w:ascii="Times New Roman" w:hAnsi="Times New Roman"/>
          <w:b/>
        </w:rPr>
        <w:t>Modernizacja magazynu OC</w:t>
      </w:r>
      <w:r w:rsidR="0085790D" w:rsidRPr="00A44D38">
        <w:rPr>
          <w:rFonts w:ascii="Times New Roman" w:hAnsi="Times New Roman"/>
          <w:b/>
          <w:bCs/>
        </w:rPr>
        <w:t>”.</w:t>
      </w:r>
      <w:r w:rsidR="00613AE3" w:rsidRPr="00613AE3">
        <w:rPr>
          <w:rFonts w:ascii="Times New Roman" w:hAnsi="Times New Roman"/>
        </w:rPr>
        <w:t xml:space="preserve"> </w:t>
      </w:r>
      <w:r w:rsidR="00613AE3" w:rsidRPr="00ED1B6B">
        <w:rPr>
          <w:rFonts w:ascii="Times New Roman" w:hAnsi="Times New Roman"/>
        </w:rPr>
        <w:t>Zadanie realizowane jest w ra</w:t>
      </w:r>
      <w:r w:rsidR="00613AE3">
        <w:rPr>
          <w:rFonts w:ascii="Times New Roman" w:hAnsi="Times New Roman"/>
        </w:rPr>
        <w:t xml:space="preserve">mach Programu Ochrony Ludności </w:t>
      </w:r>
      <w:r w:rsidR="007A35FD">
        <w:rPr>
          <w:rFonts w:ascii="Times New Roman" w:hAnsi="Times New Roman"/>
        </w:rPr>
        <w:t xml:space="preserve">                   </w:t>
      </w:r>
      <w:r w:rsidR="00613AE3">
        <w:rPr>
          <w:rFonts w:ascii="Times New Roman" w:hAnsi="Times New Roman"/>
        </w:rPr>
        <w:t>i</w:t>
      </w:r>
      <w:r w:rsidR="00613AE3" w:rsidRPr="00ED1B6B">
        <w:rPr>
          <w:rFonts w:ascii="Times New Roman" w:hAnsi="Times New Roman"/>
        </w:rPr>
        <w:t xml:space="preserve"> Obrony Cywilnej na lata 2025-2026</w:t>
      </w:r>
      <w:r w:rsidR="00613AE3">
        <w:rPr>
          <w:rFonts w:ascii="Times New Roman" w:hAnsi="Times New Roman"/>
        </w:rPr>
        <w:t>.</w:t>
      </w:r>
    </w:p>
    <w:p w14:paraId="2F69CE88" w14:textId="77777777" w:rsidR="0085790D" w:rsidRDefault="0085790D" w:rsidP="002761AD">
      <w:pPr>
        <w:tabs>
          <w:tab w:val="left" w:pos="1079"/>
        </w:tabs>
        <w:spacing w:line="240" w:lineRule="auto"/>
        <w:ind w:right="440"/>
        <w:jc w:val="both"/>
        <w:rPr>
          <w:rFonts w:ascii="Arial" w:hAnsi="Arial" w:cs="Arial"/>
          <w:b/>
          <w:bCs/>
        </w:rPr>
      </w:pPr>
    </w:p>
    <w:p w14:paraId="0924F141" w14:textId="77777777" w:rsidR="006D0B0A" w:rsidRPr="00E0414A" w:rsidRDefault="006D0B0A" w:rsidP="00F6522E">
      <w:pPr>
        <w:spacing w:after="0" w:line="240" w:lineRule="auto"/>
        <w:ind w:left="4"/>
        <w:jc w:val="both"/>
        <w:rPr>
          <w:rFonts w:ascii="Times New Roman" w:hAnsi="Times New Roman"/>
        </w:rPr>
      </w:pPr>
      <w:r w:rsidRPr="00E0414A">
        <w:rPr>
          <w:rFonts w:ascii="Times New Roman" w:hAnsi="Times New Roman"/>
        </w:rPr>
        <w:t>Do niniejszego postępowania nie mają zastosowania przepisy i procedury określone ustawą z dnia 11 września 2019 r. – Prawo zamówień publicznych (Dz. U.</w:t>
      </w:r>
      <w:r w:rsidR="004D2BB6" w:rsidRPr="00E0414A">
        <w:rPr>
          <w:rFonts w:ascii="Times New Roman" w:hAnsi="Times New Roman"/>
        </w:rPr>
        <w:t xml:space="preserve"> z 202</w:t>
      </w:r>
      <w:r w:rsidR="009752AA">
        <w:rPr>
          <w:rFonts w:ascii="Times New Roman" w:hAnsi="Times New Roman"/>
        </w:rPr>
        <w:t>6</w:t>
      </w:r>
      <w:r w:rsidRPr="00E0414A">
        <w:rPr>
          <w:rFonts w:ascii="Times New Roman" w:hAnsi="Times New Roman"/>
        </w:rPr>
        <w:t xml:space="preserve"> r. poz. </w:t>
      </w:r>
      <w:r w:rsidR="009752AA">
        <w:rPr>
          <w:rFonts w:ascii="Times New Roman" w:hAnsi="Times New Roman"/>
        </w:rPr>
        <w:t>793</w:t>
      </w:r>
      <w:r w:rsidR="008645B2" w:rsidRPr="00E0414A">
        <w:rPr>
          <w:rFonts w:ascii="Times New Roman" w:hAnsi="Times New Roman"/>
        </w:rPr>
        <w:t xml:space="preserve"> ze zm.</w:t>
      </w:r>
      <w:r w:rsidRPr="00E0414A">
        <w:rPr>
          <w:rFonts w:ascii="Times New Roman" w:hAnsi="Times New Roman"/>
        </w:rPr>
        <w:t>) zwana dalej ustawą zgodnie z art. 2 ust. 1 pkt. 1 ww. ustawy, niniejsze zamówienie nie podlega stosowaniu przepisów ustawy.</w:t>
      </w:r>
    </w:p>
    <w:p w14:paraId="69481248" w14:textId="77777777" w:rsidR="006D0B0A" w:rsidRPr="00E0414A" w:rsidRDefault="006D0B0A" w:rsidP="00963536">
      <w:pPr>
        <w:spacing w:after="0" w:line="240" w:lineRule="auto"/>
        <w:jc w:val="both"/>
        <w:rPr>
          <w:rFonts w:ascii="Times New Roman" w:hAnsi="Times New Roman"/>
          <w:highlight w:val="yellow"/>
        </w:rPr>
      </w:pPr>
    </w:p>
    <w:p w14:paraId="0CF2372D" w14:textId="77777777" w:rsidR="00835B24" w:rsidRPr="00E0414A" w:rsidRDefault="00835B24" w:rsidP="00835B24">
      <w:pPr>
        <w:spacing w:after="0" w:line="240" w:lineRule="auto"/>
        <w:jc w:val="both"/>
        <w:rPr>
          <w:rFonts w:ascii="Times New Roman" w:hAnsi="Times New Roman"/>
        </w:rPr>
      </w:pPr>
      <w:r w:rsidRPr="00E0414A">
        <w:rPr>
          <w:rFonts w:ascii="Times New Roman" w:hAnsi="Times New Roman"/>
        </w:rPr>
        <w:t xml:space="preserve">Nazwa Zamawiającego: </w:t>
      </w:r>
      <w:r w:rsidRPr="00E0414A">
        <w:rPr>
          <w:rFonts w:ascii="Times New Roman" w:hAnsi="Times New Roman"/>
        </w:rPr>
        <w:tab/>
        <w:t xml:space="preserve">GMINA </w:t>
      </w:r>
      <w:r w:rsidR="005B1085" w:rsidRPr="00E0414A">
        <w:rPr>
          <w:rFonts w:ascii="Times New Roman" w:hAnsi="Times New Roman"/>
        </w:rPr>
        <w:t>SIEMIEŃ</w:t>
      </w:r>
    </w:p>
    <w:p w14:paraId="433B8181" w14:textId="77777777" w:rsidR="00835B24" w:rsidRPr="00E0414A" w:rsidRDefault="00835B24" w:rsidP="00835B24">
      <w:pPr>
        <w:spacing w:after="0" w:line="240" w:lineRule="auto"/>
        <w:jc w:val="both"/>
        <w:rPr>
          <w:rFonts w:ascii="Times New Roman" w:hAnsi="Times New Roman"/>
        </w:rPr>
      </w:pPr>
      <w:r w:rsidRPr="00E0414A">
        <w:rPr>
          <w:rFonts w:ascii="Times New Roman" w:hAnsi="Times New Roman"/>
        </w:rPr>
        <w:t xml:space="preserve">Adres Zamawiającego: </w:t>
      </w:r>
      <w:r w:rsidRPr="00E0414A">
        <w:rPr>
          <w:rFonts w:ascii="Times New Roman" w:hAnsi="Times New Roman"/>
        </w:rPr>
        <w:tab/>
      </w:r>
      <w:r w:rsidR="0085790D">
        <w:rPr>
          <w:rFonts w:ascii="Times New Roman" w:hAnsi="Times New Roman"/>
        </w:rPr>
        <w:t xml:space="preserve">     </w:t>
      </w:r>
      <w:r w:rsidR="002761AD">
        <w:rPr>
          <w:rFonts w:ascii="Times New Roman" w:hAnsi="Times New Roman"/>
        </w:rPr>
        <w:t xml:space="preserve">  </w:t>
      </w:r>
      <w:r w:rsidR="0085790D">
        <w:rPr>
          <w:rFonts w:ascii="Times New Roman" w:hAnsi="Times New Roman"/>
        </w:rPr>
        <w:t xml:space="preserve">      </w:t>
      </w:r>
      <w:r w:rsidRPr="00E0414A">
        <w:rPr>
          <w:rFonts w:ascii="Times New Roman" w:hAnsi="Times New Roman"/>
        </w:rPr>
        <w:t xml:space="preserve">ul. </w:t>
      </w:r>
      <w:r w:rsidR="005B1085" w:rsidRPr="00E0414A">
        <w:rPr>
          <w:rFonts w:ascii="Times New Roman" w:hAnsi="Times New Roman"/>
        </w:rPr>
        <w:t>Stawowa 1B, 21-220 Siemień</w:t>
      </w:r>
    </w:p>
    <w:p w14:paraId="5CE408A1" w14:textId="77777777" w:rsidR="00835B24" w:rsidRPr="00E0414A" w:rsidRDefault="00835B24" w:rsidP="00835B24">
      <w:pPr>
        <w:spacing w:after="0" w:line="240" w:lineRule="auto"/>
        <w:jc w:val="both"/>
        <w:rPr>
          <w:rFonts w:ascii="Times New Roman" w:hAnsi="Times New Roman"/>
        </w:rPr>
      </w:pPr>
      <w:r w:rsidRPr="00E0414A">
        <w:rPr>
          <w:rFonts w:ascii="Times New Roman" w:hAnsi="Times New Roman"/>
        </w:rPr>
        <w:t xml:space="preserve">NIP: </w:t>
      </w:r>
      <w:r w:rsidRPr="00E0414A">
        <w:rPr>
          <w:rFonts w:ascii="Times New Roman" w:hAnsi="Times New Roman"/>
        </w:rPr>
        <w:tab/>
      </w:r>
      <w:r w:rsidRPr="00E0414A">
        <w:rPr>
          <w:rFonts w:ascii="Times New Roman" w:hAnsi="Times New Roman"/>
        </w:rPr>
        <w:tab/>
      </w:r>
      <w:r w:rsidRPr="00E0414A">
        <w:rPr>
          <w:rFonts w:ascii="Times New Roman" w:hAnsi="Times New Roman"/>
        </w:rPr>
        <w:tab/>
      </w:r>
      <w:r w:rsidR="00744479" w:rsidRPr="00E0414A">
        <w:rPr>
          <w:rFonts w:ascii="Times New Roman" w:hAnsi="Times New Roman"/>
        </w:rPr>
        <w:t xml:space="preserve">  </w:t>
      </w:r>
      <w:r w:rsidRPr="00E0414A">
        <w:rPr>
          <w:rFonts w:ascii="Times New Roman" w:hAnsi="Times New Roman"/>
        </w:rPr>
        <w:tab/>
      </w:r>
      <w:r w:rsidR="005B1085" w:rsidRPr="00E0414A">
        <w:rPr>
          <w:rFonts w:ascii="Times New Roman" w:hAnsi="Times New Roman"/>
        </w:rPr>
        <w:t>5391497101</w:t>
      </w:r>
    </w:p>
    <w:p w14:paraId="332BEF5E" w14:textId="77777777" w:rsidR="00AC623E" w:rsidRPr="00E0414A" w:rsidRDefault="00835B24" w:rsidP="00835B24">
      <w:pPr>
        <w:spacing w:after="0" w:line="240" w:lineRule="auto"/>
        <w:jc w:val="both"/>
        <w:rPr>
          <w:rFonts w:ascii="Times New Roman" w:hAnsi="Times New Roman"/>
          <w:lang w:val="en-US"/>
        </w:rPr>
      </w:pPr>
      <w:r w:rsidRPr="00E0414A">
        <w:rPr>
          <w:rFonts w:ascii="Times New Roman" w:hAnsi="Times New Roman"/>
          <w:lang w:val="en-US"/>
        </w:rPr>
        <w:t xml:space="preserve">Adres e-mail: </w:t>
      </w:r>
      <w:r w:rsidRPr="00E0414A">
        <w:rPr>
          <w:rFonts w:ascii="Times New Roman" w:hAnsi="Times New Roman"/>
          <w:lang w:val="en-US"/>
        </w:rPr>
        <w:tab/>
      </w:r>
      <w:r w:rsidRPr="00E0414A">
        <w:rPr>
          <w:rFonts w:ascii="Times New Roman" w:hAnsi="Times New Roman"/>
          <w:lang w:val="en-US"/>
        </w:rPr>
        <w:tab/>
      </w:r>
      <w:r w:rsidR="00744479" w:rsidRPr="00E0414A">
        <w:rPr>
          <w:rFonts w:ascii="Times New Roman" w:hAnsi="Times New Roman"/>
          <w:lang w:val="en-US"/>
        </w:rPr>
        <w:t xml:space="preserve">  </w:t>
      </w:r>
      <w:r w:rsidRPr="00E0414A">
        <w:rPr>
          <w:rFonts w:ascii="Times New Roman" w:hAnsi="Times New Roman"/>
          <w:lang w:val="en-US"/>
        </w:rPr>
        <w:tab/>
      </w:r>
      <w:bookmarkStart w:id="1" w:name="_Hlk67392577"/>
      <w:r w:rsidR="008076D2" w:rsidRPr="00E0414A">
        <w:rPr>
          <w:rFonts w:ascii="Times New Roman" w:hAnsi="Times New Roman"/>
        </w:rPr>
        <w:fldChar w:fldCharType="begin"/>
      </w:r>
      <w:r w:rsidR="00680DE9" w:rsidRPr="00E0414A">
        <w:rPr>
          <w:rFonts w:ascii="Times New Roman" w:hAnsi="Times New Roman"/>
          <w:lang w:val="en-US"/>
        </w:rPr>
        <w:instrText xml:space="preserve"> HYPERLINK "mailto:administrator@siemien.pl" </w:instrText>
      </w:r>
      <w:r w:rsidR="008076D2" w:rsidRPr="00E0414A">
        <w:rPr>
          <w:rFonts w:ascii="Times New Roman" w:hAnsi="Times New Roman"/>
        </w:rPr>
      </w:r>
      <w:r w:rsidR="008076D2" w:rsidRPr="00E0414A">
        <w:rPr>
          <w:rFonts w:ascii="Times New Roman" w:hAnsi="Times New Roman"/>
        </w:rPr>
        <w:fldChar w:fldCharType="separate"/>
      </w:r>
      <w:r w:rsidR="00680DE9" w:rsidRPr="00E0414A">
        <w:rPr>
          <w:rStyle w:val="Hipercze"/>
          <w:rFonts w:ascii="Times New Roman" w:hAnsi="Times New Roman"/>
          <w:lang w:val="en-US"/>
        </w:rPr>
        <w:t>administrator@siemien.pl</w:t>
      </w:r>
      <w:bookmarkEnd w:id="1"/>
      <w:r w:rsidR="008076D2" w:rsidRPr="00E0414A">
        <w:rPr>
          <w:rFonts w:ascii="Times New Roman" w:hAnsi="Times New Roman"/>
        </w:rPr>
        <w:fldChar w:fldCharType="end"/>
      </w:r>
    </w:p>
    <w:p w14:paraId="378AABB0" w14:textId="77777777" w:rsidR="005B1085" w:rsidRPr="00E0414A" w:rsidRDefault="005B1085" w:rsidP="00835B24">
      <w:pPr>
        <w:spacing w:after="0" w:line="240" w:lineRule="auto"/>
        <w:jc w:val="both"/>
        <w:rPr>
          <w:rFonts w:ascii="Times New Roman" w:hAnsi="Times New Roman"/>
          <w:b/>
          <w:highlight w:val="yellow"/>
          <w:lang w:val="en-US"/>
        </w:rPr>
      </w:pPr>
    </w:p>
    <w:p w14:paraId="5DE93DCD" w14:textId="77777777" w:rsidR="00AC623E" w:rsidRDefault="00AC623E" w:rsidP="00A47B06">
      <w:pPr>
        <w:spacing w:after="0"/>
        <w:rPr>
          <w:rFonts w:ascii="Times New Roman" w:hAnsi="Times New Roman"/>
          <w:b/>
        </w:rPr>
      </w:pPr>
      <w:r w:rsidRPr="00E0414A">
        <w:rPr>
          <w:rFonts w:ascii="Times New Roman" w:hAnsi="Times New Roman"/>
          <w:b/>
        </w:rPr>
        <w:t>Kody CPV:</w:t>
      </w:r>
    </w:p>
    <w:p w14:paraId="57F4CA85" w14:textId="77777777" w:rsidR="00A47B06" w:rsidRPr="00FE255B" w:rsidRDefault="00A47B06" w:rsidP="00A47B06">
      <w:pPr>
        <w:pStyle w:val="Tekstpodstawowy"/>
        <w:spacing w:line="276" w:lineRule="auto"/>
        <w:jc w:val="both"/>
        <w:rPr>
          <w:b w:val="0"/>
          <w:sz w:val="22"/>
          <w:szCs w:val="22"/>
        </w:rPr>
      </w:pPr>
      <w:r w:rsidRPr="00FE255B">
        <w:rPr>
          <w:b w:val="0"/>
          <w:sz w:val="22"/>
          <w:szCs w:val="22"/>
        </w:rPr>
        <w:t>45000000-7</w:t>
      </w:r>
      <w:r w:rsidR="00D53E20">
        <w:rPr>
          <w:b w:val="0"/>
          <w:sz w:val="22"/>
          <w:szCs w:val="22"/>
        </w:rPr>
        <w:t xml:space="preserve"> </w:t>
      </w:r>
      <w:r w:rsidRPr="00FE255B">
        <w:rPr>
          <w:b w:val="0"/>
          <w:sz w:val="22"/>
          <w:szCs w:val="22"/>
        </w:rPr>
        <w:t xml:space="preserve"> Prace budowlane</w:t>
      </w:r>
    </w:p>
    <w:p w14:paraId="650A437B" w14:textId="77777777" w:rsidR="00A47B06" w:rsidRPr="00FE255B" w:rsidRDefault="00A47B06" w:rsidP="00A47B06">
      <w:pPr>
        <w:spacing w:after="0"/>
        <w:rPr>
          <w:rFonts w:ascii="Times New Roman" w:hAnsi="Times New Roman"/>
        </w:rPr>
      </w:pPr>
      <w:r w:rsidRPr="00FE255B">
        <w:rPr>
          <w:rFonts w:ascii="Times New Roman" w:hAnsi="Times New Roman"/>
        </w:rPr>
        <w:t xml:space="preserve">45111300-1  Roboty rozbiórkowe  </w:t>
      </w:r>
    </w:p>
    <w:p w14:paraId="55CBA67D" w14:textId="77777777" w:rsidR="00A47B06" w:rsidRPr="00FE255B" w:rsidRDefault="00A47B06" w:rsidP="00A47B06">
      <w:pPr>
        <w:spacing w:after="0"/>
        <w:rPr>
          <w:rFonts w:ascii="Times New Roman" w:hAnsi="Times New Roman"/>
        </w:rPr>
      </w:pPr>
      <w:r w:rsidRPr="00FE255B">
        <w:rPr>
          <w:rFonts w:ascii="Times New Roman" w:hAnsi="Times New Roman"/>
        </w:rPr>
        <w:t xml:space="preserve">45210000-2  Roboty budowlane w zakresie budynków </w:t>
      </w:r>
    </w:p>
    <w:p w14:paraId="00BEFD54" w14:textId="77777777" w:rsidR="00A47B06" w:rsidRPr="00FE255B" w:rsidRDefault="00A47B06" w:rsidP="00A47B06">
      <w:pPr>
        <w:spacing w:after="0"/>
        <w:rPr>
          <w:rFonts w:ascii="Times New Roman" w:hAnsi="Times New Roman"/>
        </w:rPr>
      </w:pPr>
      <w:r w:rsidRPr="00FE255B">
        <w:rPr>
          <w:rFonts w:ascii="Times New Roman" w:hAnsi="Times New Roman"/>
        </w:rPr>
        <w:t xml:space="preserve">45111000-8  Roboty w zakresie burzenia, roboty ziemne </w:t>
      </w:r>
    </w:p>
    <w:p w14:paraId="3A0932EB" w14:textId="77777777" w:rsidR="00A47B06" w:rsidRPr="00FE255B" w:rsidRDefault="00A47B06" w:rsidP="00A47B06">
      <w:pPr>
        <w:spacing w:after="0"/>
        <w:rPr>
          <w:rFonts w:ascii="Times New Roman" w:hAnsi="Times New Roman"/>
        </w:rPr>
      </w:pPr>
      <w:r w:rsidRPr="00FE255B">
        <w:rPr>
          <w:rFonts w:ascii="Times New Roman" w:hAnsi="Times New Roman"/>
        </w:rPr>
        <w:t xml:space="preserve">45111220-6  Roboty w zakresie usuwania gruzu </w:t>
      </w:r>
    </w:p>
    <w:p w14:paraId="0DF32C14" w14:textId="77777777" w:rsidR="009752AA" w:rsidRPr="00FE255B" w:rsidRDefault="009752AA" w:rsidP="00A47B06">
      <w:pPr>
        <w:spacing w:after="0"/>
        <w:rPr>
          <w:rFonts w:ascii="Times New Roman" w:hAnsi="Times New Roman"/>
        </w:rPr>
      </w:pPr>
      <w:r w:rsidRPr="00FE255B">
        <w:rPr>
          <w:rFonts w:ascii="Times New Roman" w:hAnsi="Times New Roman"/>
        </w:rPr>
        <w:t xml:space="preserve">45430000-0 </w:t>
      </w:r>
      <w:r w:rsidR="00A47B06" w:rsidRPr="00FE255B">
        <w:rPr>
          <w:rFonts w:ascii="Times New Roman" w:hAnsi="Times New Roman"/>
        </w:rPr>
        <w:t xml:space="preserve"> </w:t>
      </w:r>
      <w:r w:rsidRPr="00FE255B">
        <w:rPr>
          <w:rFonts w:ascii="Times New Roman" w:hAnsi="Times New Roman"/>
        </w:rPr>
        <w:t xml:space="preserve">Pokrywanie podłóg i ścian  </w:t>
      </w:r>
    </w:p>
    <w:p w14:paraId="44EEBDE0" w14:textId="77777777" w:rsidR="009752AA" w:rsidRPr="00FE255B" w:rsidRDefault="009752AA" w:rsidP="00A47B06">
      <w:pPr>
        <w:spacing w:after="0"/>
        <w:rPr>
          <w:rFonts w:ascii="Times New Roman" w:hAnsi="Times New Roman"/>
        </w:rPr>
      </w:pPr>
      <w:r w:rsidRPr="00FE255B">
        <w:rPr>
          <w:rFonts w:ascii="Times New Roman" w:hAnsi="Times New Roman"/>
        </w:rPr>
        <w:t xml:space="preserve">45450000-6 </w:t>
      </w:r>
      <w:r w:rsidR="00A47B06" w:rsidRPr="00FE255B">
        <w:rPr>
          <w:rFonts w:ascii="Times New Roman" w:hAnsi="Times New Roman"/>
        </w:rPr>
        <w:t xml:space="preserve"> </w:t>
      </w:r>
      <w:r w:rsidRPr="00FE255B">
        <w:rPr>
          <w:rFonts w:ascii="Times New Roman" w:hAnsi="Times New Roman"/>
        </w:rPr>
        <w:t xml:space="preserve">Roboty budowlane wykończeniowe, pozostałe  </w:t>
      </w:r>
    </w:p>
    <w:p w14:paraId="15F72693" w14:textId="77777777" w:rsidR="00A47B06" w:rsidRPr="00FE255B" w:rsidRDefault="00A47B06" w:rsidP="00A47B06">
      <w:pPr>
        <w:spacing w:after="0"/>
        <w:rPr>
          <w:rFonts w:ascii="Times New Roman" w:hAnsi="Times New Roman"/>
        </w:rPr>
      </w:pPr>
      <w:r w:rsidRPr="00FE255B">
        <w:rPr>
          <w:rFonts w:ascii="Times New Roman" w:hAnsi="Times New Roman"/>
        </w:rPr>
        <w:t xml:space="preserve">45442110-1  Malowanie budynków </w:t>
      </w:r>
    </w:p>
    <w:p w14:paraId="458F93F8" w14:textId="77777777" w:rsidR="00A47B06" w:rsidRPr="00FE255B" w:rsidRDefault="00A47B06" w:rsidP="00A47B06">
      <w:pPr>
        <w:spacing w:after="0"/>
        <w:rPr>
          <w:rFonts w:ascii="Times New Roman" w:hAnsi="Times New Roman"/>
        </w:rPr>
      </w:pPr>
      <w:r w:rsidRPr="00FE255B">
        <w:rPr>
          <w:rFonts w:ascii="Times New Roman" w:hAnsi="Times New Roman"/>
        </w:rPr>
        <w:t>45311000-3  Roboty w zakresie okablowania oraz instalacji elektrycznych</w:t>
      </w:r>
    </w:p>
    <w:p w14:paraId="302C5E45" w14:textId="77777777" w:rsidR="009504DF" w:rsidRPr="00FE255B" w:rsidRDefault="00AE100E" w:rsidP="00A47B06">
      <w:pPr>
        <w:spacing w:after="0"/>
        <w:rPr>
          <w:rFonts w:ascii="Times New Roman" w:eastAsia="Times New Roman" w:hAnsi="Times New Roman"/>
          <w:highlight w:val="yellow"/>
          <w:lang w:eastAsia="ar-SA"/>
        </w:rPr>
      </w:pPr>
      <w:bookmarkStart w:id="2" w:name="_Hlk44679038"/>
      <w:r w:rsidRPr="00FE255B">
        <w:rPr>
          <w:rStyle w:val="Pogrubienie"/>
          <w:rFonts w:ascii="Times New Roman" w:hAnsi="Times New Roman"/>
          <w:b w:val="0"/>
        </w:rPr>
        <w:t>35120000-1</w:t>
      </w:r>
      <w:r w:rsidR="00A47B06" w:rsidRPr="00FE255B">
        <w:rPr>
          <w:rStyle w:val="t286pc"/>
          <w:rFonts w:ascii="Times New Roman" w:hAnsi="Times New Roman"/>
        </w:rPr>
        <w:t xml:space="preserve"> </w:t>
      </w:r>
      <w:r w:rsidR="00D53E20">
        <w:rPr>
          <w:rStyle w:val="t286pc"/>
          <w:rFonts w:ascii="Times New Roman" w:hAnsi="Times New Roman"/>
        </w:rPr>
        <w:t xml:space="preserve"> </w:t>
      </w:r>
      <w:r w:rsidRPr="00FE255B">
        <w:rPr>
          <w:rStyle w:val="t286pc"/>
          <w:rFonts w:ascii="Times New Roman" w:hAnsi="Times New Roman"/>
        </w:rPr>
        <w:t>Systemy i urządzenia nadzoru i bezpieczeństwa</w:t>
      </w:r>
    </w:p>
    <w:p w14:paraId="31295A5A" w14:textId="77777777" w:rsidR="009504DF" w:rsidRPr="00A47B06" w:rsidRDefault="009504DF" w:rsidP="00A47B06">
      <w:pPr>
        <w:pStyle w:val="Akapitzlist"/>
        <w:spacing w:after="0"/>
        <w:ind w:left="284"/>
        <w:rPr>
          <w:rFonts w:ascii="Times New Roman" w:eastAsia="Times New Roman" w:hAnsi="Times New Roman"/>
          <w:lang w:eastAsia="ar-SA"/>
        </w:rPr>
      </w:pPr>
    </w:p>
    <w:bookmarkEnd w:id="2"/>
    <w:p w14:paraId="1A7C0E02" w14:textId="77777777" w:rsidR="00AC623E" w:rsidRPr="00E0414A" w:rsidRDefault="00AC623E" w:rsidP="00AC623E">
      <w:pPr>
        <w:spacing w:after="0" w:line="240" w:lineRule="auto"/>
        <w:rPr>
          <w:rFonts w:ascii="Times New Roman" w:hAnsi="Times New Roman"/>
        </w:rPr>
      </w:pPr>
      <w:r w:rsidRPr="00E0414A">
        <w:rPr>
          <w:rFonts w:ascii="Times New Roman" w:hAnsi="Times New Roman"/>
          <w:b/>
        </w:rPr>
        <w:t>Rodzaj zamówienia:</w:t>
      </w:r>
      <w:r w:rsidR="009752AA">
        <w:rPr>
          <w:rFonts w:ascii="Times New Roman" w:hAnsi="Times New Roman"/>
        </w:rPr>
        <w:t xml:space="preserve"> roboty budowlane</w:t>
      </w:r>
      <w:r w:rsidRPr="00E0414A">
        <w:rPr>
          <w:rFonts w:ascii="Times New Roman" w:hAnsi="Times New Roman"/>
        </w:rPr>
        <w:t>.</w:t>
      </w:r>
    </w:p>
    <w:p w14:paraId="24321801" w14:textId="77777777" w:rsidR="003B07EA" w:rsidRPr="00B16E9D" w:rsidRDefault="003B07EA" w:rsidP="00AC623E">
      <w:pPr>
        <w:spacing w:after="0" w:line="240" w:lineRule="auto"/>
        <w:rPr>
          <w:rFonts w:ascii="Times New Roman" w:hAnsi="Times New Roman"/>
          <w:sz w:val="24"/>
          <w:szCs w:val="24"/>
        </w:rPr>
      </w:pPr>
    </w:p>
    <w:p w14:paraId="30CF9776" w14:textId="77777777" w:rsidR="00AC623E"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B16E9D">
        <w:rPr>
          <w:rFonts w:ascii="Times New Roman" w:hAnsi="Times New Roman"/>
          <w:b/>
          <w:sz w:val="24"/>
          <w:szCs w:val="24"/>
          <w:u w:val="single"/>
        </w:rPr>
        <w:t>OPIS PRZEDMIOTU ZAMÓWIENIA</w:t>
      </w:r>
    </w:p>
    <w:p w14:paraId="26F24D14" w14:textId="77777777" w:rsidR="009752AA" w:rsidRDefault="00D26611" w:rsidP="00613AE3">
      <w:pPr>
        <w:spacing w:after="0"/>
        <w:jc w:val="both"/>
        <w:rPr>
          <w:rFonts w:ascii="Times New Roman" w:hAnsi="Times New Roman"/>
        </w:rPr>
      </w:pPr>
      <w:bookmarkStart w:id="3" w:name="_Hlk44678878"/>
      <w:r w:rsidRPr="00E0414A">
        <w:rPr>
          <w:rFonts w:ascii="Times New Roman" w:hAnsi="Times New Roman"/>
        </w:rPr>
        <w:t xml:space="preserve">Przedmiotem zamówienia jest </w:t>
      </w:r>
      <w:r w:rsidR="009752AA" w:rsidRPr="009752AA">
        <w:rPr>
          <w:rFonts w:ascii="Times New Roman" w:hAnsi="Times New Roman"/>
        </w:rPr>
        <w:t>modernizacja magazynu OC</w:t>
      </w:r>
      <w:r w:rsidR="009752AA" w:rsidRPr="00AE100E">
        <w:rPr>
          <w:rFonts w:ascii="Times New Roman" w:hAnsi="Times New Roman"/>
        </w:rPr>
        <w:t xml:space="preserve"> </w:t>
      </w:r>
      <w:r w:rsidR="00AE100E" w:rsidRPr="00AE100E">
        <w:rPr>
          <w:rFonts w:ascii="Times New Roman" w:hAnsi="Times New Roman"/>
        </w:rPr>
        <w:t>w Siemieniu</w:t>
      </w:r>
      <w:r w:rsidR="009752AA">
        <w:rPr>
          <w:rFonts w:ascii="Times New Roman" w:hAnsi="Times New Roman"/>
        </w:rPr>
        <w:t xml:space="preserve"> na działce nr </w:t>
      </w:r>
      <w:proofErr w:type="spellStart"/>
      <w:r w:rsidR="009752AA">
        <w:rPr>
          <w:rFonts w:ascii="Times New Roman" w:hAnsi="Times New Roman"/>
        </w:rPr>
        <w:t>ewid</w:t>
      </w:r>
      <w:proofErr w:type="spellEnd"/>
      <w:r w:rsidR="009752AA">
        <w:rPr>
          <w:rFonts w:ascii="Times New Roman" w:hAnsi="Times New Roman"/>
        </w:rPr>
        <w:t>. 141, obręb ewidencyjny 015 Kol. Siemień</w:t>
      </w:r>
      <w:r w:rsidR="00AE100E" w:rsidRPr="00AE100E">
        <w:rPr>
          <w:rFonts w:ascii="Times New Roman" w:hAnsi="Times New Roman"/>
        </w:rPr>
        <w:t>.</w:t>
      </w:r>
      <w:r w:rsidR="00AE100E">
        <w:rPr>
          <w:rFonts w:ascii="Times New Roman" w:hAnsi="Times New Roman"/>
        </w:rPr>
        <w:t xml:space="preserve"> </w:t>
      </w:r>
      <w:r w:rsidR="00613AE3">
        <w:rPr>
          <w:rFonts w:ascii="Times New Roman" w:hAnsi="Times New Roman"/>
        </w:rPr>
        <w:t xml:space="preserve"> </w:t>
      </w:r>
      <w:r w:rsidR="00607CF7">
        <w:rPr>
          <w:rFonts w:ascii="Times New Roman" w:hAnsi="Times New Roman"/>
        </w:rPr>
        <w:t>Opis</w:t>
      </w:r>
      <w:r w:rsidR="00815957">
        <w:rPr>
          <w:rFonts w:ascii="Times New Roman" w:hAnsi="Times New Roman"/>
        </w:rPr>
        <w:t xml:space="preserve"> prz</w:t>
      </w:r>
      <w:r w:rsidR="00607CF7">
        <w:rPr>
          <w:rFonts w:ascii="Times New Roman" w:hAnsi="Times New Roman"/>
        </w:rPr>
        <w:t xml:space="preserve">edmiotu zamówienia stanowi załącznik </w:t>
      </w:r>
      <w:r w:rsidR="00815957">
        <w:rPr>
          <w:rFonts w:ascii="Times New Roman" w:hAnsi="Times New Roman"/>
        </w:rPr>
        <w:t xml:space="preserve">nr 2 do niniejszego zapytania </w:t>
      </w:r>
      <w:r w:rsidR="00815957" w:rsidRPr="00093BC0">
        <w:rPr>
          <w:rFonts w:ascii="Times New Roman" w:hAnsi="Times New Roman"/>
        </w:rPr>
        <w:t xml:space="preserve">ofertowego. </w:t>
      </w:r>
    </w:p>
    <w:p w14:paraId="3883CF7C" w14:textId="77777777" w:rsidR="00613AE3" w:rsidRPr="00613AE3" w:rsidRDefault="00613AE3" w:rsidP="00613AE3">
      <w:pPr>
        <w:autoSpaceDE w:val="0"/>
        <w:autoSpaceDN w:val="0"/>
        <w:adjustRightInd w:val="0"/>
        <w:spacing w:after="0"/>
        <w:rPr>
          <w:rFonts w:ascii="Times New Roman" w:eastAsia="CIDFont+F4" w:hAnsi="Times New Roman"/>
        </w:rPr>
      </w:pPr>
      <w:r w:rsidRPr="00613AE3">
        <w:rPr>
          <w:rFonts w:ascii="Times New Roman" w:eastAsia="CIDFont+F4" w:hAnsi="Times New Roman"/>
        </w:rPr>
        <w:t>Budynek objęty opracowaniem pełni funkcję budynku gospodarczego i jest użytkowany jako</w:t>
      </w:r>
    </w:p>
    <w:p w14:paraId="33BB8C02" w14:textId="77777777" w:rsidR="00613AE3" w:rsidRPr="00613AE3" w:rsidRDefault="00613AE3" w:rsidP="00613AE3">
      <w:pPr>
        <w:autoSpaceDE w:val="0"/>
        <w:autoSpaceDN w:val="0"/>
        <w:adjustRightInd w:val="0"/>
        <w:spacing w:after="0"/>
        <w:rPr>
          <w:rFonts w:ascii="Times New Roman" w:eastAsia="CIDFont+F4" w:hAnsi="Times New Roman"/>
        </w:rPr>
      </w:pPr>
      <w:r w:rsidRPr="00613AE3">
        <w:rPr>
          <w:rFonts w:ascii="Times New Roman" w:eastAsia="CIDFont+F4" w:hAnsi="Times New Roman"/>
        </w:rPr>
        <w:t>przestrzeń służąca do celów gospodarczych oraz przechowywania sprzętu i materiałów. Inwestycja nie</w:t>
      </w:r>
    </w:p>
    <w:p w14:paraId="3CF6F8E6" w14:textId="77777777" w:rsidR="00613AE3" w:rsidRPr="00613AE3" w:rsidRDefault="00613AE3" w:rsidP="00613AE3">
      <w:pPr>
        <w:autoSpaceDE w:val="0"/>
        <w:autoSpaceDN w:val="0"/>
        <w:adjustRightInd w:val="0"/>
        <w:spacing w:after="0"/>
        <w:rPr>
          <w:rFonts w:ascii="Times New Roman" w:eastAsia="CIDFont+F4" w:hAnsi="Times New Roman"/>
        </w:rPr>
      </w:pPr>
      <w:r w:rsidRPr="00613AE3">
        <w:rPr>
          <w:rFonts w:ascii="Times New Roman" w:eastAsia="CIDFont+F4" w:hAnsi="Times New Roman"/>
        </w:rPr>
        <w:t>zakłada zmiany przeznaczenia obiektu – jego dotychczasowy sposób użytkowania oraz program</w:t>
      </w:r>
    </w:p>
    <w:p w14:paraId="69B77707" w14:textId="77777777" w:rsidR="00613AE3" w:rsidRPr="00613AE3" w:rsidRDefault="00613AE3" w:rsidP="00613AE3">
      <w:pPr>
        <w:autoSpaceDE w:val="0"/>
        <w:autoSpaceDN w:val="0"/>
        <w:adjustRightInd w:val="0"/>
        <w:spacing w:after="0"/>
        <w:ind w:right="-284"/>
        <w:rPr>
          <w:rFonts w:ascii="Times New Roman" w:eastAsia="CIDFont+F4" w:hAnsi="Times New Roman"/>
        </w:rPr>
      </w:pPr>
      <w:r w:rsidRPr="00613AE3">
        <w:rPr>
          <w:rFonts w:ascii="Times New Roman" w:eastAsia="CIDFont+F4" w:hAnsi="Times New Roman"/>
        </w:rPr>
        <w:t>użytkowy pozostają bez zmian. Realizacja planowanych prac ma na celu poprawę parametrów</w:t>
      </w:r>
      <w:r>
        <w:rPr>
          <w:rFonts w:ascii="Times New Roman" w:eastAsia="CIDFont+F4" w:hAnsi="Times New Roman"/>
        </w:rPr>
        <w:t xml:space="preserve"> </w:t>
      </w:r>
      <w:r w:rsidRPr="00613AE3">
        <w:rPr>
          <w:rFonts w:ascii="Times New Roman" w:eastAsia="CIDFont+F4" w:hAnsi="Times New Roman"/>
        </w:rPr>
        <w:t>użytkowych i energetycznych budynku gospodarczego poprzez wykonanie prac modernizacyjnych.</w:t>
      </w:r>
    </w:p>
    <w:p w14:paraId="3E5E41D4" w14:textId="77777777" w:rsidR="00613AE3" w:rsidRPr="00613AE3" w:rsidRDefault="00613AE3" w:rsidP="00613AE3">
      <w:pPr>
        <w:autoSpaceDE w:val="0"/>
        <w:autoSpaceDN w:val="0"/>
        <w:adjustRightInd w:val="0"/>
        <w:spacing w:after="0"/>
        <w:rPr>
          <w:rFonts w:ascii="Times New Roman" w:eastAsia="CIDFont+F4" w:hAnsi="Times New Roman"/>
        </w:rPr>
      </w:pPr>
      <w:r w:rsidRPr="00613AE3">
        <w:rPr>
          <w:rFonts w:ascii="Times New Roman" w:eastAsia="CIDFont+F4" w:hAnsi="Times New Roman"/>
        </w:rPr>
        <w:t>Planowane działania wpłyną korzystnie na stan techniczny budynku, zwiększą jego trwałość oraz</w:t>
      </w:r>
    </w:p>
    <w:p w14:paraId="41102647" w14:textId="77777777" w:rsidR="00613AE3" w:rsidRPr="00613AE3" w:rsidRDefault="00613AE3" w:rsidP="00613AE3">
      <w:pPr>
        <w:autoSpaceDE w:val="0"/>
        <w:autoSpaceDN w:val="0"/>
        <w:adjustRightInd w:val="0"/>
        <w:spacing w:after="0"/>
        <w:rPr>
          <w:rFonts w:ascii="Times New Roman" w:eastAsia="CIDFont+F4" w:hAnsi="Times New Roman"/>
        </w:rPr>
      </w:pPr>
      <w:r w:rsidRPr="00613AE3">
        <w:rPr>
          <w:rFonts w:ascii="Times New Roman" w:eastAsia="CIDFont+F4" w:hAnsi="Times New Roman"/>
        </w:rPr>
        <w:t>dostosują go do aktualnych standardów użytkowych i technicznych, bez zmiany jego przeznaczenia ani</w:t>
      </w:r>
      <w:r>
        <w:rPr>
          <w:rFonts w:ascii="Times New Roman" w:eastAsia="CIDFont+F4" w:hAnsi="Times New Roman"/>
        </w:rPr>
        <w:t xml:space="preserve"> </w:t>
      </w:r>
      <w:r w:rsidRPr="00613AE3">
        <w:rPr>
          <w:rFonts w:ascii="Times New Roman" w:eastAsia="CIDFont+F4" w:hAnsi="Times New Roman"/>
        </w:rPr>
        <w:t>sposobu użytkowania.</w:t>
      </w:r>
    </w:p>
    <w:p w14:paraId="2399377A" w14:textId="77777777" w:rsidR="00613AE3" w:rsidRPr="00613AE3" w:rsidRDefault="00613AE3" w:rsidP="00613AE3">
      <w:pPr>
        <w:autoSpaceDE w:val="0"/>
        <w:autoSpaceDN w:val="0"/>
        <w:adjustRightInd w:val="0"/>
        <w:spacing w:after="0"/>
        <w:jc w:val="both"/>
        <w:rPr>
          <w:rFonts w:ascii="Times New Roman" w:eastAsia="CIDFont+F4" w:hAnsi="Times New Roman"/>
        </w:rPr>
      </w:pPr>
      <w:r>
        <w:rPr>
          <w:rFonts w:ascii="Times New Roman" w:eastAsia="CIDFont+F4" w:hAnsi="Times New Roman"/>
        </w:rPr>
        <w:t>Zakres</w:t>
      </w:r>
      <w:r w:rsidRPr="00613AE3">
        <w:rPr>
          <w:rFonts w:ascii="Times New Roman" w:eastAsia="CIDFont+F4" w:hAnsi="Times New Roman"/>
        </w:rPr>
        <w:t xml:space="preserve"> </w:t>
      </w:r>
      <w:r>
        <w:rPr>
          <w:rFonts w:ascii="Times New Roman" w:eastAsia="CIDFont+F4" w:hAnsi="Times New Roman"/>
        </w:rPr>
        <w:t xml:space="preserve">prac </w:t>
      </w:r>
      <w:r w:rsidRPr="00613AE3">
        <w:rPr>
          <w:rFonts w:ascii="Times New Roman" w:eastAsia="CIDFont+F4" w:hAnsi="Times New Roman"/>
        </w:rPr>
        <w:t>obejmuje</w:t>
      </w:r>
      <w:r>
        <w:rPr>
          <w:rFonts w:ascii="Times New Roman" w:eastAsia="CIDFont+F4" w:hAnsi="Times New Roman"/>
        </w:rPr>
        <w:t xml:space="preserve"> w szczególności</w:t>
      </w:r>
      <w:r w:rsidRPr="00613AE3">
        <w:rPr>
          <w:rFonts w:ascii="Times New Roman" w:eastAsia="CIDFont+F4" w:hAnsi="Times New Roman"/>
        </w:rPr>
        <w:t>:</w:t>
      </w:r>
    </w:p>
    <w:p w14:paraId="47F21A50"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ocieplenie ścian zewnętrznych styropianem gr. 10 cm (λ = 0,032 W/(m·K),</w:t>
      </w:r>
    </w:p>
    <w:p w14:paraId="2DE8447B"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ocieplenie ścian zewnętrznych od wewnątrz styropianem gr. 10 cm (λ = 0,032 W/(m·K),</w:t>
      </w:r>
    </w:p>
    <w:p w14:paraId="4297FF38"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ocieplenie stropu wełną mineralną o grubości 20 cm (λ = 0,036 W/(m·K) wraz z folią,</w:t>
      </w:r>
    </w:p>
    <w:p w14:paraId="5C26EDB2"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lastRenderedPageBreak/>
        <w:t>ocieplenie dachu wełną mineralną o grubości 20 cm (λ = 0,036 W/(m·K) wraz z folią,</w:t>
      </w:r>
    </w:p>
    <w:p w14:paraId="5C79A426"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wykonanie nowych warstw posadzkowych wraz z rozbiórką istniejących warstw,</w:t>
      </w:r>
    </w:p>
    <w:p w14:paraId="419B2184"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wymiana stolarki okiennej PVC (U = 1,3W/(m²·K) wraz z montażem nowych parapetów</w:t>
      </w:r>
    </w:p>
    <w:p w14:paraId="7761AB61"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zewnętrznych,</w:t>
      </w:r>
    </w:p>
    <w:p w14:paraId="78F88DB0"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wymiana stolarki drzwiowej zewnętrznej stalowej (U = 1,3 W/(m²·K),</w:t>
      </w:r>
    </w:p>
    <w:p w14:paraId="726096E4"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uzupełnienie tynków i malowanie wszystkich pomieszczeń,</w:t>
      </w:r>
    </w:p>
    <w:p w14:paraId="7E898FB4"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wykonanie sufitu podwieszanego z płyt gipsowo-kartonowych na ruszcie stalowy – zgodnie z</w:t>
      </w:r>
    </w:p>
    <w:p w14:paraId="7E5AD55D"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oznaczeniem na rzutach,</w:t>
      </w:r>
    </w:p>
    <w:p w14:paraId="7DB83D0E"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rozbiórkę ścianek działowych (zgodnie z rzutami),</w:t>
      </w:r>
    </w:p>
    <w:p w14:paraId="200B2E0F"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zamurowanie wybranych otworów (zgodnie z rzutami),</w:t>
      </w:r>
    </w:p>
    <w:p w14:paraId="67F2C58C"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zasypanie starego kanału wraz z jego likwidacją, zagęszczeniem gruntu i odtworzeniem warstw</w:t>
      </w:r>
    </w:p>
    <w:p w14:paraId="67916C5D"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posadzki</w:t>
      </w:r>
    </w:p>
    <w:p w14:paraId="50F72A30"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wymianę luksferów wraz z demontażem istniejących i montażem nowych</w:t>
      </w:r>
    </w:p>
    <w:p w14:paraId="351A5DB0"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wymiana pokrycia dachowego,</w:t>
      </w:r>
    </w:p>
    <w:p w14:paraId="4F88F224"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wykonanie nowego orynnowania, obróbek blacharskich oraz podbitki dachowej,</w:t>
      </w:r>
    </w:p>
    <w:p w14:paraId="53BE3AAD" w14:textId="77777777" w:rsidR="00613AE3" w:rsidRPr="00613AE3" w:rsidRDefault="00613AE3" w:rsidP="001E6505">
      <w:pPr>
        <w:pStyle w:val="Akapitzlist"/>
        <w:numPr>
          <w:ilvl w:val="0"/>
          <w:numId w:val="20"/>
        </w:numPr>
        <w:autoSpaceDE w:val="0"/>
        <w:autoSpaceDN w:val="0"/>
        <w:adjustRightInd w:val="0"/>
        <w:spacing w:after="0"/>
        <w:jc w:val="both"/>
        <w:rPr>
          <w:rFonts w:ascii="Times New Roman" w:eastAsia="CIDFont+F4" w:hAnsi="Times New Roman"/>
        </w:rPr>
      </w:pPr>
      <w:r w:rsidRPr="00613AE3">
        <w:rPr>
          <w:rFonts w:ascii="Times New Roman" w:eastAsia="CIDFont+F4" w:hAnsi="Times New Roman"/>
        </w:rPr>
        <w:t>wykonanie elewacji,</w:t>
      </w:r>
    </w:p>
    <w:p w14:paraId="43DDD265" w14:textId="77777777" w:rsidR="00613AE3" w:rsidRPr="00613AE3" w:rsidRDefault="00613AE3" w:rsidP="001E6505">
      <w:pPr>
        <w:pStyle w:val="Akapitzlist"/>
        <w:numPr>
          <w:ilvl w:val="0"/>
          <w:numId w:val="20"/>
        </w:numPr>
        <w:spacing w:after="0"/>
        <w:jc w:val="both"/>
        <w:rPr>
          <w:rFonts w:ascii="Times New Roman" w:hAnsi="Times New Roman"/>
        </w:rPr>
      </w:pPr>
      <w:r w:rsidRPr="00613AE3">
        <w:rPr>
          <w:rFonts w:ascii="Times New Roman" w:eastAsia="CIDFont+F4" w:hAnsi="Times New Roman"/>
        </w:rPr>
        <w:t>wymiana instalacji elektrycznej (wg projektu branżowego).</w:t>
      </w:r>
    </w:p>
    <w:p w14:paraId="2FDD3479" w14:textId="77777777" w:rsidR="00613AE3" w:rsidRDefault="00613AE3" w:rsidP="00613AE3">
      <w:pPr>
        <w:spacing w:after="0"/>
        <w:jc w:val="both"/>
        <w:rPr>
          <w:rFonts w:ascii="Times New Roman" w:hAnsi="Times New Roman"/>
        </w:rPr>
      </w:pPr>
    </w:p>
    <w:p w14:paraId="5432E03F" w14:textId="77777777" w:rsidR="00815957" w:rsidRPr="00613AE3" w:rsidRDefault="00CC611F" w:rsidP="00A44D38">
      <w:pPr>
        <w:spacing w:after="0"/>
        <w:jc w:val="both"/>
        <w:rPr>
          <w:rFonts w:ascii="Times New Roman" w:hAnsi="Times New Roman"/>
          <w:b/>
        </w:rPr>
      </w:pPr>
      <w:r w:rsidRPr="00613AE3">
        <w:rPr>
          <w:rFonts w:ascii="Times New Roman" w:hAnsi="Times New Roman"/>
          <w:b/>
        </w:rPr>
        <w:t>Gwarancja: 60</w:t>
      </w:r>
      <w:r w:rsidR="00A44D38" w:rsidRPr="00613AE3">
        <w:rPr>
          <w:rFonts w:ascii="Times New Roman" w:hAnsi="Times New Roman"/>
          <w:b/>
        </w:rPr>
        <w:t xml:space="preserve"> miesiące.</w:t>
      </w:r>
    </w:p>
    <w:bookmarkEnd w:id="3"/>
    <w:p w14:paraId="3ED1A601" w14:textId="77777777" w:rsidR="00ED1B6B" w:rsidRPr="0029054F" w:rsidRDefault="00ED1B6B" w:rsidP="0029054F">
      <w:pPr>
        <w:spacing w:after="0" w:line="240" w:lineRule="auto"/>
        <w:jc w:val="both"/>
        <w:rPr>
          <w:rFonts w:ascii="Times New Roman" w:hAnsi="Times New Roman"/>
          <w:b/>
          <w:sz w:val="24"/>
          <w:szCs w:val="24"/>
          <w:u w:val="single"/>
        </w:rPr>
      </w:pPr>
    </w:p>
    <w:p w14:paraId="0BDA5B65" w14:textId="77777777" w:rsidR="00AC623E"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002685">
        <w:rPr>
          <w:rFonts w:ascii="Times New Roman" w:hAnsi="Times New Roman"/>
          <w:b/>
          <w:sz w:val="24"/>
          <w:szCs w:val="24"/>
          <w:u w:val="single"/>
        </w:rPr>
        <w:t>TERMIN REALIZACJI ZAMÓWIENIA</w:t>
      </w:r>
    </w:p>
    <w:p w14:paraId="52F0DBCD" w14:textId="77777777" w:rsidR="0029054F" w:rsidRPr="00AE100E" w:rsidRDefault="0029054F" w:rsidP="001E6505">
      <w:pPr>
        <w:pStyle w:val="Akapitzlist"/>
        <w:widowControl w:val="0"/>
        <w:numPr>
          <w:ilvl w:val="0"/>
          <w:numId w:val="11"/>
        </w:numPr>
        <w:suppressAutoHyphens/>
        <w:spacing w:after="0"/>
        <w:ind w:left="426" w:hanging="284"/>
        <w:jc w:val="both"/>
        <w:rPr>
          <w:rFonts w:ascii="Times New Roman" w:hAnsi="Times New Roman"/>
          <w:b/>
          <w:color w:val="000000"/>
        </w:rPr>
      </w:pPr>
      <w:r w:rsidRPr="00E0414A">
        <w:rPr>
          <w:rFonts w:ascii="Times New Roman" w:hAnsi="Times New Roman"/>
        </w:rPr>
        <w:t>Termin realizacji zamówienia</w:t>
      </w:r>
      <w:r w:rsidR="00607CF7">
        <w:rPr>
          <w:rFonts w:ascii="Times New Roman" w:hAnsi="Times New Roman"/>
        </w:rPr>
        <w:t xml:space="preserve"> </w:t>
      </w:r>
      <w:r w:rsidR="005663C6" w:rsidRPr="005663C6">
        <w:rPr>
          <w:rFonts w:ascii="Times New Roman" w:hAnsi="Times New Roman"/>
        </w:rPr>
        <w:t xml:space="preserve">od dnia podpisania umowy </w:t>
      </w:r>
      <w:r w:rsidR="00607CF7" w:rsidRPr="00831C7B">
        <w:rPr>
          <w:rFonts w:ascii="Times New Roman" w:hAnsi="Times New Roman"/>
          <w:b/>
        </w:rPr>
        <w:t xml:space="preserve">do </w:t>
      </w:r>
      <w:r w:rsidR="009752AA">
        <w:rPr>
          <w:rFonts w:ascii="Times New Roman" w:hAnsi="Times New Roman"/>
          <w:b/>
        </w:rPr>
        <w:t>30</w:t>
      </w:r>
      <w:r w:rsidR="00607CF7" w:rsidRPr="00831C7B">
        <w:rPr>
          <w:rFonts w:ascii="Times New Roman" w:hAnsi="Times New Roman"/>
          <w:b/>
        </w:rPr>
        <w:t>.1</w:t>
      </w:r>
      <w:r w:rsidR="009752AA">
        <w:rPr>
          <w:rFonts w:ascii="Times New Roman" w:hAnsi="Times New Roman"/>
          <w:b/>
        </w:rPr>
        <w:t>1</w:t>
      </w:r>
      <w:r w:rsidR="00607CF7" w:rsidRPr="00831C7B">
        <w:rPr>
          <w:rFonts w:ascii="Times New Roman" w:hAnsi="Times New Roman"/>
          <w:b/>
        </w:rPr>
        <w:t>.202</w:t>
      </w:r>
      <w:r w:rsidR="009752AA">
        <w:rPr>
          <w:rFonts w:ascii="Times New Roman" w:hAnsi="Times New Roman"/>
          <w:b/>
        </w:rPr>
        <w:t>6</w:t>
      </w:r>
      <w:r w:rsidR="00607CF7">
        <w:rPr>
          <w:rFonts w:ascii="Times New Roman" w:hAnsi="Times New Roman"/>
        </w:rPr>
        <w:t xml:space="preserve"> </w:t>
      </w:r>
      <w:r w:rsidR="00607CF7" w:rsidRPr="00831C7B">
        <w:rPr>
          <w:rFonts w:ascii="Times New Roman" w:hAnsi="Times New Roman"/>
          <w:b/>
        </w:rPr>
        <w:t>roku.</w:t>
      </w:r>
    </w:p>
    <w:p w14:paraId="7D2D2475" w14:textId="77777777" w:rsidR="00AE100E" w:rsidRPr="00AE100E" w:rsidRDefault="00AE100E" w:rsidP="001E6505">
      <w:pPr>
        <w:pStyle w:val="Akapitzlist"/>
        <w:widowControl w:val="0"/>
        <w:numPr>
          <w:ilvl w:val="0"/>
          <w:numId w:val="11"/>
        </w:numPr>
        <w:suppressAutoHyphens/>
        <w:spacing w:after="0"/>
        <w:ind w:left="426" w:hanging="284"/>
        <w:jc w:val="both"/>
        <w:rPr>
          <w:rFonts w:ascii="Times New Roman" w:hAnsi="Times New Roman"/>
          <w:b/>
          <w:color w:val="000000"/>
        </w:rPr>
      </w:pPr>
      <w:r>
        <w:rPr>
          <w:rFonts w:ascii="Times New Roman" w:hAnsi="Times New Roman"/>
          <w:color w:val="000000" w:themeColor="text1"/>
        </w:rPr>
        <w:t xml:space="preserve">Za termin wykonania </w:t>
      </w:r>
      <w:r w:rsidRPr="00AE100E">
        <w:rPr>
          <w:rFonts w:ascii="Times New Roman" w:hAnsi="Times New Roman"/>
          <w:color w:val="000000" w:themeColor="text1"/>
        </w:rPr>
        <w:t xml:space="preserve">zamówienia uznaje się dzień </w:t>
      </w:r>
      <w:r w:rsidR="005663C6">
        <w:rPr>
          <w:rFonts w:ascii="Times New Roman" w:hAnsi="Times New Roman"/>
          <w:color w:val="000000" w:themeColor="text1"/>
        </w:rPr>
        <w:t xml:space="preserve">podpisania protokołu </w:t>
      </w:r>
      <w:r>
        <w:rPr>
          <w:rFonts w:ascii="Times New Roman" w:hAnsi="Times New Roman"/>
          <w:color w:val="000000" w:themeColor="text1"/>
        </w:rPr>
        <w:t>odbioru</w:t>
      </w:r>
      <w:r w:rsidR="005663C6">
        <w:rPr>
          <w:rFonts w:ascii="Times New Roman" w:hAnsi="Times New Roman"/>
          <w:color w:val="000000" w:themeColor="text1"/>
        </w:rPr>
        <w:t>.</w:t>
      </w:r>
      <w:r w:rsidRPr="00AE100E">
        <w:rPr>
          <w:rFonts w:ascii="Times New Roman" w:hAnsi="Times New Roman"/>
          <w:color w:val="000000" w:themeColor="text1"/>
        </w:rPr>
        <w:t> </w:t>
      </w:r>
    </w:p>
    <w:p w14:paraId="47DC864D" w14:textId="77777777" w:rsidR="0029054F" w:rsidRPr="00AE100E" w:rsidRDefault="0029054F" w:rsidP="001E6505">
      <w:pPr>
        <w:pStyle w:val="Akapitzlist"/>
        <w:widowControl w:val="0"/>
        <w:numPr>
          <w:ilvl w:val="0"/>
          <w:numId w:val="11"/>
        </w:numPr>
        <w:suppressAutoHyphens/>
        <w:spacing w:after="0"/>
        <w:ind w:left="426" w:hanging="284"/>
        <w:jc w:val="both"/>
        <w:rPr>
          <w:rFonts w:ascii="Times New Roman" w:hAnsi="Times New Roman"/>
          <w:b/>
          <w:color w:val="000000"/>
        </w:rPr>
      </w:pPr>
      <w:r w:rsidRPr="00E0414A">
        <w:rPr>
          <w:rFonts w:ascii="Times New Roman" w:hAnsi="Times New Roman"/>
        </w:rPr>
        <w:t>Za datę zawarcia umowy Zamawiający przyjmuje dzień, w którym zostanie ona podpisana przez obie Strony Umowy</w:t>
      </w:r>
      <w:r w:rsidR="00AE100E">
        <w:rPr>
          <w:rFonts w:ascii="Times New Roman" w:hAnsi="Times New Roman"/>
        </w:rPr>
        <w:t>.</w:t>
      </w:r>
    </w:p>
    <w:p w14:paraId="72192417" w14:textId="77777777" w:rsidR="00AC623E" w:rsidRPr="005B6A74" w:rsidRDefault="00AC623E" w:rsidP="00AC623E">
      <w:pPr>
        <w:pStyle w:val="Akapitzlist"/>
        <w:spacing w:after="0" w:line="240" w:lineRule="auto"/>
        <w:ind w:left="0"/>
        <w:jc w:val="both"/>
        <w:rPr>
          <w:rFonts w:ascii="Times New Roman" w:hAnsi="Times New Roman"/>
          <w:b/>
          <w:sz w:val="24"/>
          <w:szCs w:val="24"/>
          <w:highlight w:val="yellow"/>
        </w:rPr>
      </w:pPr>
    </w:p>
    <w:p w14:paraId="498A8AAE" w14:textId="77777777" w:rsidR="00BB0EAF" w:rsidRDefault="00AC623E" w:rsidP="00BB0EAF">
      <w:pPr>
        <w:pStyle w:val="Akapitzlist"/>
        <w:numPr>
          <w:ilvl w:val="0"/>
          <w:numId w:val="1"/>
        </w:numPr>
        <w:spacing w:line="240" w:lineRule="auto"/>
        <w:ind w:left="142" w:hanging="142"/>
        <w:jc w:val="both"/>
        <w:rPr>
          <w:rFonts w:ascii="Times New Roman" w:hAnsi="Times New Roman"/>
          <w:b/>
          <w:sz w:val="24"/>
          <w:szCs w:val="24"/>
          <w:u w:val="single"/>
        </w:rPr>
      </w:pPr>
      <w:r w:rsidRPr="00BB0EAF">
        <w:rPr>
          <w:rFonts w:ascii="Times New Roman" w:hAnsi="Times New Roman"/>
          <w:b/>
          <w:sz w:val="24"/>
          <w:szCs w:val="24"/>
          <w:u w:val="single"/>
        </w:rPr>
        <w:t>WARUNKI UDZIAŁU W POSTĘPOWANIU</w:t>
      </w:r>
    </w:p>
    <w:p w14:paraId="62F70682" w14:textId="77777777" w:rsidR="00FE255B" w:rsidRPr="00FE255B" w:rsidRDefault="00FE255B" w:rsidP="001E6505">
      <w:pPr>
        <w:pStyle w:val="Akapitzlist"/>
        <w:numPr>
          <w:ilvl w:val="0"/>
          <w:numId w:val="14"/>
        </w:numPr>
        <w:ind w:left="425" w:hanging="283"/>
        <w:jc w:val="both"/>
        <w:rPr>
          <w:rFonts w:ascii="Times New Roman" w:hAnsi="Times New Roman"/>
          <w:bCs/>
        </w:rPr>
      </w:pPr>
      <w:bookmarkStart w:id="4" w:name="_Hlk44679131"/>
      <w:bookmarkStart w:id="5" w:name="_Hlk44679245"/>
      <w:r w:rsidRPr="00FE255B">
        <w:rPr>
          <w:rFonts w:ascii="Times New Roman" w:hAnsi="Times New Roman"/>
          <w:color w:val="000000"/>
        </w:rPr>
        <w:t>O zamówienie mogą ubiegać się wykonawcy, którzy spełniają warunki udziału w postępowaniu dotyczące:</w:t>
      </w:r>
    </w:p>
    <w:p w14:paraId="39C18623" w14:textId="77777777" w:rsidR="00FE255B" w:rsidRPr="00FE255B" w:rsidRDefault="00FE255B" w:rsidP="001E6505">
      <w:pPr>
        <w:pStyle w:val="Akapitzlist"/>
        <w:numPr>
          <w:ilvl w:val="5"/>
          <w:numId w:val="18"/>
        </w:numPr>
        <w:spacing w:after="0"/>
        <w:ind w:left="1134" w:hanging="283"/>
        <w:jc w:val="both"/>
        <w:rPr>
          <w:rFonts w:ascii="Times New Roman" w:hAnsi="Times New Roman"/>
          <w:b/>
        </w:rPr>
      </w:pPr>
      <w:bookmarkStart w:id="6" w:name="_Hlk65751583"/>
      <w:bookmarkStart w:id="7" w:name="_Hlk99897242"/>
      <w:r w:rsidRPr="00FE255B">
        <w:rPr>
          <w:rFonts w:ascii="Times New Roman" w:hAnsi="Times New Roman"/>
          <w:bCs/>
        </w:rPr>
        <w:t xml:space="preserve">wykonania, w okresie ostatnich 5 lat (liczonych wstecz, od dnia w którym upływa termin składania ofert, </w:t>
      </w:r>
      <w:bookmarkStart w:id="8" w:name="_Hlk167699187"/>
      <w:r w:rsidRPr="00FE255B">
        <w:rPr>
          <w:rFonts w:ascii="Times New Roman" w:hAnsi="Times New Roman"/>
          <w:bCs/>
        </w:rPr>
        <w:t>a jeżeli okres prowadzenia działalności jest krótszy –w tym okresie</w:t>
      </w:r>
      <w:bookmarkEnd w:id="8"/>
      <w:r w:rsidRPr="00FE255B">
        <w:rPr>
          <w:rFonts w:ascii="Times New Roman" w:hAnsi="Times New Roman"/>
          <w:bCs/>
        </w:rPr>
        <w:t>)</w:t>
      </w:r>
      <w:r w:rsidRPr="00CF7F15">
        <w:rPr>
          <w:rFonts w:ascii="Times New Roman" w:hAnsi="Times New Roman"/>
        </w:rPr>
        <w:t>,</w:t>
      </w:r>
      <w:r w:rsidR="00CF7F15">
        <w:rPr>
          <w:rFonts w:ascii="Times New Roman" w:hAnsi="Times New Roman"/>
        </w:rPr>
        <w:t xml:space="preserve">                            </w:t>
      </w:r>
      <w:r w:rsidRPr="00FE255B">
        <w:rPr>
          <w:rFonts w:ascii="Times New Roman" w:hAnsi="Times New Roman"/>
          <w:b/>
        </w:rPr>
        <w:t xml:space="preserve"> co najmniej 1 zadania o wartości minimum </w:t>
      </w:r>
      <w:bookmarkStart w:id="9" w:name="_Hlk167699163"/>
      <w:r w:rsidR="00CF7F15">
        <w:rPr>
          <w:rFonts w:ascii="Times New Roman" w:hAnsi="Times New Roman"/>
          <w:b/>
        </w:rPr>
        <w:t>8</w:t>
      </w:r>
      <w:r w:rsidRPr="00FE255B">
        <w:rPr>
          <w:rFonts w:ascii="Times New Roman" w:hAnsi="Times New Roman"/>
          <w:b/>
        </w:rPr>
        <w:t xml:space="preserve">0 000,00 zł brutto (słownie: </w:t>
      </w:r>
      <w:r w:rsidR="00CF7F15">
        <w:rPr>
          <w:rFonts w:ascii="Times New Roman" w:hAnsi="Times New Roman"/>
          <w:b/>
        </w:rPr>
        <w:t xml:space="preserve">osiemdziesiąt </w:t>
      </w:r>
      <w:r w:rsidRPr="00FE255B">
        <w:rPr>
          <w:rFonts w:ascii="Times New Roman" w:hAnsi="Times New Roman"/>
          <w:b/>
        </w:rPr>
        <w:t>tysięcy 00/100 złotych) polegającego na remoncie</w:t>
      </w:r>
      <w:r w:rsidR="007B7F1B">
        <w:rPr>
          <w:rFonts w:ascii="Times New Roman" w:hAnsi="Times New Roman"/>
          <w:b/>
        </w:rPr>
        <w:t>/</w:t>
      </w:r>
      <w:proofErr w:type="spellStart"/>
      <w:r w:rsidR="007B7F1B">
        <w:rPr>
          <w:rFonts w:ascii="Times New Roman" w:hAnsi="Times New Roman"/>
          <w:b/>
        </w:rPr>
        <w:t>modernicazji</w:t>
      </w:r>
      <w:proofErr w:type="spellEnd"/>
      <w:r w:rsidRPr="00FE255B">
        <w:rPr>
          <w:rFonts w:ascii="Times New Roman" w:hAnsi="Times New Roman"/>
          <w:b/>
        </w:rPr>
        <w:t xml:space="preserve"> obiektu, obejmującego minimum prace w branży </w:t>
      </w:r>
      <w:r w:rsidR="00DD04ED">
        <w:rPr>
          <w:rFonts w:ascii="Times New Roman" w:hAnsi="Times New Roman"/>
          <w:b/>
        </w:rPr>
        <w:t xml:space="preserve">konstrukcyjno </w:t>
      </w:r>
      <w:r w:rsidRPr="00FE255B">
        <w:rPr>
          <w:rFonts w:ascii="Times New Roman" w:hAnsi="Times New Roman"/>
          <w:b/>
        </w:rPr>
        <w:t>–</w:t>
      </w:r>
      <w:r w:rsidR="00CF7F15">
        <w:rPr>
          <w:rFonts w:ascii="Times New Roman" w:hAnsi="Times New Roman"/>
          <w:b/>
        </w:rPr>
        <w:t xml:space="preserve"> budowlanej i </w:t>
      </w:r>
      <w:r w:rsidRPr="00FE255B">
        <w:rPr>
          <w:rFonts w:ascii="Times New Roman" w:hAnsi="Times New Roman"/>
          <w:b/>
        </w:rPr>
        <w:t>elektrycznej.</w:t>
      </w:r>
      <w:bookmarkEnd w:id="9"/>
    </w:p>
    <w:bookmarkEnd w:id="6"/>
    <w:bookmarkEnd w:id="7"/>
    <w:p w14:paraId="5043CF8B" w14:textId="77777777" w:rsidR="00FE255B" w:rsidRPr="00FE255B" w:rsidRDefault="00FE255B" w:rsidP="00FE255B">
      <w:pPr>
        <w:pStyle w:val="Akapitzlist"/>
        <w:ind w:left="1134"/>
        <w:jc w:val="both"/>
        <w:rPr>
          <w:rFonts w:ascii="Times New Roman" w:hAnsi="Times New Roman"/>
          <w:bCs/>
        </w:rPr>
      </w:pPr>
      <w:r w:rsidRPr="00FE255B">
        <w:rPr>
          <w:rFonts w:ascii="Times New Roman" w:hAnsi="Times New Roman"/>
          <w:bCs/>
        </w:rPr>
        <w:t>Przez jedno zadanie należy rozumieć zadanie świadczone na rzecz jednego Zleceniodawcy na podstawie jednej umowy.</w:t>
      </w:r>
    </w:p>
    <w:p w14:paraId="547DF7BD" w14:textId="77777777" w:rsidR="00FE255B" w:rsidRPr="00FE255B" w:rsidRDefault="00FE255B" w:rsidP="00FE255B">
      <w:pPr>
        <w:pStyle w:val="Akapitzlist"/>
        <w:ind w:left="1134"/>
        <w:jc w:val="both"/>
        <w:rPr>
          <w:rFonts w:ascii="Times New Roman" w:hAnsi="Times New Roman"/>
          <w:bCs/>
        </w:rPr>
      </w:pPr>
      <w:r w:rsidRPr="00FE255B">
        <w:rPr>
          <w:rFonts w:ascii="Times New Roman" w:hAnsi="Times New Roman"/>
          <w:bCs/>
        </w:rPr>
        <w:t>Wartość podaną w walutach innych niż PLN wykonawca przeliczy wg średniego kursu NBP na dzień opublikowania bieżącego postępowania.</w:t>
      </w:r>
    </w:p>
    <w:p w14:paraId="7F95EB3E" w14:textId="77777777" w:rsidR="00FE255B" w:rsidRPr="00FE255B" w:rsidRDefault="00FE255B" w:rsidP="00FE255B">
      <w:pPr>
        <w:pStyle w:val="Akapitzlist"/>
        <w:ind w:left="1134"/>
        <w:jc w:val="both"/>
        <w:rPr>
          <w:rFonts w:ascii="Times New Roman" w:hAnsi="Times New Roman"/>
          <w:bCs/>
        </w:rPr>
      </w:pPr>
      <w:r w:rsidRPr="00FE255B">
        <w:rPr>
          <w:rFonts w:ascii="Times New Roman" w:hAnsi="Times New Roman"/>
          <w:bCs/>
        </w:rPr>
        <w:t>Jeżeli wykonawca powołuje się na doświadczenie w realizacji robót budowlanych, wykonywanych wspólnie z innymi wykonawcami, wykaz dotyczy robót, w których wykonaniu wykonawca ten bezpośrednio uczestniczył.</w:t>
      </w:r>
    </w:p>
    <w:p w14:paraId="356EA4B5" w14:textId="77777777" w:rsidR="00FE255B" w:rsidRPr="00FE255B" w:rsidRDefault="00FE255B" w:rsidP="00FE255B">
      <w:pPr>
        <w:pStyle w:val="Akapitzlist"/>
        <w:ind w:left="1134"/>
        <w:jc w:val="both"/>
        <w:rPr>
          <w:rFonts w:ascii="Times New Roman" w:hAnsi="Times New Roman"/>
          <w:bCs/>
        </w:rPr>
      </w:pPr>
      <w:r w:rsidRPr="00FE255B">
        <w:rPr>
          <w:rFonts w:ascii="Times New Roman" w:hAnsi="Times New Roman"/>
          <w:bCs/>
        </w:rPr>
        <w:t>W przypadku gdy Wykonawca wykonał w ramach jednego zadania większy zakres prac, dla potrzeb zamówienia powinien wyodrębnić i podać wartość robót, o których mowa w warunku powyżej.</w:t>
      </w:r>
    </w:p>
    <w:p w14:paraId="70B17EE8" w14:textId="77777777" w:rsidR="00FE255B" w:rsidRPr="00FE255B" w:rsidRDefault="00FE255B" w:rsidP="00FE255B">
      <w:pPr>
        <w:pStyle w:val="Akapitzlist"/>
        <w:ind w:left="1134"/>
        <w:jc w:val="both"/>
        <w:rPr>
          <w:rFonts w:ascii="Times New Roman" w:hAnsi="Times New Roman"/>
          <w:bCs/>
        </w:rPr>
      </w:pPr>
      <w:r w:rsidRPr="00FE255B">
        <w:rPr>
          <w:rFonts w:ascii="Times New Roman" w:hAnsi="Times New Roman"/>
          <w:bCs/>
        </w:rPr>
        <w:t>Zamawiający zastrzega możliwość weryfikacji należytego wykonania robót bezpośrednio u podmiotu, na rzecz którego zostały wykonane.</w:t>
      </w:r>
    </w:p>
    <w:p w14:paraId="645E6B3D" w14:textId="77777777" w:rsidR="00FE255B" w:rsidRPr="00FE255B" w:rsidRDefault="00FE255B" w:rsidP="001E6505">
      <w:pPr>
        <w:pStyle w:val="Akapitzlist"/>
        <w:numPr>
          <w:ilvl w:val="5"/>
          <w:numId w:val="18"/>
        </w:numPr>
        <w:spacing w:after="0"/>
        <w:ind w:left="1134" w:hanging="283"/>
        <w:jc w:val="both"/>
        <w:rPr>
          <w:rFonts w:ascii="Times New Roman" w:hAnsi="Times New Roman"/>
          <w:b/>
        </w:rPr>
      </w:pPr>
      <w:r w:rsidRPr="00FE255B">
        <w:rPr>
          <w:rFonts w:ascii="Times New Roman" w:hAnsi="Times New Roman"/>
          <w:b/>
        </w:rPr>
        <w:t xml:space="preserve">warunek dotyczący </w:t>
      </w:r>
      <w:bookmarkStart w:id="10" w:name="_Hlk99897515"/>
      <w:r w:rsidRPr="00FE255B">
        <w:rPr>
          <w:rFonts w:ascii="Times New Roman" w:hAnsi="Times New Roman"/>
          <w:b/>
        </w:rPr>
        <w:t>dysponowania:</w:t>
      </w:r>
    </w:p>
    <w:p w14:paraId="1544DEA7" w14:textId="086948B5" w:rsidR="00D53E20" w:rsidRDefault="00FE255B" w:rsidP="00FE255B">
      <w:pPr>
        <w:pStyle w:val="Akapitzlist"/>
        <w:ind w:left="1134"/>
        <w:jc w:val="both"/>
        <w:rPr>
          <w:rFonts w:ascii="Times New Roman" w:hAnsi="Times New Roman"/>
          <w:b/>
        </w:rPr>
      </w:pPr>
      <w:r w:rsidRPr="00FE255B">
        <w:rPr>
          <w:rFonts w:ascii="Times New Roman" w:hAnsi="Times New Roman"/>
          <w:b/>
        </w:rPr>
        <w:lastRenderedPageBreak/>
        <w:t>- osobą</w:t>
      </w:r>
      <w:bookmarkStart w:id="11" w:name="_Hlk65754515"/>
      <w:r w:rsidRPr="00FE255B">
        <w:rPr>
          <w:rFonts w:ascii="Times New Roman" w:hAnsi="Times New Roman"/>
          <w:b/>
        </w:rPr>
        <w:t xml:space="preserve"> wyznaczoną do pełnienia funkcji kierownika budowy posiadającą uprawnienia budowlane do kierowania robotami budowlanymi w specjalności konstrukcyjno-budowlanej </w:t>
      </w:r>
    </w:p>
    <w:p w14:paraId="0E1E57D4" w14:textId="77777777" w:rsidR="00FE255B" w:rsidRPr="00FE255B" w:rsidRDefault="00FE255B" w:rsidP="00FE255B">
      <w:pPr>
        <w:pStyle w:val="Akapitzlist"/>
        <w:ind w:left="1134"/>
        <w:jc w:val="both"/>
        <w:rPr>
          <w:rFonts w:ascii="Times New Roman" w:hAnsi="Times New Roman"/>
          <w:b/>
        </w:rPr>
      </w:pPr>
      <w:r w:rsidRPr="00FE255B">
        <w:rPr>
          <w:rFonts w:ascii="Times New Roman" w:hAnsi="Times New Roman"/>
          <w:b/>
        </w:rPr>
        <w:t>- osobą wyznaczoną do pełnienia funkcji kierownika robót branży elektrycznej posiadającą uprawnienia budowlane do kierowania robotami budowlanymi w specjalności instalacyjnej w zakresie instalacji i urządzeń elektrycznych i elektroenergetycznych.</w:t>
      </w:r>
    </w:p>
    <w:p w14:paraId="3D1C2B78" w14:textId="77777777" w:rsidR="00FE255B" w:rsidRDefault="00FE255B" w:rsidP="00FE255B">
      <w:pPr>
        <w:pStyle w:val="NormalnyWeb"/>
        <w:spacing w:before="0" w:beforeAutospacing="0" w:after="0" w:afterAutospacing="0" w:line="276" w:lineRule="auto"/>
        <w:ind w:left="1134"/>
        <w:rPr>
          <w:color w:val="000000"/>
          <w:sz w:val="22"/>
          <w:szCs w:val="22"/>
        </w:rPr>
      </w:pPr>
      <w:r w:rsidRPr="00FE255B">
        <w:rPr>
          <w:sz w:val="22"/>
          <w:szCs w:val="22"/>
        </w:rPr>
        <w:t xml:space="preserve">Osoby posiadające uprawnienia budowlane do kierowania robotami budowlanymi </w:t>
      </w:r>
      <w:r w:rsidRPr="00FE255B">
        <w:rPr>
          <w:color w:val="000000"/>
          <w:sz w:val="22"/>
          <w:szCs w:val="22"/>
        </w:rPr>
        <w:t xml:space="preserve">powinny posiadać uprawnienia budowlane zgodnie z ustawą z dnia 7 lipca 1994 r. Prawo budowlane (tekst jedn. Dz. U. z 2023 r., poz. 682 ze zm.) oraz Rozporządzeniem Ministra Inwestycji i Rozwoju z dnia 29 kwietnia 2019 r. w sprawie przygotowania zawodowego do wykonywania samodzielnych funkcji technicznych w budownictwie (Dz. U. z 2019 r., poz. 831) lub odpowiadające im ważne uprawnienia budowlane, które zostały wydane na podstawie wcześniej obowiązujących przepisów. 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 r. o zasadach uznawania kwalifikacji zawodowych nabytych w państwach członkowskich Unii Europejskiej (tekst jedn. Dz. U. z 2023 r., poz. 334).W przypadku osób będących obywatelami państw członkowskich </w:t>
      </w:r>
      <w:r w:rsidRPr="00DD04ED">
        <w:rPr>
          <w:color w:val="000000"/>
          <w:sz w:val="22"/>
          <w:szCs w:val="22"/>
        </w:rPr>
        <w:t>UE, Konfederacji Szwajcarskiej lub państw członkowskich (EFTA) - stron umowy o Europejskim Obszarze Gospodarczym – prawo do wykonywania samodzielnych funkcji technicznych w budownictwie na terytorium RP winno być potwierdzone odpowiednią decyzją o uznaniu kwalifikacji zawodowych lub prawa do świadczenia usług transgranicznych.</w:t>
      </w:r>
    </w:p>
    <w:p w14:paraId="7CBC710F" w14:textId="77777777" w:rsidR="00D53E20" w:rsidRPr="00DD04ED" w:rsidRDefault="00D53E20" w:rsidP="00FE255B">
      <w:pPr>
        <w:pStyle w:val="NormalnyWeb"/>
        <w:spacing w:before="0" w:beforeAutospacing="0" w:after="0" w:afterAutospacing="0" w:line="276" w:lineRule="auto"/>
        <w:ind w:left="1134"/>
        <w:rPr>
          <w:color w:val="000000"/>
          <w:sz w:val="22"/>
          <w:szCs w:val="22"/>
          <w:highlight w:val="yellow"/>
        </w:rPr>
      </w:pPr>
    </w:p>
    <w:bookmarkEnd w:id="10"/>
    <w:bookmarkEnd w:id="11"/>
    <w:p w14:paraId="644A3DD0" w14:textId="77777777" w:rsidR="008F3AF4" w:rsidRPr="008F3AF4" w:rsidRDefault="00FE255B" w:rsidP="001E6505">
      <w:pPr>
        <w:pStyle w:val="Akapitzlist"/>
        <w:widowControl w:val="0"/>
        <w:numPr>
          <w:ilvl w:val="0"/>
          <w:numId w:val="14"/>
        </w:numPr>
        <w:tabs>
          <w:tab w:val="left" w:pos="851"/>
        </w:tabs>
        <w:suppressAutoHyphens/>
        <w:spacing w:after="0"/>
        <w:ind w:left="426" w:hanging="284"/>
        <w:jc w:val="both"/>
        <w:rPr>
          <w:rFonts w:ascii="Times New Roman" w:hAnsi="Times New Roman"/>
          <w:color w:val="000000"/>
        </w:rPr>
      </w:pPr>
      <w:r w:rsidRPr="008F3AF4">
        <w:rPr>
          <w:rFonts w:ascii="Times New Roman" w:hAnsi="Times New Roman"/>
          <w:b/>
          <w:bCs/>
          <w:color w:val="000000"/>
        </w:rPr>
        <w:t xml:space="preserve">Ocena spełniania warunku udziału w postępowaniu, o którym mowa w ust. 1 pkt 1 zostanie przeprowadzona na podstawie oświadczenia złożonego w ust. </w:t>
      </w:r>
      <w:r w:rsidR="007A35FD">
        <w:rPr>
          <w:rFonts w:ascii="Times New Roman" w:hAnsi="Times New Roman"/>
          <w:b/>
          <w:bCs/>
          <w:color w:val="000000"/>
        </w:rPr>
        <w:t>7</w:t>
      </w:r>
      <w:r w:rsidRPr="008F3AF4">
        <w:rPr>
          <w:rFonts w:ascii="Times New Roman" w:hAnsi="Times New Roman"/>
          <w:b/>
          <w:bCs/>
          <w:color w:val="000000"/>
        </w:rPr>
        <w:t xml:space="preserve"> oferty (załącznik nr 1 do zapytania) dotyczącego posiadanego doświadczenia oraz na podstawie załączonych do oferty dowodów, wystawionych przez podmiot, na rzecz którego dana robota budowlana została wykonana, potwierdzających należyte wykonanie roboty budowlanej wskazanej ww. oświadczeniu.</w:t>
      </w:r>
    </w:p>
    <w:p w14:paraId="0F324E06" w14:textId="77777777" w:rsidR="008F3AF4" w:rsidRPr="002761AD" w:rsidRDefault="00FE255B" w:rsidP="001E6505">
      <w:pPr>
        <w:pStyle w:val="Akapitzlist"/>
        <w:widowControl w:val="0"/>
        <w:numPr>
          <w:ilvl w:val="0"/>
          <w:numId w:val="14"/>
        </w:numPr>
        <w:tabs>
          <w:tab w:val="left" w:pos="851"/>
        </w:tabs>
        <w:suppressAutoHyphens/>
        <w:spacing w:after="0"/>
        <w:ind w:left="426" w:hanging="284"/>
        <w:jc w:val="both"/>
        <w:rPr>
          <w:rFonts w:ascii="Times New Roman" w:hAnsi="Times New Roman"/>
          <w:color w:val="000000"/>
        </w:rPr>
      </w:pPr>
      <w:r w:rsidRPr="002761AD">
        <w:rPr>
          <w:rFonts w:ascii="Times New Roman" w:hAnsi="Times New Roman"/>
          <w:b/>
          <w:bCs/>
          <w:color w:val="000000"/>
        </w:rPr>
        <w:t xml:space="preserve">Ocena spełniania warunku udziału w postępowaniu, o którym mowa w ust. 1 pkt 2 zostanie przeprowadzona na podstawie oświadczeń złożonych w ust. </w:t>
      </w:r>
      <w:r w:rsidR="007A35FD">
        <w:rPr>
          <w:rFonts w:ascii="Times New Roman" w:hAnsi="Times New Roman"/>
          <w:b/>
          <w:bCs/>
          <w:color w:val="000000"/>
        </w:rPr>
        <w:t>8</w:t>
      </w:r>
      <w:r w:rsidRPr="002761AD">
        <w:rPr>
          <w:rFonts w:ascii="Times New Roman" w:hAnsi="Times New Roman"/>
          <w:b/>
          <w:bCs/>
          <w:color w:val="000000"/>
        </w:rPr>
        <w:t xml:space="preserve"> oferty dotyczącego dysponowania osobą wyznaczoną do pełnienia funkcji kierownika budowy oraz na podstawie załączonej do oferty decyzji o nadaniu wymaganych uprawnień wraz z zaświadczeniem o przynależności do okręgowej izby inżynierów budownictwa dotyczących osoby wskazanej w ofercie oraz </w:t>
      </w:r>
      <w:r w:rsidRPr="002761AD">
        <w:rPr>
          <w:rFonts w:ascii="Times New Roman" w:hAnsi="Times New Roman"/>
          <w:b/>
        </w:rPr>
        <w:t xml:space="preserve">osoby wyznaczonej do pełnienia funkcji kierownika robót branży elektrycznej posiadającą uprawnienia budowlane do kierowania robotami budowlanymi w specjalności instalacyjnej w zakresie instalacji i urządzeń elektrycznych i elektroenergetycznych </w:t>
      </w:r>
      <w:r w:rsidRPr="002761AD">
        <w:rPr>
          <w:rFonts w:ascii="Times New Roman" w:hAnsi="Times New Roman"/>
          <w:b/>
          <w:bCs/>
          <w:color w:val="000000"/>
        </w:rPr>
        <w:t>oraz na podstawie załączonej do oferty decyzji o nadaniu wymaganych uprawnień wraz z zaświadczeniem o przynależności do okręgowej izby inżynierów budownictwa dotyczących osoby wskazanej w ofercie.</w:t>
      </w:r>
      <w:bookmarkEnd w:id="4"/>
      <w:r w:rsidRPr="002761AD">
        <w:rPr>
          <w:rFonts w:ascii="Times New Roman" w:hAnsi="Times New Roman"/>
          <w:b/>
          <w:bCs/>
          <w:color w:val="000000"/>
        </w:rPr>
        <w:t xml:space="preserve"> </w:t>
      </w:r>
    </w:p>
    <w:p w14:paraId="17E80084" w14:textId="77777777" w:rsidR="00FE255B" w:rsidRPr="008F3AF4" w:rsidRDefault="00FE255B" w:rsidP="001E6505">
      <w:pPr>
        <w:pStyle w:val="Akapitzlist"/>
        <w:widowControl w:val="0"/>
        <w:numPr>
          <w:ilvl w:val="0"/>
          <w:numId w:val="14"/>
        </w:numPr>
        <w:tabs>
          <w:tab w:val="left" w:pos="851"/>
        </w:tabs>
        <w:suppressAutoHyphens/>
        <w:spacing w:after="0"/>
        <w:ind w:left="426" w:hanging="284"/>
        <w:jc w:val="both"/>
        <w:rPr>
          <w:rFonts w:ascii="Times New Roman" w:hAnsi="Times New Roman"/>
          <w:color w:val="000000"/>
        </w:rPr>
      </w:pPr>
      <w:r w:rsidRPr="008F3AF4">
        <w:rPr>
          <w:rFonts w:ascii="Times New Roman" w:hAnsi="Times New Roman"/>
          <w:color w:val="000000"/>
        </w:rPr>
        <w:t>Niespełnienie przez Wykonawcę warunków wskazanych w ust. 1 skutkuje wykluczeniem Wykonawcy z postępowania. Oferta Wykonawcy wykluczonego podlega odrzuceniu.</w:t>
      </w:r>
    </w:p>
    <w:p w14:paraId="3A68949B" w14:textId="77777777" w:rsidR="008F3AF4" w:rsidRPr="00FE255B" w:rsidRDefault="008F3AF4" w:rsidP="008F3AF4">
      <w:pPr>
        <w:pStyle w:val="Akapitzlist"/>
        <w:widowControl w:val="0"/>
        <w:tabs>
          <w:tab w:val="left" w:pos="851"/>
        </w:tabs>
        <w:suppressAutoHyphens/>
        <w:spacing w:after="0"/>
        <w:ind w:left="851"/>
        <w:jc w:val="both"/>
        <w:rPr>
          <w:rFonts w:ascii="Times New Roman" w:hAnsi="Times New Roman"/>
          <w:color w:val="000000"/>
        </w:rPr>
      </w:pPr>
    </w:p>
    <w:p w14:paraId="5919D12E" w14:textId="77777777" w:rsidR="00FE255B" w:rsidRPr="008F3AF4" w:rsidRDefault="008F3AF4" w:rsidP="002761AD">
      <w:pPr>
        <w:pStyle w:val="Akapitzlist"/>
        <w:numPr>
          <w:ilvl w:val="0"/>
          <w:numId w:val="1"/>
        </w:numPr>
        <w:spacing w:after="0"/>
        <w:jc w:val="both"/>
        <w:rPr>
          <w:rFonts w:ascii="Times New Roman" w:hAnsi="Times New Roman"/>
          <w:b/>
          <w:bCs/>
          <w:sz w:val="24"/>
          <w:szCs w:val="24"/>
          <w:u w:val="single"/>
        </w:rPr>
      </w:pPr>
      <w:r w:rsidRPr="008F3AF4">
        <w:rPr>
          <w:rFonts w:ascii="Times New Roman" w:hAnsi="Times New Roman"/>
          <w:b/>
          <w:sz w:val="24"/>
          <w:szCs w:val="24"/>
          <w:u w:val="single"/>
        </w:rPr>
        <w:t>WYKLUCZENIA Z UDZIAŁU W POSTĘPOWANIU</w:t>
      </w:r>
    </w:p>
    <w:p w14:paraId="4E7AA781" w14:textId="77777777" w:rsidR="008F3AF4" w:rsidRPr="008F3AF4" w:rsidRDefault="008F3AF4" w:rsidP="001E6505">
      <w:pPr>
        <w:numPr>
          <w:ilvl w:val="0"/>
          <w:numId w:val="19"/>
        </w:numPr>
        <w:spacing w:after="4"/>
        <w:ind w:hanging="360"/>
        <w:jc w:val="both"/>
        <w:rPr>
          <w:rFonts w:ascii="Times New Roman" w:hAnsi="Times New Roman"/>
        </w:rPr>
      </w:pPr>
      <w:r w:rsidRPr="008F3AF4">
        <w:rPr>
          <w:rFonts w:ascii="Times New Roman" w:hAnsi="Times New Roman"/>
        </w:rPr>
        <w:t xml:space="preserve">O udzielenie niniejszego zamówienia nie mogą się ubiegać Wykonawcy, w stosunku do których zachodzą przesłanki wykluczenia z postępowania na podstawie art. 7 ust. 1 ustawy z dnia 13 </w:t>
      </w:r>
      <w:r w:rsidRPr="008F3AF4">
        <w:rPr>
          <w:rFonts w:ascii="Times New Roman" w:hAnsi="Times New Roman"/>
        </w:rPr>
        <w:lastRenderedPageBreak/>
        <w:t>kwietnia 2022 r.</w:t>
      </w:r>
      <w:r w:rsidRPr="008F3AF4">
        <w:rPr>
          <w:rFonts w:ascii="Times New Roman" w:hAnsi="Times New Roman"/>
          <w:i/>
        </w:rPr>
        <w:t xml:space="preserve"> </w:t>
      </w:r>
      <w:r w:rsidRPr="008F3AF4">
        <w:rPr>
          <w:rFonts w:ascii="Times New Roman" w:hAnsi="Times New Roman"/>
        </w:rPr>
        <w:t>o szczególnych rozwiązaniach w zakresie przeciwdziałania wspieraniu agresji na Ukrainę oraz służących ochronie bezpieczeństwa narodowego (Dz. U. z 2024 r. poz. 507).</w:t>
      </w:r>
      <w:r w:rsidRPr="008F3AF4">
        <w:rPr>
          <w:rFonts w:ascii="Times New Roman" w:hAnsi="Times New Roman"/>
          <w:i/>
        </w:rPr>
        <w:t xml:space="preserve"> </w:t>
      </w:r>
      <w:r w:rsidRPr="008F3AF4">
        <w:rPr>
          <w:rFonts w:ascii="Times New Roman" w:hAnsi="Times New Roman"/>
        </w:rPr>
        <w:t xml:space="preserve">  </w:t>
      </w:r>
    </w:p>
    <w:p w14:paraId="5278D8E1" w14:textId="77777777" w:rsidR="008F3AF4" w:rsidRPr="008F3AF4" w:rsidRDefault="008F3AF4" w:rsidP="001E6505">
      <w:pPr>
        <w:numPr>
          <w:ilvl w:val="0"/>
          <w:numId w:val="19"/>
        </w:numPr>
        <w:spacing w:after="4"/>
        <w:ind w:hanging="360"/>
        <w:jc w:val="both"/>
        <w:rPr>
          <w:rFonts w:ascii="Times New Roman" w:hAnsi="Times New Roman"/>
        </w:rPr>
      </w:pPr>
      <w:r w:rsidRPr="008F3AF4">
        <w:rPr>
          <w:rFonts w:ascii="Times New Roman" w:hAnsi="Times New Roman"/>
        </w:rPr>
        <w:t>Zgodnie z treścią art. 7 ust. 1 ustawy z dnia 13 kwietnia 2022 r. o szczególnych rozwiązaniach w zakresie przeciwdziałania wspieraniu agresji na Ukrainę oraz służących ochronie bezpieczeństwa narodowego, zwanej dalej „ustawą”,</w:t>
      </w:r>
      <w:r w:rsidRPr="008F3AF4">
        <w:rPr>
          <w:rFonts w:ascii="Times New Roman" w:hAnsi="Times New Roman"/>
          <w:i/>
        </w:rPr>
        <w:t xml:space="preserve"> </w:t>
      </w:r>
      <w:r w:rsidRPr="008F3AF4">
        <w:rPr>
          <w:rFonts w:ascii="Times New Roman" w:hAnsi="Times New Roman"/>
        </w:rPr>
        <w:t xml:space="preserve">z postępowania o udzielenie zamówienia publicznego wyklucza się: </w:t>
      </w:r>
    </w:p>
    <w:p w14:paraId="0125017D"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Wykonawcę wymienionego w wykazach określonych w rozporządzeniu 765/2006 i rozporządzeniu 269/2014 albo wpisanego na listę na podstawie decyzji w sprawie wpisu na listę rozstrzygającej o zastosowaniu środka, o którym mowa w art. 1 pkt 3 ustawy; </w:t>
      </w:r>
    </w:p>
    <w:p w14:paraId="03B6D269"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w:t>
      </w:r>
    </w:p>
    <w:p w14:paraId="17B2A9E4"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14:paraId="3C2C4118" w14:textId="77777777" w:rsidR="008F3AF4" w:rsidRPr="008F3AF4" w:rsidRDefault="008F3AF4" w:rsidP="001E6505">
      <w:pPr>
        <w:numPr>
          <w:ilvl w:val="0"/>
          <w:numId w:val="19"/>
        </w:numPr>
        <w:spacing w:after="4"/>
        <w:ind w:hanging="360"/>
        <w:jc w:val="both"/>
        <w:rPr>
          <w:rFonts w:ascii="Times New Roman" w:hAnsi="Times New Roman"/>
        </w:rPr>
      </w:pPr>
      <w:r w:rsidRPr="008F3AF4">
        <w:rPr>
          <w:rFonts w:ascii="Times New Roman" w:hAnsi="Times New Roman"/>
        </w:rPr>
        <w:t xml:space="preserve">O udzielenie niniejszego zamówienia nie mogą ubiegać się Wykonawcy powiązani osobowo lub kapitałowo z Zamawiającym. </w:t>
      </w:r>
    </w:p>
    <w:p w14:paraId="08CA0CD4" w14:textId="77777777" w:rsidR="008F3AF4" w:rsidRPr="008F3AF4" w:rsidRDefault="008F3AF4" w:rsidP="001E6505">
      <w:pPr>
        <w:numPr>
          <w:ilvl w:val="0"/>
          <w:numId w:val="19"/>
        </w:numPr>
        <w:spacing w:after="4"/>
        <w:ind w:hanging="360"/>
        <w:jc w:val="both"/>
        <w:rPr>
          <w:rFonts w:ascii="Times New Roman" w:hAnsi="Times New Roman"/>
        </w:rPr>
      </w:pPr>
      <w:r w:rsidRPr="008F3AF4">
        <w:rPr>
          <w:rFonts w:ascii="Times New Roman" w:hAnsi="Times New Roman"/>
        </w:rPr>
        <w:t xml:space="preserve">Przez powiązania osobowe lub kapitałowe rozumie się powiązania z Zamawiającym, osobami wykonującymi w imieniu Zamawiającego czynności związane z przygotowaniem i przeprowadzeniem postępowania o udzielenie zamówienia, polegające na: </w:t>
      </w:r>
    </w:p>
    <w:p w14:paraId="4A5AC761"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179FAE15"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osobami wykonującymi w imieniu Zamawiającego czynności związane z przygotowaniem i przeprowadzeniem procedury wyboru Wykonawcy, zastępcą prawnym lub członkami organów zarządzających lub organów nadzorczych Zamawiającego,  </w:t>
      </w:r>
    </w:p>
    <w:p w14:paraId="63E606F0" w14:textId="77777777" w:rsidR="008F3AF4" w:rsidRPr="008F3AF4" w:rsidRDefault="008F3AF4" w:rsidP="001E6505">
      <w:pPr>
        <w:numPr>
          <w:ilvl w:val="1"/>
          <w:numId w:val="19"/>
        </w:numPr>
        <w:spacing w:after="4"/>
        <w:ind w:hanging="286"/>
        <w:jc w:val="both"/>
        <w:rPr>
          <w:rFonts w:ascii="Times New Roman" w:hAnsi="Times New Roman"/>
        </w:rPr>
      </w:pPr>
      <w:r w:rsidRPr="008F3AF4">
        <w:rPr>
          <w:rFonts w:ascii="Times New Roman" w:hAnsi="Times New Roman"/>
        </w:rPr>
        <w:t xml:space="preserve">pozostawaniu z Zamawiającym, osobami wykonującymi w imieniu Zamawiającego czynności związane z przygotowaniem i przeprowadzeniem procedury wyboru Wykonawcy w takim stosunku prawnym lub faktycznym, że istnieje uzasadniona wątpliwość co do ich bezstronności lub niezależności w związku z postępowaniem o udzielenie zamówienia. </w:t>
      </w:r>
    </w:p>
    <w:p w14:paraId="0AA4FE95" w14:textId="77777777" w:rsidR="008F3AF4" w:rsidRPr="008F3AF4" w:rsidRDefault="008F3AF4" w:rsidP="008F3AF4">
      <w:pPr>
        <w:spacing w:after="0"/>
        <w:ind w:left="77"/>
        <w:rPr>
          <w:rFonts w:ascii="Times New Roman" w:hAnsi="Times New Roman"/>
        </w:rPr>
      </w:pPr>
      <w:r w:rsidRPr="008F3AF4">
        <w:rPr>
          <w:rFonts w:ascii="Times New Roman" w:hAnsi="Times New Roman"/>
        </w:rPr>
        <w:t xml:space="preserve"> </w:t>
      </w:r>
    </w:p>
    <w:p w14:paraId="76C741FD" w14:textId="77777777" w:rsidR="008F3AF4" w:rsidRPr="008F3AF4" w:rsidRDefault="008F3AF4" w:rsidP="008F3AF4">
      <w:pPr>
        <w:ind w:left="360"/>
        <w:rPr>
          <w:rFonts w:ascii="Times New Roman" w:hAnsi="Times New Roman"/>
        </w:rPr>
      </w:pPr>
      <w:r w:rsidRPr="008F3AF4">
        <w:rPr>
          <w:rFonts w:ascii="Times New Roman" w:hAnsi="Times New Roman"/>
        </w:rPr>
        <w:t xml:space="preserve">Potwierdzeniem braku wystąpienia ww. przesłanek będzie złożenie przez Wykonawcę podpisanego oświadczenia zawartego w Załączniku nr 1 do niniejszego Zapytania ofertowego. W przypadku wystąpienia ww. przesłanek, Wykonawca zostanie wykluczony z postępowania. Ofertę Wykonawcy wykluczonego uznaje się za odrzuconą. </w:t>
      </w:r>
    </w:p>
    <w:bookmarkEnd w:id="5"/>
    <w:p w14:paraId="553B7906" w14:textId="77777777" w:rsidR="00AC623E" w:rsidRPr="00002685"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002685">
        <w:rPr>
          <w:rFonts w:ascii="Times New Roman" w:hAnsi="Times New Roman"/>
          <w:b/>
          <w:sz w:val="24"/>
          <w:szCs w:val="24"/>
          <w:u w:val="single"/>
        </w:rPr>
        <w:t xml:space="preserve">KRYTERIA OCENY OFERT WRAZ Z INFORMACJĄ O WAGACH PUNKTOWYCH PRZYPISANYCH DO POSZCZEGÓLNYCH KRYTERIÓW </w:t>
      </w:r>
      <w:r w:rsidRPr="00002685">
        <w:rPr>
          <w:rFonts w:ascii="Times New Roman" w:hAnsi="Times New Roman"/>
          <w:b/>
          <w:sz w:val="24"/>
          <w:szCs w:val="24"/>
          <w:u w:val="single"/>
        </w:rPr>
        <w:lastRenderedPageBreak/>
        <w:t>ORAZ OPIS PRZYZNAWANIA PUNKTACJI ZA SPEŁNIENIE DANEGO KRYTERIUM OCENY OFERT.</w:t>
      </w:r>
    </w:p>
    <w:p w14:paraId="659ECD98" w14:textId="77777777" w:rsidR="00AC623E" w:rsidRPr="00E0414A" w:rsidRDefault="00AC623E" w:rsidP="00A44D38">
      <w:pPr>
        <w:numPr>
          <w:ilvl w:val="0"/>
          <w:numId w:val="3"/>
        </w:numPr>
        <w:tabs>
          <w:tab w:val="num" w:pos="426"/>
        </w:tabs>
        <w:suppressAutoHyphens/>
        <w:spacing w:after="0"/>
        <w:ind w:left="426" w:hanging="284"/>
        <w:jc w:val="both"/>
        <w:rPr>
          <w:rFonts w:ascii="Times New Roman" w:hAnsi="Times New Roman"/>
        </w:rPr>
      </w:pPr>
      <w:r w:rsidRPr="00E0414A">
        <w:rPr>
          <w:rFonts w:ascii="Times New Roman" w:hAnsi="Times New Roman"/>
        </w:rPr>
        <w:t xml:space="preserve">Kryterium oceny ofert jest </w:t>
      </w:r>
      <w:r w:rsidRPr="00E0414A">
        <w:rPr>
          <w:rFonts w:ascii="Times New Roman" w:hAnsi="Times New Roman"/>
          <w:b/>
        </w:rPr>
        <w:t xml:space="preserve">cena ofertowa o wadze 100% </w:t>
      </w:r>
      <w:r w:rsidRPr="00E0414A">
        <w:rPr>
          <w:rFonts w:ascii="Times New Roman" w:hAnsi="Times New Roman"/>
        </w:rPr>
        <w:t xml:space="preserve">(oferowaną cenę Wykonawca poda w ust. 1 formularza ofertowego stanowiącego załącznik nr </w:t>
      </w:r>
      <w:r w:rsidR="00FA5922" w:rsidRPr="00E0414A">
        <w:rPr>
          <w:rFonts w:ascii="Times New Roman" w:hAnsi="Times New Roman"/>
        </w:rPr>
        <w:t>1</w:t>
      </w:r>
      <w:r w:rsidRPr="00E0414A">
        <w:rPr>
          <w:rFonts w:ascii="Times New Roman" w:hAnsi="Times New Roman"/>
        </w:rPr>
        <w:t xml:space="preserve"> do zapytania ofertowego).</w:t>
      </w:r>
    </w:p>
    <w:p w14:paraId="18422812" w14:textId="77777777" w:rsidR="00AC623E" w:rsidRPr="00E0414A" w:rsidRDefault="00AC623E" w:rsidP="00A44D38">
      <w:pPr>
        <w:numPr>
          <w:ilvl w:val="0"/>
          <w:numId w:val="3"/>
        </w:numPr>
        <w:tabs>
          <w:tab w:val="num" w:pos="426"/>
        </w:tabs>
        <w:suppressAutoHyphens/>
        <w:spacing w:after="0"/>
        <w:ind w:left="426" w:hanging="284"/>
        <w:jc w:val="both"/>
        <w:rPr>
          <w:rFonts w:ascii="Times New Roman" w:hAnsi="Times New Roman"/>
        </w:rPr>
      </w:pPr>
      <w:r w:rsidRPr="00E0414A">
        <w:rPr>
          <w:rFonts w:ascii="Times New Roman" w:hAnsi="Times New Roman"/>
        </w:rPr>
        <w:t xml:space="preserve">Każda oferta będzie oceniana w skali 100 pkt.  </w:t>
      </w:r>
    </w:p>
    <w:p w14:paraId="3D080AF0" w14:textId="77777777" w:rsidR="00AC623E" w:rsidRPr="00E0414A" w:rsidRDefault="00AC623E" w:rsidP="00A44D38">
      <w:pPr>
        <w:numPr>
          <w:ilvl w:val="0"/>
          <w:numId w:val="3"/>
        </w:numPr>
        <w:tabs>
          <w:tab w:val="num" w:pos="426"/>
        </w:tabs>
        <w:suppressAutoHyphens/>
        <w:spacing w:after="0"/>
        <w:ind w:left="426" w:hanging="284"/>
        <w:jc w:val="both"/>
        <w:rPr>
          <w:rFonts w:ascii="Times New Roman" w:hAnsi="Times New Roman"/>
        </w:rPr>
      </w:pPr>
      <w:r w:rsidRPr="00E0414A">
        <w:rPr>
          <w:rFonts w:ascii="Times New Roman" w:hAnsi="Times New Roman"/>
        </w:rPr>
        <w:t>Liczba punktów w kryterium cena będzie obliczona na podstawie następującego wzoru:</w:t>
      </w:r>
    </w:p>
    <w:p w14:paraId="78986F34" w14:textId="77777777" w:rsidR="00AC623E" w:rsidRPr="00E0414A" w:rsidRDefault="00AC623E" w:rsidP="00A44D38">
      <w:pPr>
        <w:spacing w:after="0"/>
        <w:ind w:left="1134"/>
        <w:jc w:val="both"/>
        <w:rPr>
          <w:rFonts w:ascii="Times New Roman" w:hAnsi="Times New Roman"/>
        </w:rPr>
      </w:pPr>
    </w:p>
    <w:p w14:paraId="0AEF0BD0" w14:textId="77777777" w:rsidR="00AC623E" w:rsidRPr="00E0414A" w:rsidRDefault="00AC623E" w:rsidP="00AC623E">
      <w:pPr>
        <w:spacing w:after="0" w:line="240" w:lineRule="auto"/>
        <w:ind w:left="1134"/>
        <w:jc w:val="both"/>
        <w:rPr>
          <w:rFonts w:ascii="Times New Roman" w:hAnsi="Times New Roman"/>
        </w:rPr>
      </w:pPr>
      <w:r w:rsidRPr="00E0414A">
        <w:rPr>
          <w:rFonts w:ascii="Times New Roman" w:hAnsi="Times New Roman"/>
        </w:rPr>
        <w:t xml:space="preserve">                najniższa zaoferowana cena</w:t>
      </w:r>
    </w:p>
    <w:p w14:paraId="0FA4F006" w14:textId="77777777" w:rsidR="00AC623E" w:rsidRPr="00E0414A" w:rsidRDefault="00AC623E" w:rsidP="00AC623E">
      <w:pPr>
        <w:pStyle w:val="Nagwek8"/>
        <w:tabs>
          <w:tab w:val="clear" w:pos="0"/>
          <w:tab w:val="left" w:pos="1056"/>
          <w:tab w:val="num" w:pos="1440"/>
          <w:tab w:val="left" w:pos="2112"/>
        </w:tabs>
        <w:ind w:left="1134"/>
        <w:rPr>
          <w:rFonts w:ascii="Times New Roman" w:hAnsi="Times New Roman"/>
          <w:sz w:val="22"/>
          <w:szCs w:val="22"/>
        </w:rPr>
      </w:pPr>
      <w:r w:rsidRPr="00E0414A">
        <w:rPr>
          <w:rFonts w:ascii="Times New Roman" w:hAnsi="Times New Roman"/>
          <w:sz w:val="22"/>
          <w:szCs w:val="22"/>
        </w:rPr>
        <w:t xml:space="preserve">C =    ----------------------------------------   x 100 pkt </w:t>
      </w:r>
    </w:p>
    <w:p w14:paraId="4598D844" w14:textId="77777777" w:rsidR="00AC623E" w:rsidRPr="00E0414A" w:rsidRDefault="00AC623E" w:rsidP="00AC623E">
      <w:pPr>
        <w:spacing w:after="0" w:line="240" w:lineRule="auto"/>
        <w:ind w:left="1134"/>
        <w:jc w:val="both"/>
        <w:rPr>
          <w:rFonts w:ascii="Times New Roman" w:hAnsi="Times New Roman"/>
        </w:rPr>
      </w:pPr>
      <w:r w:rsidRPr="00E0414A">
        <w:rPr>
          <w:rFonts w:ascii="Times New Roman" w:hAnsi="Times New Roman"/>
        </w:rPr>
        <w:t xml:space="preserve">                         cena oferty badanej</w:t>
      </w:r>
    </w:p>
    <w:p w14:paraId="13AD8A7D" w14:textId="77777777" w:rsidR="00AC623E" w:rsidRPr="00E0414A" w:rsidRDefault="00AC623E" w:rsidP="00AC623E">
      <w:pPr>
        <w:spacing w:after="0" w:line="240" w:lineRule="auto"/>
        <w:ind w:left="1134"/>
        <w:jc w:val="both"/>
        <w:rPr>
          <w:rFonts w:ascii="Times New Roman" w:hAnsi="Times New Roman"/>
        </w:rPr>
      </w:pPr>
    </w:p>
    <w:p w14:paraId="03A69277" w14:textId="77777777" w:rsidR="00AC623E" w:rsidRPr="00E0414A" w:rsidRDefault="00AC623E" w:rsidP="00A44D38">
      <w:pPr>
        <w:numPr>
          <w:ilvl w:val="0"/>
          <w:numId w:val="3"/>
        </w:numPr>
        <w:tabs>
          <w:tab w:val="num" w:pos="426"/>
        </w:tabs>
        <w:suppressAutoHyphens/>
        <w:spacing w:after="0"/>
        <w:ind w:left="426" w:hanging="284"/>
        <w:jc w:val="both"/>
        <w:rPr>
          <w:rFonts w:ascii="Times New Roman" w:hAnsi="Times New Roman"/>
        </w:rPr>
      </w:pPr>
      <w:r w:rsidRPr="00E0414A">
        <w:rPr>
          <w:rFonts w:ascii="Times New Roman" w:hAnsi="Times New Roman"/>
        </w:rPr>
        <w:t>Ocenie podlegają jedynie oferty niepodlegające odrzuceniu.</w:t>
      </w:r>
    </w:p>
    <w:p w14:paraId="284D836C" w14:textId="77777777" w:rsidR="00AC623E" w:rsidRPr="00E0414A" w:rsidRDefault="00AC623E" w:rsidP="00A44D38">
      <w:pPr>
        <w:numPr>
          <w:ilvl w:val="0"/>
          <w:numId w:val="3"/>
        </w:numPr>
        <w:tabs>
          <w:tab w:val="num" w:pos="426"/>
        </w:tabs>
        <w:suppressAutoHyphens/>
        <w:spacing w:after="0"/>
        <w:ind w:left="426" w:hanging="284"/>
        <w:jc w:val="both"/>
        <w:rPr>
          <w:rFonts w:ascii="Times New Roman" w:hAnsi="Times New Roman"/>
        </w:rPr>
      </w:pPr>
      <w:r w:rsidRPr="00E0414A">
        <w:rPr>
          <w:rFonts w:ascii="Times New Roman" w:hAnsi="Times New Roman"/>
        </w:rPr>
        <w:t xml:space="preserve">Zamawiający wybierze najkorzystniejszą ofertę, tj. z najwyższą liczbą punktów, spośród nieodrzuconych ofert. </w:t>
      </w:r>
    </w:p>
    <w:p w14:paraId="40B795CF" w14:textId="77777777" w:rsidR="00AC623E" w:rsidRPr="005B6A74" w:rsidRDefault="00AC623E" w:rsidP="00AC623E">
      <w:pPr>
        <w:pStyle w:val="Akapitzlist"/>
        <w:tabs>
          <w:tab w:val="left" w:pos="9072"/>
        </w:tabs>
        <w:spacing w:after="0" w:line="240" w:lineRule="auto"/>
        <w:ind w:left="0"/>
        <w:jc w:val="both"/>
        <w:rPr>
          <w:rFonts w:ascii="Times New Roman" w:hAnsi="Times New Roman"/>
          <w:sz w:val="24"/>
          <w:szCs w:val="24"/>
          <w:highlight w:val="yellow"/>
        </w:rPr>
      </w:pPr>
    </w:p>
    <w:p w14:paraId="5DFAFC4A" w14:textId="77777777" w:rsidR="00AC623E" w:rsidRPr="00002685"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002685">
        <w:rPr>
          <w:rFonts w:ascii="Times New Roman" w:hAnsi="Times New Roman"/>
          <w:b/>
          <w:sz w:val="24"/>
          <w:szCs w:val="24"/>
          <w:u w:val="single"/>
        </w:rPr>
        <w:t>PODSTAWY ODRZUCENIA OFERTY</w:t>
      </w:r>
    </w:p>
    <w:p w14:paraId="00AD97C6" w14:textId="77777777" w:rsidR="00AC623E" w:rsidRPr="00E0414A" w:rsidRDefault="00AC623E" w:rsidP="00A44D38">
      <w:pPr>
        <w:pStyle w:val="Akapitzlist"/>
        <w:spacing w:after="0"/>
        <w:ind w:left="142"/>
        <w:jc w:val="both"/>
        <w:rPr>
          <w:rFonts w:ascii="Times New Roman" w:hAnsi="Times New Roman"/>
        </w:rPr>
      </w:pPr>
      <w:r w:rsidRPr="00E0414A">
        <w:rPr>
          <w:rFonts w:ascii="Times New Roman" w:hAnsi="Times New Roman"/>
        </w:rPr>
        <w:t>Zamawiający odrzuci ofertę Wykonawcy, w następujących przypadkach:</w:t>
      </w:r>
    </w:p>
    <w:p w14:paraId="1EA44832" w14:textId="77777777" w:rsidR="00AC623E" w:rsidRPr="00E0414A" w:rsidRDefault="009B7B5D" w:rsidP="00A44D38">
      <w:pPr>
        <w:pStyle w:val="Akapitzlist"/>
        <w:numPr>
          <w:ilvl w:val="2"/>
          <w:numId w:val="2"/>
        </w:numPr>
        <w:spacing w:after="0"/>
        <w:ind w:left="426" w:hanging="284"/>
        <w:jc w:val="both"/>
        <w:rPr>
          <w:rFonts w:ascii="Times New Roman" w:hAnsi="Times New Roman"/>
        </w:rPr>
      </w:pPr>
      <w:r w:rsidRPr="00E0414A">
        <w:rPr>
          <w:rFonts w:ascii="Times New Roman" w:hAnsi="Times New Roman"/>
        </w:rPr>
        <w:t>Oferta złożona przez Wykonawcę wykluczonego z postępowania</w:t>
      </w:r>
      <w:r w:rsidR="00AC623E" w:rsidRPr="00E0414A">
        <w:rPr>
          <w:rFonts w:ascii="Times New Roman" w:hAnsi="Times New Roman"/>
        </w:rPr>
        <w:t>.</w:t>
      </w:r>
    </w:p>
    <w:p w14:paraId="1F7261A9" w14:textId="77777777" w:rsidR="00AC623E" w:rsidRPr="00E0414A" w:rsidRDefault="00AC623E" w:rsidP="00A44D38">
      <w:pPr>
        <w:pStyle w:val="Akapitzlist"/>
        <w:numPr>
          <w:ilvl w:val="2"/>
          <w:numId w:val="2"/>
        </w:numPr>
        <w:spacing w:after="0"/>
        <w:ind w:left="426" w:hanging="284"/>
        <w:jc w:val="both"/>
        <w:rPr>
          <w:rFonts w:ascii="Times New Roman" w:hAnsi="Times New Roman"/>
        </w:rPr>
      </w:pPr>
      <w:r w:rsidRPr="00E0414A">
        <w:rPr>
          <w:rFonts w:ascii="Times New Roman" w:hAnsi="Times New Roman"/>
        </w:rPr>
        <w:t>Oferta jest nieważna na podstawie odrębnych przepisów.</w:t>
      </w:r>
    </w:p>
    <w:p w14:paraId="021957EB" w14:textId="77777777" w:rsidR="00966D59" w:rsidRPr="00E0414A" w:rsidRDefault="00966D59" w:rsidP="00A44D38">
      <w:pPr>
        <w:pStyle w:val="Akapitzlist"/>
        <w:numPr>
          <w:ilvl w:val="2"/>
          <w:numId w:val="2"/>
        </w:numPr>
        <w:spacing w:after="0"/>
        <w:ind w:left="426" w:hanging="284"/>
        <w:jc w:val="both"/>
        <w:rPr>
          <w:rFonts w:ascii="Times New Roman" w:hAnsi="Times New Roman"/>
        </w:rPr>
      </w:pPr>
      <w:r w:rsidRPr="00E0414A">
        <w:rPr>
          <w:rFonts w:ascii="Times New Roman" w:hAnsi="Times New Roman"/>
        </w:rPr>
        <w:t>W przypadku niezgodności treści oferty z Zapytaniem ofertowym;</w:t>
      </w:r>
    </w:p>
    <w:p w14:paraId="214E8117" w14:textId="77777777" w:rsidR="00966D59" w:rsidRPr="00E0414A" w:rsidRDefault="00966D59" w:rsidP="00A44D38">
      <w:pPr>
        <w:pStyle w:val="Akapitzlist"/>
        <w:numPr>
          <w:ilvl w:val="2"/>
          <w:numId w:val="2"/>
        </w:numPr>
        <w:spacing w:after="0"/>
        <w:ind w:left="426" w:hanging="284"/>
        <w:jc w:val="both"/>
        <w:rPr>
          <w:rFonts w:ascii="Times New Roman" w:hAnsi="Times New Roman"/>
        </w:rPr>
      </w:pPr>
      <w:r w:rsidRPr="00E0414A">
        <w:rPr>
          <w:rFonts w:ascii="Times New Roman" w:hAnsi="Times New Roman"/>
        </w:rPr>
        <w:t>W przypadku przedstawienia przez Wykonawcę informacji nieprawdziwych.</w:t>
      </w:r>
    </w:p>
    <w:p w14:paraId="5BBB1FB8" w14:textId="77777777" w:rsidR="0085784E" w:rsidRPr="005B6A74" w:rsidRDefault="0085784E" w:rsidP="00A44D38">
      <w:pPr>
        <w:pStyle w:val="Akapitzlist"/>
        <w:spacing w:after="0"/>
        <w:ind w:left="142"/>
        <w:jc w:val="both"/>
        <w:rPr>
          <w:rFonts w:ascii="Times New Roman" w:hAnsi="Times New Roman"/>
          <w:sz w:val="24"/>
          <w:szCs w:val="24"/>
          <w:highlight w:val="yellow"/>
        </w:rPr>
      </w:pPr>
    </w:p>
    <w:p w14:paraId="34BCAC33" w14:textId="77777777" w:rsidR="00AC623E"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D464AD">
        <w:rPr>
          <w:rFonts w:ascii="Times New Roman" w:hAnsi="Times New Roman"/>
          <w:b/>
          <w:sz w:val="24"/>
          <w:szCs w:val="24"/>
          <w:u w:val="single"/>
        </w:rPr>
        <w:t>ISTOTNE</w:t>
      </w:r>
      <w:r w:rsidRPr="00002685">
        <w:rPr>
          <w:rFonts w:ascii="Times New Roman" w:hAnsi="Times New Roman"/>
          <w:b/>
          <w:sz w:val="24"/>
          <w:szCs w:val="24"/>
          <w:u w:val="single"/>
        </w:rPr>
        <w:t xml:space="preserve"> DLA STRON POSTANOWIENIA, KTÓRE ZOSTANĄ WPROWADZONE DO TREŚCI ZAWIERANEJ UMOWY </w:t>
      </w:r>
    </w:p>
    <w:p w14:paraId="4526F44C" w14:textId="77777777" w:rsidR="00AC623E" w:rsidRPr="00BB0EAF" w:rsidRDefault="00AC623E" w:rsidP="00BB0EAF">
      <w:pPr>
        <w:spacing w:after="0" w:line="240" w:lineRule="auto"/>
        <w:jc w:val="both"/>
        <w:rPr>
          <w:rFonts w:ascii="Times New Roman" w:hAnsi="Times New Roman"/>
        </w:rPr>
      </w:pPr>
      <w:r w:rsidRPr="00BB0EAF">
        <w:rPr>
          <w:rFonts w:ascii="Times New Roman" w:hAnsi="Times New Roman"/>
          <w:bCs/>
        </w:rPr>
        <w:t xml:space="preserve">Wszelkie informacje zawarte są w projekcie umowy stanowiącym załącznik nr </w:t>
      </w:r>
      <w:r w:rsidR="00E0414A" w:rsidRPr="00BB0EAF">
        <w:rPr>
          <w:rFonts w:ascii="Times New Roman" w:hAnsi="Times New Roman"/>
          <w:bCs/>
        </w:rPr>
        <w:t>3</w:t>
      </w:r>
      <w:r w:rsidRPr="00BB0EAF">
        <w:rPr>
          <w:rFonts w:ascii="Times New Roman" w:hAnsi="Times New Roman"/>
          <w:bCs/>
        </w:rPr>
        <w:t xml:space="preserve"> do Zapytania.</w:t>
      </w:r>
    </w:p>
    <w:p w14:paraId="0276E44D" w14:textId="77777777" w:rsidR="00966D59" w:rsidRPr="00E36820" w:rsidRDefault="00966D59" w:rsidP="00E36820">
      <w:pPr>
        <w:pStyle w:val="Akapitzlist"/>
        <w:spacing w:after="0" w:line="240" w:lineRule="auto"/>
        <w:ind w:left="709"/>
        <w:rPr>
          <w:rFonts w:ascii="Times New Roman" w:hAnsi="Times New Roman"/>
          <w:sz w:val="24"/>
          <w:szCs w:val="24"/>
          <w:highlight w:val="yellow"/>
        </w:rPr>
      </w:pPr>
    </w:p>
    <w:p w14:paraId="26210589"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1F07AC">
        <w:rPr>
          <w:rFonts w:ascii="Times New Roman" w:hAnsi="Times New Roman"/>
          <w:b/>
          <w:sz w:val="24"/>
          <w:szCs w:val="24"/>
          <w:u w:val="single"/>
        </w:rPr>
        <w:t>INFORMACJA NA TEMAT MOZLIWOŚCI SKŁADANIA OFERT CZĘŚCIOWYCH.</w:t>
      </w:r>
    </w:p>
    <w:p w14:paraId="5BDE2F03" w14:textId="77777777" w:rsidR="00AC623E" w:rsidRPr="00E0414A" w:rsidRDefault="00AC623E" w:rsidP="00AC623E">
      <w:pPr>
        <w:pStyle w:val="Akapitzlist"/>
        <w:spacing w:after="0" w:line="240" w:lineRule="auto"/>
        <w:ind w:left="142"/>
        <w:jc w:val="both"/>
        <w:rPr>
          <w:rFonts w:ascii="Times New Roman" w:hAnsi="Times New Roman"/>
        </w:rPr>
      </w:pPr>
      <w:r w:rsidRPr="00E0414A">
        <w:rPr>
          <w:rFonts w:ascii="Times New Roman" w:hAnsi="Times New Roman"/>
        </w:rPr>
        <w:t>Zamawiający nie dopuszcza składania ofert częściowych.</w:t>
      </w:r>
    </w:p>
    <w:p w14:paraId="75BE798D" w14:textId="77777777" w:rsidR="00AC623E" w:rsidRPr="00E0414A" w:rsidRDefault="00AC623E" w:rsidP="00AC623E">
      <w:pPr>
        <w:pStyle w:val="Akapitzlist"/>
        <w:tabs>
          <w:tab w:val="left" w:pos="9072"/>
        </w:tabs>
        <w:spacing w:after="0" w:line="240" w:lineRule="auto"/>
        <w:ind w:left="284"/>
        <w:jc w:val="both"/>
        <w:rPr>
          <w:rFonts w:ascii="Times New Roman" w:hAnsi="Times New Roman"/>
          <w:highlight w:val="yellow"/>
        </w:rPr>
      </w:pPr>
    </w:p>
    <w:p w14:paraId="274A12E8"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1F07AC">
        <w:rPr>
          <w:rFonts w:ascii="Times New Roman" w:hAnsi="Times New Roman"/>
          <w:b/>
          <w:sz w:val="24"/>
          <w:szCs w:val="24"/>
          <w:u w:val="single"/>
        </w:rPr>
        <w:t>OPIS SPOSOBU PRZEDSTAWIANIA OFERT WARIANTOWYCH</w:t>
      </w:r>
    </w:p>
    <w:p w14:paraId="5FC40B59" w14:textId="77777777" w:rsidR="00AC623E" w:rsidRPr="00E0414A" w:rsidRDefault="00AC623E" w:rsidP="00AC623E">
      <w:pPr>
        <w:pStyle w:val="Akapitzlist"/>
        <w:spacing w:after="0" w:line="240" w:lineRule="auto"/>
        <w:ind w:left="142"/>
        <w:jc w:val="both"/>
        <w:rPr>
          <w:rFonts w:ascii="Times New Roman" w:hAnsi="Times New Roman"/>
        </w:rPr>
      </w:pPr>
      <w:r w:rsidRPr="00E0414A">
        <w:rPr>
          <w:rFonts w:ascii="Times New Roman" w:hAnsi="Times New Roman"/>
        </w:rPr>
        <w:t>Zamawiający nie dopuszcza składania ofert wariantowych.</w:t>
      </w:r>
    </w:p>
    <w:p w14:paraId="7EF43097" w14:textId="77777777" w:rsidR="00AC623E" w:rsidRPr="001F07AC" w:rsidRDefault="00AC623E" w:rsidP="00AC623E">
      <w:pPr>
        <w:pStyle w:val="Akapitzlist"/>
        <w:spacing w:after="0" w:line="240" w:lineRule="auto"/>
        <w:ind w:left="284" w:hanging="284"/>
        <w:jc w:val="both"/>
        <w:rPr>
          <w:rFonts w:ascii="Times New Roman" w:hAnsi="Times New Roman"/>
          <w:sz w:val="24"/>
          <w:szCs w:val="24"/>
        </w:rPr>
      </w:pPr>
    </w:p>
    <w:p w14:paraId="78F91A32"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1F07AC">
        <w:rPr>
          <w:rFonts w:ascii="Times New Roman" w:hAnsi="Times New Roman"/>
          <w:b/>
          <w:sz w:val="24"/>
          <w:szCs w:val="24"/>
          <w:u w:val="single"/>
        </w:rPr>
        <w:t>INFORMACJA O PLANOWANYCH ZAMÓWIENIACH POLEGAJĄCYCH NA POWTÓRZENIU PODOBNYCH ROBÓT BUDOWLANYCH, W OKRESIE 3 LAT OD UDZIELENIA ZAMÓWIENIA PODSTAWOWEGO.</w:t>
      </w:r>
    </w:p>
    <w:p w14:paraId="076EEE6C" w14:textId="77777777" w:rsidR="00AC623E" w:rsidRPr="00E0414A" w:rsidRDefault="00AC623E" w:rsidP="00A44D38">
      <w:pPr>
        <w:pStyle w:val="Akapitzlist"/>
        <w:spacing w:after="0"/>
        <w:ind w:left="142"/>
        <w:jc w:val="both"/>
        <w:rPr>
          <w:rFonts w:ascii="Times New Roman" w:hAnsi="Times New Roman"/>
        </w:rPr>
      </w:pPr>
      <w:r w:rsidRPr="00E0414A">
        <w:rPr>
          <w:rFonts w:ascii="Times New Roman" w:hAnsi="Times New Roman"/>
        </w:rPr>
        <w:t xml:space="preserve">Zamawiający nie zamierza udzielać </w:t>
      </w:r>
      <w:r w:rsidR="006024EA" w:rsidRPr="00E0414A">
        <w:rPr>
          <w:rFonts w:ascii="Times New Roman" w:hAnsi="Times New Roman"/>
        </w:rPr>
        <w:t xml:space="preserve">wybranemu Wykonawcy </w:t>
      </w:r>
      <w:r w:rsidRPr="00E0414A">
        <w:rPr>
          <w:rFonts w:ascii="Times New Roman" w:hAnsi="Times New Roman"/>
        </w:rPr>
        <w:t>zamówień, o których mowa w</w:t>
      </w:r>
      <w:r w:rsidR="006024EA" w:rsidRPr="00E0414A">
        <w:rPr>
          <w:rFonts w:ascii="Times New Roman" w:hAnsi="Times New Roman"/>
        </w:rPr>
        <w:t> </w:t>
      </w:r>
      <w:r w:rsidRPr="00E0414A">
        <w:rPr>
          <w:rFonts w:ascii="Times New Roman" w:hAnsi="Times New Roman"/>
        </w:rPr>
        <w:t xml:space="preserve">pkt </w:t>
      </w:r>
      <w:r w:rsidR="006024EA" w:rsidRPr="00E0414A">
        <w:rPr>
          <w:rFonts w:ascii="Times New Roman" w:hAnsi="Times New Roman"/>
        </w:rPr>
        <w:t>7</w:t>
      </w:r>
      <w:r w:rsidRPr="00E0414A">
        <w:rPr>
          <w:rFonts w:ascii="Times New Roman" w:hAnsi="Times New Roman"/>
        </w:rPr>
        <w:t xml:space="preserve"> lit. </w:t>
      </w:r>
      <w:r w:rsidR="006024EA" w:rsidRPr="00E0414A">
        <w:rPr>
          <w:rFonts w:ascii="Times New Roman" w:hAnsi="Times New Roman"/>
        </w:rPr>
        <w:t>g</w:t>
      </w:r>
      <w:r w:rsidRPr="00E0414A">
        <w:rPr>
          <w:rFonts w:ascii="Times New Roman" w:hAnsi="Times New Roman"/>
        </w:rPr>
        <w:t xml:space="preserve"> podrozdziału 6.5 Wytycznych</w:t>
      </w:r>
      <w:r w:rsidR="006024EA" w:rsidRPr="00E0414A">
        <w:rPr>
          <w:rFonts w:ascii="Times New Roman" w:hAnsi="Times New Roman"/>
        </w:rPr>
        <w:t xml:space="preserve"> tj. zamówień polegających na powtórzeniu podobnych usług.</w:t>
      </w:r>
    </w:p>
    <w:p w14:paraId="45BD5B42" w14:textId="77777777" w:rsidR="00AC623E" w:rsidRPr="001F07AC" w:rsidRDefault="00AC623E" w:rsidP="00AC623E">
      <w:pPr>
        <w:pStyle w:val="Akapitzlist"/>
        <w:spacing w:after="0" w:line="240" w:lineRule="auto"/>
        <w:ind w:left="142"/>
        <w:jc w:val="both"/>
        <w:rPr>
          <w:rFonts w:ascii="Times New Roman" w:hAnsi="Times New Roman"/>
          <w:sz w:val="24"/>
          <w:szCs w:val="24"/>
        </w:rPr>
      </w:pPr>
    </w:p>
    <w:p w14:paraId="0C62CB65"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sz w:val="24"/>
          <w:szCs w:val="24"/>
          <w:u w:val="single"/>
        </w:rPr>
      </w:pPr>
      <w:r w:rsidRPr="001F07AC">
        <w:rPr>
          <w:rFonts w:ascii="Times New Roman" w:hAnsi="Times New Roman"/>
          <w:b/>
          <w:sz w:val="24"/>
          <w:szCs w:val="24"/>
          <w:u w:val="single"/>
        </w:rPr>
        <w:t>INFORMACJA DOTYCZĄCA WALUT OBCYCH, W JAKICH MOGĄ BYĆ PROWADZONE ROZLICZENIA MIĘDZY ZAMAWIAJĄCYM A WYKONAWCĄ</w:t>
      </w:r>
      <w:r w:rsidRPr="001F07AC">
        <w:rPr>
          <w:rFonts w:ascii="Times New Roman" w:hAnsi="Times New Roman"/>
          <w:sz w:val="24"/>
          <w:szCs w:val="24"/>
          <w:u w:val="single"/>
        </w:rPr>
        <w:t>.</w:t>
      </w:r>
    </w:p>
    <w:p w14:paraId="4521A20E" w14:textId="77777777" w:rsidR="00AC623E" w:rsidRPr="00E0414A" w:rsidRDefault="00AC623E" w:rsidP="00AC623E">
      <w:pPr>
        <w:pStyle w:val="Tekstpodstawowy"/>
        <w:ind w:left="142"/>
        <w:jc w:val="both"/>
        <w:rPr>
          <w:b w:val="0"/>
          <w:sz w:val="22"/>
          <w:szCs w:val="22"/>
        </w:rPr>
      </w:pPr>
      <w:r w:rsidRPr="00E0414A">
        <w:rPr>
          <w:b w:val="0"/>
          <w:sz w:val="22"/>
          <w:szCs w:val="22"/>
        </w:rPr>
        <w:t>Rozliczenia między Zamawiającym a Wykonawcą – w złotych polskich.</w:t>
      </w:r>
    </w:p>
    <w:p w14:paraId="3652CE0D" w14:textId="77777777" w:rsidR="00AC623E" w:rsidRPr="005B6A74" w:rsidRDefault="00AC623E" w:rsidP="00AC623E">
      <w:pPr>
        <w:pStyle w:val="Akapitzlist"/>
        <w:spacing w:after="0" w:line="240" w:lineRule="auto"/>
        <w:ind w:left="0"/>
        <w:jc w:val="both"/>
        <w:rPr>
          <w:rFonts w:ascii="Times New Roman" w:hAnsi="Times New Roman"/>
          <w:sz w:val="24"/>
          <w:szCs w:val="24"/>
          <w:highlight w:val="yellow"/>
        </w:rPr>
      </w:pPr>
    </w:p>
    <w:p w14:paraId="21B78FD5"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1F07AC">
        <w:rPr>
          <w:rFonts w:ascii="Times New Roman" w:hAnsi="Times New Roman"/>
          <w:b/>
          <w:sz w:val="24"/>
          <w:szCs w:val="24"/>
          <w:u w:val="single"/>
        </w:rPr>
        <w:t>ZALICZKI NA POCZET WYKONANIA ZAMÓWIENIA.</w:t>
      </w:r>
    </w:p>
    <w:p w14:paraId="1A15A052" w14:textId="77777777" w:rsidR="00AC623E" w:rsidRPr="00E0414A" w:rsidRDefault="00AC623E" w:rsidP="00AC623E">
      <w:pPr>
        <w:pStyle w:val="Akapitzlist"/>
        <w:tabs>
          <w:tab w:val="left" w:pos="142"/>
        </w:tabs>
        <w:spacing w:after="0" w:line="240" w:lineRule="auto"/>
        <w:ind w:left="142"/>
        <w:jc w:val="both"/>
        <w:rPr>
          <w:rFonts w:ascii="Times New Roman" w:hAnsi="Times New Roman"/>
        </w:rPr>
      </w:pPr>
      <w:r w:rsidRPr="00E0414A">
        <w:rPr>
          <w:rFonts w:ascii="Times New Roman" w:hAnsi="Times New Roman"/>
        </w:rPr>
        <w:t>Zamawiający nie przewiduje udzielenia zaliczek.</w:t>
      </w:r>
    </w:p>
    <w:p w14:paraId="4AB41745" w14:textId="77777777" w:rsidR="00AC623E" w:rsidRPr="005B6A74" w:rsidRDefault="00AC623E" w:rsidP="00AC623E">
      <w:pPr>
        <w:pStyle w:val="Akapitzlist"/>
        <w:spacing w:after="0" w:line="240" w:lineRule="auto"/>
        <w:ind w:left="0"/>
        <w:jc w:val="both"/>
        <w:rPr>
          <w:rFonts w:ascii="Times New Roman" w:hAnsi="Times New Roman"/>
          <w:sz w:val="24"/>
          <w:szCs w:val="24"/>
          <w:highlight w:val="yellow"/>
        </w:rPr>
      </w:pPr>
    </w:p>
    <w:p w14:paraId="79ED95B8" w14:textId="77777777" w:rsidR="00AC623E"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67008A">
        <w:rPr>
          <w:rFonts w:ascii="Times New Roman" w:hAnsi="Times New Roman"/>
          <w:b/>
          <w:sz w:val="24"/>
          <w:szCs w:val="24"/>
          <w:u w:val="single"/>
        </w:rPr>
        <w:t>SPOSÓB OBLICZENIA CENY</w:t>
      </w:r>
    </w:p>
    <w:p w14:paraId="2A95A403" w14:textId="77777777" w:rsidR="006024EA" w:rsidRPr="00E0414A" w:rsidRDefault="006024EA" w:rsidP="001E6505">
      <w:pPr>
        <w:pStyle w:val="Akapitzlist"/>
        <w:numPr>
          <w:ilvl w:val="0"/>
          <w:numId w:val="4"/>
        </w:numPr>
        <w:tabs>
          <w:tab w:val="clear" w:pos="3600"/>
          <w:tab w:val="num" w:pos="567"/>
        </w:tabs>
        <w:spacing w:after="0"/>
        <w:ind w:left="567" w:hanging="425"/>
        <w:jc w:val="both"/>
        <w:rPr>
          <w:rFonts w:ascii="Times New Roman" w:hAnsi="Times New Roman"/>
          <w:bCs/>
        </w:rPr>
      </w:pPr>
      <w:r w:rsidRPr="00E0414A">
        <w:rPr>
          <w:rFonts w:ascii="Times New Roman" w:hAnsi="Times New Roman"/>
          <w:bCs/>
        </w:rPr>
        <w:t xml:space="preserve">Cenę ofertową należy wyliczyć m.in. na podstawie </w:t>
      </w:r>
      <w:r w:rsidR="00AF5FD1" w:rsidRPr="00E0414A">
        <w:rPr>
          <w:rFonts w:ascii="Times New Roman" w:hAnsi="Times New Roman"/>
          <w:bCs/>
        </w:rPr>
        <w:t>opisu przedmiotu zamówienia stanowiące</w:t>
      </w:r>
      <w:r w:rsidR="00026EB1">
        <w:rPr>
          <w:rFonts w:ascii="Times New Roman" w:hAnsi="Times New Roman"/>
          <w:bCs/>
        </w:rPr>
        <w:t>go</w:t>
      </w:r>
      <w:r w:rsidR="00AF5FD1" w:rsidRPr="00E0414A">
        <w:rPr>
          <w:rFonts w:ascii="Times New Roman" w:hAnsi="Times New Roman"/>
          <w:bCs/>
        </w:rPr>
        <w:t xml:space="preserve"> załącznik nr 2 do zapytania. </w:t>
      </w:r>
    </w:p>
    <w:p w14:paraId="49C1DDC8" w14:textId="77777777" w:rsidR="00AF5FD1" w:rsidRPr="00E0414A" w:rsidRDefault="006024EA" w:rsidP="001E6505">
      <w:pPr>
        <w:pStyle w:val="Akapitzlist"/>
        <w:numPr>
          <w:ilvl w:val="0"/>
          <w:numId w:val="4"/>
        </w:numPr>
        <w:tabs>
          <w:tab w:val="clear" w:pos="3600"/>
          <w:tab w:val="num" w:pos="567"/>
        </w:tabs>
        <w:spacing w:after="0"/>
        <w:ind w:left="567" w:hanging="425"/>
        <w:jc w:val="both"/>
        <w:rPr>
          <w:rFonts w:ascii="Times New Roman" w:hAnsi="Times New Roman"/>
          <w:bCs/>
        </w:rPr>
      </w:pPr>
      <w:r w:rsidRPr="00E0414A">
        <w:rPr>
          <w:rFonts w:ascii="Times New Roman" w:hAnsi="Times New Roman"/>
          <w:bCs/>
        </w:rPr>
        <w:t>Cena ofertowa musi uwzględniać wszelkie koszty związane z realizacją zamówienia jak i ewentualne ryzyko ekonomiczne, wynikające z okoliczności, których nie można było przewidzieć w momencie składania oferty.</w:t>
      </w:r>
    </w:p>
    <w:p w14:paraId="2D662191" w14:textId="77777777" w:rsidR="00AF5FD1" w:rsidRPr="00E0414A" w:rsidRDefault="00AF5FD1" w:rsidP="001E6505">
      <w:pPr>
        <w:pStyle w:val="Akapitzlist"/>
        <w:numPr>
          <w:ilvl w:val="0"/>
          <w:numId w:val="4"/>
        </w:numPr>
        <w:tabs>
          <w:tab w:val="clear" w:pos="3600"/>
          <w:tab w:val="num" w:pos="567"/>
        </w:tabs>
        <w:spacing w:after="0"/>
        <w:ind w:left="567" w:hanging="425"/>
        <w:jc w:val="both"/>
        <w:rPr>
          <w:rFonts w:ascii="Times New Roman" w:hAnsi="Times New Roman"/>
          <w:bCs/>
        </w:rPr>
      </w:pPr>
      <w:r w:rsidRPr="00E0414A">
        <w:rPr>
          <w:rFonts w:ascii="Times New Roman" w:hAnsi="Times New Roman"/>
        </w:rPr>
        <w:lastRenderedPageBreak/>
        <w:t xml:space="preserve">Cena musi być podana w </w:t>
      </w:r>
      <w:r w:rsidRPr="00E0414A">
        <w:rPr>
          <w:rFonts w:ascii="Times New Roman" w:eastAsia="Cambria" w:hAnsi="Times New Roman"/>
        </w:rPr>
        <w:t xml:space="preserve">złotych </w:t>
      </w:r>
      <w:r w:rsidRPr="00E0414A">
        <w:rPr>
          <w:rFonts w:ascii="Times New Roman" w:hAnsi="Times New Roman"/>
        </w:rPr>
        <w:t>polskich cyfrowo i słownie, w zaokrągleniu do drugiego miejsca po przecinku.</w:t>
      </w:r>
    </w:p>
    <w:p w14:paraId="42227E55" w14:textId="77777777" w:rsidR="006024EA" w:rsidRPr="00E0414A" w:rsidRDefault="006024EA" w:rsidP="001E6505">
      <w:pPr>
        <w:pStyle w:val="Akapitzlist"/>
        <w:numPr>
          <w:ilvl w:val="0"/>
          <w:numId w:val="4"/>
        </w:numPr>
        <w:tabs>
          <w:tab w:val="clear" w:pos="3600"/>
          <w:tab w:val="num" w:pos="567"/>
        </w:tabs>
        <w:spacing w:after="0"/>
        <w:ind w:left="567" w:hanging="425"/>
        <w:jc w:val="both"/>
        <w:rPr>
          <w:rFonts w:ascii="Times New Roman" w:hAnsi="Times New Roman"/>
          <w:bCs/>
        </w:rPr>
      </w:pPr>
      <w:r w:rsidRPr="00E0414A">
        <w:rPr>
          <w:rFonts w:ascii="Times New Roman" w:hAnsi="Times New Roman"/>
          <w:bCs/>
        </w:rPr>
        <w:t xml:space="preserve">Wykonawca poda cenę ofertową w formularzu ofertowym, stanowiącym załącznik nr 1 do zapytania. </w:t>
      </w:r>
    </w:p>
    <w:p w14:paraId="405567BC" w14:textId="77777777" w:rsidR="00CB6EEC" w:rsidRPr="00E0414A" w:rsidRDefault="006024EA" w:rsidP="001E6505">
      <w:pPr>
        <w:pStyle w:val="Akapitzlist"/>
        <w:numPr>
          <w:ilvl w:val="0"/>
          <w:numId w:val="4"/>
        </w:numPr>
        <w:tabs>
          <w:tab w:val="clear" w:pos="3600"/>
          <w:tab w:val="num" w:pos="567"/>
        </w:tabs>
        <w:spacing w:after="0"/>
        <w:ind w:left="567" w:hanging="425"/>
        <w:jc w:val="both"/>
        <w:rPr>
          <w:rFonts w:ascii="Times New Roman" w:hAnsi="Times New Roman"/>
          <w:bCs/>
        </w:rPr>
      </w:pPr>
      <w:r w:rsidRPr="00E0414A">
        <w:rPr>
          <w:rFonts w:ascii="Times New Roman" w:hAnsi="Times New Roman"/>
          <w:bCs/>
        </w:rPr>
        <w:t>W przypadku podania rozbieżnie ceny ofertowej liczbowo i słownie za prawidłową uznaje się cenę podaną słownie.</w:t>
      </w:r>
    </w:p>
    <w:p w14:paraId="27795D82" w14:textId="77777777" w:rsidR="00AC623E" w:rsidRPr="005B6A74" w:rsidRDefault="00AC623E" w:rsidP="00AC623E">
      <w:pPr>
        <w:pStyle w:val="Akapitzlist"/>
        <w:spacing w:after="0" w:line="240" w:lineRule="auto"/>
        <w:ind w:left="284"/>
        <w:jc w:val="both"/>
        <w:rPr>
          <w:rFonts w:ascii="Times New Roman" w:hAnsi="Times New Roman"/>
          <w:sz w:val="24"/>
          <w:szCs w:val="24"/>
          <w:highlight w:val="yellow"/>
        </w:rPr>
      </w:pPr>
    </w:p>
    <w:p w14:paraId="7604FF44" w14:textId="77777777" w:rsidR="00AC623E" w:rsidRPr="001F07A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1F07AC">
        <w:rPr>
          <w:rFonts w:ascii="Times New Roman" w:hAnsi="Times New Roman"/>
          <w:b/>
          <w:sz w:val="24"/>
          <w:szCs w:val="24"/>
          <w:u w:val="single"/>
        </w:rPr>
        <w:t>INFORMACJE DOTYCZĄCE WADIUM</w:t>
      </w:r>
    </w:p>
    <w:p w14:paraId="38C1D900" w14:textId="77777777" w:rsidR="00AC623E" w:rsidRPr="00E0414A" w:rsidRDefault="00F077C5" w:rsidP="00F077C5">
      <w:pPr>
        <w:pStyle w:val="Akapitzlist"/>
        <w:spacing w:after="0" w:line="240" w:lineRule="auto"/>
        <w:ind w:left="142"/>
        <w:jc w:val="both"/>
        <w:rPr>
          <w:rFonts w:ascii="Times New Roman" w:hAnsi="Times New Roman"/>
          <w:bCs/>
        </w:rPr>
      </w:pPr>
      <w:r w:rsidRPr="00E0414A">
        <w:rPr>
          <w:rFonts w:ascii="Times New Roman" w:hAnsi="Times New Roman"/>
          <w:bCs/>
        </w:rPr>
        <w:t>Zamawiający nie żąda wniesienia wadium.</w:t>
      </w:r>
    </w:p>
    <w:p w14:paraId="7FAEB43B" w14:textId="77777777" w:rsidR="00F077C5" w:rsidRPr="005B6A74" w:rsidRDefault="00F077C5" w:rsidP="00AC623E">
      <w:pPr>
        <w:pStyle w:val="Akapitzlist"/>
        <w:spacing w:after="0" w:line="240" w:lineRule="auto"/>
        <w:ind w:left="426"/>
        <w:jc w:val="both"/>
        <w:rPr>
          <w:rFonts w:ascii="Times New Roman" w:hAnsi="Times New Roman"/>
          <w:b/>
          <w:sz w:val="24"/>
          <w:szCs w:val="24"/>
          <w:highlight w:val="yellow"/>
        </w:rPr>
      </w:pPr>
    </w:p>
    <w:p w14:paraId="6C453677" w14:textId="77777777" w:rsidR="005663C6" w:rsidRPr="00285403" w:rsidRDefault="00AC623E" w:rsidP="00026EB1">
      <w:pPr>
        <w:pStyle w:val="Akapitzlist"/>
        <w:numPr>
          <w:ilvl w:val="0"/>
          <w:numId w:val="1"/>
        </w:numPr>
        <w:spacing w:after="0" w:line="240" w:lineRule="auto"/>
        <w:ind w:left="142" w:hanging="142"/>
        <w:jc w:val="both"/>
        <w:rPr>
          <w:rFonts w:ascii="Times New Roman" w:hAnsi="Times New Roman"/>
          <w:b/>
          <w:sz w:val="24"/>
          <w:szCs w:val="24"/>
          <w:u w:val="single"/>
        </w:rPr>
      </w:pPr>
      <w:r w:rsidRPr="00285403">
        <w:rPr>
          <w:rFonts w:ascii="Times New Roman" w:hAnsi="Times New Roman"/>
          <w:b/>
          <w:sz w:val="24"/>
          <w:szCs w:val="24"/>
          <w:u w:val="single"/>
        </w:rPr>
        <w:t xml:space="preserve">WYKAZ OŚWIADCZEŃ I DOKUMENTÓW, KTÓRE </w:t>
      </w:r>
      <w:r w:rsidR="00F41F0C" w:rsidRPr="00285403">
        <w:rPr>
          <w:rFonts w:ascii="Times New Roman" w:hAnsi="Times New Roman"/>
          <w:b/>
          <w:sz w:val="24"/>
          <w:szCs w:val="24"/>
          <w:u w:val="single"/>
        </w:rPr>
        <w:t>NALEŻY</w:t>
      </w:r>
      <w:r w:rsidRPr="00285403">
        <w:rPr>
          <w:rFonts w:ascii="Times New Roman" w:hAnsi="Times New Roman"/>
          <w:b/>
          <w:sz w:val="24"/>
          <w:szCs w:val="24"/>
          <w:u w:val="single"/>
        </w:rPr>
        <w:t xml:space="preserve"> ZŁOŻYĆ WRAZ Z</w:t>
      </w:r>
      <w:r w:rsidR="00F41F0C" w:rsidRPr="00285403">
        <w:rPr>
          <w:rFonts w:ascii="Times New Roman" w:hAnsi="Times New Roman"/>
          <w:b/>
          <w:sz w:val="24"/>
          <w:szCs w:val="24"/>
          <w:u w:val="single"/>
        </w:rPr>
        <w:t> </w:t>
      </w:r>
      <w:r w:rsidRPr="00285403">
        <w:rPr>
          <w:rFonts w:ascii="Times New Roman" w:hAnsi="Times New Roman"/>
          <w:b/>
          <w:sz w:val="24"/>
          <w:szCs w:val="24"/>
          <w:u w:val="single"/>
        </w:rPr>
        <w:t>OFERT</w:t>
      </w:r>
      <w:r w:rsidR="00F41F0C" w:rsidRPr="00285403">
        <w:rPr>
          <w:rFonts w:ascii="Times New Roman" w:hAnsi="Times New Roman"/>
          <w:b/>
          <w:sz w:val="24"/>
          <w:szCs w:val="24"/>
          <w:u w:val="single"/>
        </w:rPr>
        <w:t>Ą</w:t>
      </w:r>
      <w:bookmarkStart w:id="12" w:name="_Hlk475812"/>
    </w:p>
    <w:p w14:paraId="364756D0" w14:textId="77777777" w:rsidR="00020C58" w:rsidRPr="00285403" w:rsidRDefault="00026EB1" w:rsidP="00BF177A">
      <w:pPr>
        <w:spacing w:before="240" w:after="0" w:line="240" w:lineRule="auto"/>
        <w:rPr>
          <w:rFonts w:ascii="Times New Roman" w:hAnsi="Times New Roman"/>
          <w:u w:val="single"/>
        </w:rPr>
      </w:pPr>
      <w:r w:rsidRPr="00285403">
        <w:rPr>
          <w:rFonts w:ascii="Times New Roman" w:hAnsi="Times New Roman"/>
          <w:u w:val="single"/>
        </w:rPr>
        <w:t>Jako załączniki do oferty Wykonawca zobowiązany jest złożyć:</w:t>
      </w:r>
    </w:p>
    <w:p w14:paraId="69DA2C79" w14:textId="77777777" w:rsidR="00BF177A" w:rsidRPr="00BF177A" w:rsidRDefault="00020C58" w:rsidP="00BF177A">
      <w:pPr>
        <w:spacing w:after="0"/>
        <w:jc w:val="both"/>
        <w:rPr>
          <w:rFonts w:ascii="Times New Roman" w:hAnsi="Times New Roman"/>
          <w:bCs/>
          <w:iCs/>
        </w:rPr>
      </w:pPr>
      <w:r w:rsidRPr="00285403">
        <w:rPr>
          <w:rFonts w:ascii="Times New Roman" w:hAnsi="Times New Roman"/>
          <w:bCs/>
          <w:iCs/>
        </w:rPr>
        <w:t xml:space="preserve">- dokumenty </w:t>
      </w:r>
      <w:r w:rsidR="00BF177A" w:rsidRPr="00285403">
        <w:rPr>
          <w:rFonts w:ascii="Times New Roman" w:hAnsi="Times New Roman"/>
          <w:bCs/>
          <w:iCs/>
        </w:rPr>
        <w:t xml:space="preserve">potwierdzające </w:t>
      </w:r>
      <w:r w:rsidR="00BF177A" w:rsidRPr="00285403">
        <w:rPr>
          <w:rFonts w:ascii="Times New Roman" w:hAnsi="Times New Roman"/>
          <w:color w:val="000000"/>
        </w:rPr>
        <w:t xml:space="preserve">spełnia warunków udziału w postępowaniu o </w:t>
      </w:r>
      <w:r w:rsidR="00BF177A" w:rsidRPr="00285403">
        <w:rPr>
          <w:rFonts w:ascii="Times New Roman" w:hAnsi="Times New Roman"/>
        </w:rPr>
        <w:t>którym mowa w dziale III ust. 1 pkt. 2, ust. 1 pkt. 3 zapytania ofertowego,</w:t>
      </w:r>
      <w:r w:rsidR="00BF177A" w:rsidRPr="00BF177A">
        <w:rPr>
          <w:rFonts w:ascii="Times New Roman" w:hAnsi="Times New Roman"/>
        </w:rPr>
        <w:t xml:space="preserve"> </w:t>
      </w:r>
    </w:p>
    <w:p w14:paraId="71E8FFA9" w14:textId="77777777" w:rsidR="00026EB1" w:rsidRPr="005663C6" w:rsidRDefault="00BF177A" w:rsidP="007A35FD">
      <w:pPr>
        <w:jc w:val="both"/>
        <w:rPr>
          <w:rFonts w:ascii="Times New Roman" w:hAnsi="Times New Roman"/>
          <w:u w:val="single"/>
        </w:rPr>
      </w:pPr>
      <w:r>
        <w:rPr>
          <w:rFonts w:ascii="Times New Roman" w:hAnsi="Times New Roman"/>
        </w:rPr>
        <w:t xml:space="preserve">- </w:t>
      </w:r>
      <w:r w:rsidR="00026EB1" w:rsidRPr="00026EB1">
        <w:rPr>
          <w:rFonts w:ascii="Times New Roman" w:hAnsi="Times New Roman"/>
        </w:rPr>
        <w:t>pełnomocnictwo lub inny dokument potwierdzający umocowanie do reprezentowania wykonawcy – jeżeli w imieniu wykonawcy działa osoba, której umocowanie do jego reprezentowania nie wynika z dostępnych Zamawiającemu dokumentów (odpisu lub informacji z Krajowego Rejestru Sądowego, Centralnej Ewidencji i Informacji o Działalności Gospodarczej lub innego właściwego rejestru), które zamawiający może uzyskać za pomocą bezpłatnych i ogólnodostępnych baz danych</w:t>
      </w:r>
      <w:r w:rsidR="00026EB1">
        <w:rPr>
          <w:rFonts w:ascii="Times New Roman" w:hAnsi="Times New Roman"/>
        </w:rPr>
        <w:t xml:space="preserve"> </w:t>
      </w:r>
      <w:hyperlink r:id="rId8" w:history="1">
        <w:r w:rsidR="00026EB1" w:rsidRPr="00026EB1">
          <w:rPr>
            <w:rStyle w:val="Hipercze"/>
            <w:rFonts w:ascii="Times New Roman" w:hAnsi="Times New Roman"/>
          </w:rPr>
          <w:t>https://wyszukiwarka-krs.ms.gov.pl/</w:t>
        </w:r>
      </w:hyperlink>
      <w:r w:rsidR="00026EB1" w:rsidRPr="00026EB1">
        <w:rPr>
          <w:rFonts w:ascii="Times New Roman" w:hAnsi="Times New Roman"/>
        </w:rPr>
        <w:t xml:space="preserve"> </w:t>
      </w:r>
      <w:r w:rsidR="005663C6">
        <w:rPr>
          <w:rFonts w:ascii="Times New Roman" w:hAnsi="Times New Roman"/>
        </w:rPr>
        <w:t xml:space="preserve"> </w:t>
      </w:r>
      <w:r w:rsidR="00026EB1" w:rsidRPr="00026EB1">
        <w:rPr>
          <w:rFonts w:ascii="Times New Roman" w:hAnsi="Times New Roman"/>
        </w:rPr>
        <w:t>lub</w:t>
      </w:r>
      <w:r w:rsidR="005663C6">
        <w:rPr>
          <w:rFonts w:ascii="Times New Roman" w:hAnsi="Times New Roman"/>
        </w:rPr>
        <w:t xml:space="preserve"> </w:t>
      </w:r>
      <w:hyperlink r:id="rId9" w:history="1">
        <w:r w:rsidR="007A35FD" w:rsidRPr="00571593">
          <w:rPr>
            <w:rStyle w:val="Hipercze"/>
            <w:rFonts w:ascii="Times New Roman" w:hAnsi="Times New Roman"/>
          </w:rPr>
          <w:t>https://aplikacja.ceidg.gov.pl/CEIDG/CEIDG.Public.UI/Search.aspx</w:t>
        </w:r>
      </w:hyperlink>
      <w:r w:rsidR="00026EB1" w:rsidRPr="00026EB1">
        <w:rPr>
          <w:rFonts w:ascii="Times New Roman" w:hAnsi="Times New Roman"/>
        </w:rPr>
        <w:t xml:space="preserve"> .</w:t>
      </w:r>
    </w:p>
    <w:p w14:paraId="12A4F135" w14:textId="77777777" w:rsidR="00120282" w:rsidRPr="00E0414A" w:rsidRDefault="00120282" w:rsidP="00120282">
      <w:pPr>
        <w:spacing w:after="0" w:line="240" w:lineRule="auto"/>
        <w:ind w:left="426"/>
        <w:jc w:val="both"/>
        <w:rPr>
          <w:rFonts w:ascii="Times New Roman" w:hAnsi="Times New Roman"/>
          <w:highlight w:val="yellow"/>
        </w:rPr>
      </w:pPr>
    </w:p>
    <w:bookmarkEnd w:id="12"/>
    <w:p w14:paraId="5CC626A4" w14:textId="77777777" w:rsidR="00AC623E" w:rsidRPr="00D97281"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D97281">
        <w:rPr>
          <w:rFonts w:ascii="Times New Roman" w:hAnsi="Times New Roman"/>
          <w:b/>
          <w:sz w:val="24"/>
          <w:szCs w:val="24"/>
          <w:u w:val="single"/>
        </w:rPr>
        <w:t>INFORMACJA NA TEMAT MOŻLIWOŚCI SKŁADANIA OFERTY WSPÓLNEJ (PRZEZ DWA LUB WIĘCEJ PODMIOTÓW)</w:t>
      </w:r>
    </w:p>
    <w:p w14:paraId="38C537BF"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Wykonawcy wspólnie ubiegający się o zamówienie muszą ustanowić pełnomocnika do reprezentowania ich w postępowaniu i zawarcia umowy w sprawie zamówienia publicznego – nie dotyczy spółki cywilnej, o ile upoważnienie/pełnomocnictwo do występowania w imieniu tej spółki wynika z dołączonej do oferty umowy spółki bądź wszyscy wspólnicy podpiszą ofertę.</w:t>
      </w:r>
    </w:p>
    <w:p w14:paraId="00F86FE2"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Wykonawcy tworzący jeden podmiot przedłożą wraz z ofertą stosowne pełnomocnictwo</w:t>
      </w:r>
      <w:r w:rsidR="00D97281" w:rsidRPr="00E0414A">
        <w:rPr>
          <w:rFonts w:ascii="Times New Roman" w:hAnsi="Times New Roman"/>
        </w:rPr>
        <w:t>.</w:t>
      </w:r>
      <w:r w:rsidRPr="00E0414A">
        <w:rPr>
          <w:rFonts w:ascii="Times New Roman" w:hAnsi="Times New Roman"/>
        </w:rPr>
        <w:t xml:space="preserve"> </w:t>
      </w:r>
      <w:r w:rsidRPr="00E0414A">
        <w:rPr>
          <w:rFonts w:ascii="Times New Roman" w:hAnsi="Times New Roman"/>
          <w:b/>
          <w:bCs/>
        </w:rPr>
        <w:t>(</w:t>
      </w:r>
      <w:r w:rsidRPr="00E0414A">
        <w:rPr>
          <w:rFonts w:ascii="Times New Roman" w:hAnsi="Times New Roman"/>
        </w:rPr>
        <w:t>Pełnomocnictwo, o którym mowa powyżej może wynikać albo z dokumentu pod taką samą nazwą, albo z umowy podmiotów składających wspólnie ofertę</w:t>
      </w:r>
      <w:r w:rsidR="00D97281" w:rsidRPr="00E0414A">
        <w:rPr>
          <w:rFonts w:ascii="Times New Roman" w:hAnsi="Times New Roman"/>
        </w:rPr>
        <w:t>).</w:t>
      </w:r>
    </w:p>
    <w:p w14:paraId="55E8EE3E"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Oferta musi być podpisana w taki sposób by prawnie zobowiązywała wszystkich Wykonawców występujących wspólnie (przez każdego z Wykonawców lub pełnomocnika).</w:t>
      </w:r>
    </w:p>
    <w:p w14:paraId="6408A2C1"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Wszelka korespondencja prowadzona będzie wyłącznie z podmiotem występującym jako pełnomocnik Wykonawców składających wspólną ofertę.</w:t>
      </w:r>
    </w:p>
    <w:p w14:paraId="3A58B070"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 xml:space="preserve">W przypadku udzielenia zamówienia konsorcjum zamawiający </w:t>
      </w:r>
      <w:r w:rsidR="00377B39" w:rsidRPr="00E0414A">
        <w:rPr>
          <w:rFonts w:ascii="Times New Roman" w:hAnsi="Times New Roman"/>
        </w:rPr>
        <w:t xml:space="preserve">może zażądać, </w:t>
      </w:r>
      <w:r w:rsidRPr="00E0414A">
        <w:rPr>
          <w:rFonts w:ascii="Times New Roman" w:hAnsi="Times New Roman"/>
        </w:rPr>
        <w:t>przed podpisaniem umowy, przedłożenia umowy regulującej współpracę tych Wykonawców.</w:t>
      </w:r>
    </w:p>
    <w:p w14:paraId="777588DC" w14:textId="77777777" w:rsidR="00AC623E" w:rsidRPr="00E0414A" w:rsidRDefault="00AC623E" w:rsidP="001E6505">
      <w:pPr>
        <w:pStyle w:val="Akapitzlist"/>
        <w:numPr>
          <w:ilvl w:val="0"/>
          <w:numId w:val="5"/>
        </w:numPr>
        <w:spacing w:after="0"/>
        <w:ind w:left="426" w:hanging="284"/>
        <w:jc w:val="both"/>
        <w:rPr>
          <w:rFonts w:ascii="Times New Roman" w:hAnsi="Times New Roman"/>
        </w:rPr>
      </w:pPr>
      <w:r w:rsidRPr="00E0414A">
        <w:rPr>
          <w:rFonts w:ascii="Times New Roman" w:hAnsi="Times New Roman"/>
        </w:rPr>
        <w:t>Wypełniając formularz ofertowy</w:t>
      </w:r>
      <w:r w:rsidR="00377B39" w:rsidRPr="00E0414A">
        <w:rPr>
          <w:rFonts w:ascii="Times New Roman" w:hAnsi="Times New Roman"/>
        </w:rPr>
        <w:t xml:space="preserve"> </w:t>
      </w:r>
      <w:r w:rsidRPr="00E0414A">
        <w:rPr>
          <w:rFonts w:ascii="Times New Roman" w:hAnsi="Times New Roman"/>
        </w:rPr>
        <w:t>jak również inne dokumenty powołujące się na Wykonawcę, w miejscu „np. nazwa i adres Wykonawcy” należy wpisać dane dotyczące wszystkich uczestników konsorcjum, a nie tylko pełnomocnika konsorcjum.</w:t>
      </w:r>
    </w:p>
    <w:p w14:paraId="73104765" w14:textId="77777777" w:rsidR="00AC623E" w:rsidRDefault="00AC623E" w:rsidP="00AC623E">
      <w:pPr>
        <w:pStyle w:val="Akapitzlist"/>
        <w:ind w:left="284"/>
        <w:jc w:val="both"/>
        <w:rPr>
          <w:rFonts w:ascii="Times New Roman" w:hAnsi="Times New Roman"/>
          <w:sz w:val="24"/>
          <w:szCs w:val="24"/>
          <w:highlight w:val="yellow"/>
        </w:rPr>
      </w:pPr>
    </w:p>
    <w:p w14:paraId="528FE80C" w14:textId="77777777" w:rsidR="00AC623E" w:rsidRPr="00CB4519"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lang w:eastAsia="ar-SA"/>
        </w:rPr>
      </w:pPr>
      <w:r w:rsidRPr="00CB4519">
        <w:rPr>
          <w:rFonts w:ascii="Times New Roman" w:hAnsi="Times New Roman"/>
          <w:b/>
          <w:sz w:val="24"/>
          <w:szCs w:val="24"/>
          <w:u w:val="single"/>
        </w:rPr>
        <w:t>INORMACJE O SPOSOBIE POROZUMIEWANIA SIĘ ZAMAWIAJĄCEGO Z WYKONAWCAMI ORAZ PRZEKAZYWANIA OŚWIADCZEŃ LUB DOKUMENTÓW, A TAKŻE WSKAZANIE OSÓB UPRAWNIONYCH DO POROZUMIEWANIA SIĘ Z WYKONAWCAMI:</w:t>
      </w:r>
    </w:p>
    <w:p w14:paraId="75C60606" w14:textId="77777777" w:rsidR="00AC623E" w:rsidRPr="00E0414A" w:rsidRDefault="00AC623E" w:rsidP="001E6505">
      <w:pPr>
        <w:numPr>
          <w:ilvl w:val="0"/>
          <w:numId w:val="6"/>
        </w:numPr>
        <w:tabs>
          <w:tab w:val="num" w:pos="426"/>
        </w:tabs>
        <w:autoSpaceDE w:val="0"/>
        <w:autoSpaceDN w:val="0"/>
        <w:adjustRightInd w:val="0"/>
        <w:spacing w:after="0"/>
        <w:ind w:left="426" w:hanging="284"/>
        <w:jc w:val="both"/>
        <w:rPr>
          <w:rFonts w:ascii="Times New Roman" w:hAnsi="Times New Roman"/>
        </w:rPr>
      </w:pPr>
      <w:r w:rsidRPr="00E0414A">
        <w:rPr>
          <w:rFonts w:ascii="Times New Roman" w:hAnsi="Times New Roman"/>
        </w:rPr>
        <w:t>Niniejsze postępowanie jest prowadzone w języku polskim.</w:t>
      </w:r>
    </w:p>
    <w:p w14:paraId="48E20313" w14:textId="77777777" w:rsidR="00AC623E" w:rsidRPr="00E0414A" w:rsidRDefault="00AC623E" w:rsidP="001E6505">
      <w:pPr>
        <w:numPr>
          <w:ilvl w:val="0"/>
          <w:numId w:val="6"/>
        </w:numPr>
        <w:tabs>
          <w:tab w:val="num" w:pos="426"/>
        </w:tabs>
        <w:autoSpaceDE w:val="0"/>
        <w:autoSpaceDN w:val="0"/>
        <w:adjustRightInd w:val="0"/>
        <w:spacing w:after="0"/>
        <w:ind w:left="426" w:hanging="284"/>
        <w:jc w:val="both"/>
        <w:rPr>
          <w:rFonts w:ascii="Times New Roman" w:hAnsi="Times New Roman"/>
        </w:rPr>
      </w:pPr>
      <w:r w:rsidRPr="00E0414A">
        <w:rPr>
          <w:rFonts w:ascii="Times New Roman" w:hAnsi="Times New Roman"/>
        </w:rPr>
        <w:t>W postępowaniu o udzielenie zamówienia oświadczenia, wnioski, zawiadomienia oraz informacje zamawiający i wykonawcy przekazują pisemnie lub drogą elektroniczną.</w:t>
      </w:r>
    </w:p>
    <w:p w14:paraId="219CC326" w14:textId="77777777" w:rsidR="00AE0231" w:rsidRPr="00E0414A" w:rsidRDefault="00AC623E" w:rsidP="001E6505">
      <w:pPr>
        <w:numPr>
          <w:ilvl w:val="0"/>
          <w:numId w:val="6"/>
        </w:numPr>
        <w:tabs>
          <w:tab w:val="num" w:pos="426"/>
        </w:tabs>
        <w:autoSpaceDE w:val="0"/>
        <w:autoSpaceDN w:val="0"/>
        <w:adjustRightInd w:val="0"/>
        <w:spacing w:after="0"/>
        <w:ind w:left="426" w:hanging="284"/>
        <w:jc w:val="both"/>
        <w:rPr>
          <w:rFonts w:ascii="Times New Roman" w:hAnsi="Times New Roman"/>
        </w:rPr>
      </w:pPr>
      <w:r w:rsidRPr="00E0414A">
        <w:rPr>
          <w:rFonts w:ascii="Times New Roman" w:hAnsi="Times New Roman"/>
        </w:rPr>
        <w:lastRenderedPageBreak/>
        <w:t xml:space="preserve">Korespondencję związaną z niniejszym postępowaniem należy kierować na adres: </w:t>
      </w:r>
    </w:p>
    <w:p w14:paraId="15F75B14" w14:textId="77777777" w:rsidR="00B76DAE" w:rsidRPr="00E0414A" w:rsidRDefault="00B76DAE" w:rsidP="005663C6">
      <w:pPr>
        <w:pStyle w:val="Akapitzlist"/>
        <w:autoSpaceDE w:val="0"/>
        <w:autoSpaceDN w:val="0"/>
        <w:adjustRightInd w:val="0"/>
        <w:spacing w:after="0"/>
        <w:ind w:left="426"/>
        <w:jc w:val="both"/>
        <w:rPr>
          <w:rFonts w:ascii="Times New Roman" w:hAnsi="Times New Roman"/>
        </w:rPr>
      </w:pPr>
      <w:r w:rsidRPr="00E0414A">
        <w:rPr>
          <w:rFonts w:ascii="Times New Roman" w:hAnsi="Times New Roman"/>
        </w:rPr>
        <w:t xml:space="preserve">Gmina </w:t>
      </w:r>
      <w:r w:rsidR="005B1085" w:rsidRPr="00E0414A">
        <w:rPr>
          <w:rFonts w:ascii="Times New Roman" w:hAnsi="Times New Roman"/>
        </w:rPr>
        <w:t>Siemień</w:t>
      </w:r>
    </w:p>
    <w:p w14:paraId="4D6DD2AD" w14:textId="77777777" w:rsidR="00B76DAE" w:rsidRPr="00E0414A" w:rsidRDefault="00B76DAE" w:rsidP="005663C6">
      <w:pPr>
        <w:pStyle w:val="Akapitzlist"/>
        <w:autoSpaceDE w:val="0"/>
        <w:autoSpaceDN w:val="0"/>
        <w:adjustRightInd w:val="0"/>
        <w:spacing w:after="0"/>
        <w:ind w:left="426"/>
        <w:jc w:val="both"/>
        <w:rPr>
          <w:rFonts w:ascii="Times New Roman" w:hAnsi="Times New Roman"/>
        </w:rPr>
      </w:pPr>
      <w:r w:rsidRPr="00E0414A">
        <w:rPr>
          <w:rFonts w:ascii="Times New Roman" w:hAnsi="Times New Roman"/>
        </w:rPr>
        <w:t xml:space="preserve">ul. </w:t>
      </w:r>
      <w:r w:rsidR="005B1085" w:rsidRPr="00E0414A">
        <w:rPr>
          <w:rFonts w:ascii="Times New Roman" w:hAnsi="Times New Roman"/>
        </w:rPr>
        <w:t>Stawowa 1B</w:t>
      </w:r>
      <w:r w:rsidRPr="00E0414A">
        <w:rPr>
          <w:rFonts w:ascii="Times New Roman" w:hAnsi="Times New Roman"/>
        </w:rPr>
        <w:t>, 21-</w:t>
      </w:r>
      <w:r w:rsidR="005B1085" w:rsidRPr="00E0414A">
        <w:rPr>
          <w:rFonts w:ascii="Times New Roman" w:hAnsi="Times New Roman"/>
        </w:rPr>
        <w:t>220 Siemień</w:t>
      </w:r>
    </w:p>
    <w:p w14:paraId="09380A79" w14:textId="77777777" w:rsidR="00B76DAE" w:rsidRPr="00E0414A" w:rsidRDefault="00B76DAE" w:rsidP="005663C6">
      <w:pPr>
        <w:pStyle w:val="Akapitzlist"/>
        <w:autoSpaceDE w:val="0"/>
        <w:autoSpaceDN w:val="0"/>
        <w:adjustRightInd w:val="0"/>
        <w:spacing w:after="0"/>
        <w:ind w:left="426"/>
        <w:jc w:val="both"/>
        <w:rPr>
          <w:rFonts w:ascii="Times New Roman" w:hAnsi="Times New Roman"/>
          <w:color w:val="000000"/>
          <w:u w:val="single"/>
          <w:lang w:val="en-US"/>
        </w:rPr>
      </w:pPr>
      <w:r w:rsidRPr="00E0414A">
        <w:rPr>
          <w:rFonts w:ascii="Times New Roman" w:hAnsi="Times New Roman"/>
          <w:lang w:val="en-US"/>
        </w:rPr>
        <w:t xml:space="preserve">Adres e-mail: </w:t>
      </w:r>
      <w:bookmarkStart w:id="13" w:name="OLE_LINK1"/>
      <w:bookmarkStart w:id="14" w:name="OLE_LINK2"/>
      <w:r w:rsidR="008076D2" w:rsidRPr="00E0414A">
        <w:rPr>
          <w:rFonts w:ascii="Times New Roman" w:hAnsi="Times New Roman"/>
          <w:color w:val="000000"/>
          <w:u w:val="single"/>
          <w:lang w:val="en-US"/>
        </w:rPr>
        <w:fldChar w:fldCharType="begin"/>
      </w:r>
      <w:r w:rsidR="00963536" w:rsidRPr="00E0414A">
        <w:rPr>
          <w:rFonts w:ascii="Times New Roman" w:hAnsi="Times New Roman"/>
          <w:color w:val="000000"/>
          <w:u w:val="single"/>
          <w:lang w:val="en-US"/>
        </w:rPr>
        <w:instrText xml:space="preserve"> HYPERLINK "mailto:fundusze@siemien.pl" </w:instrText>
      </w:r>
      <w:r w:rsidR="008076D2" w:rsidRPr="00E0414A">
        <w:rPr>
          <w:rFonts w:ascii="Times New Roman" w:hAnsi="Times New Roman"/>
          <w:color w:val="000000"/>
          <w:u w:val="single"/>
          <w:lang w:val="en-US"/>
        </w:rPr>
      </w:r>
      <w:r w:rsidR="008076D2" w:rsidRPr="00E0414A">
        <w:rPr>
          <w:rFonts w:ascii="Times New Roman" w:hAnsi="Times New Roman"/>
          <w:color w:val="000000"/>
          <w:u w:val="single"/>
          <w:lang w:val="en-US"/>
        </w:rPr>
        <w:fldChar w:fldCharType="separate"/>
      </w:r>
      <w:r w:rsidR="00963536" w:rsidRPr="00E0414A">
        <w:rPr>
          <w:rStyle w:val="Hipercze"/>
          <w:rFonts w:ascii="Times New Roman" w:hAnsi="Times New Roman"/>
          <w:lang w:val="en-US"/>
        </w:rPr>
        <w:t>fundusze@siemien.pl</w:t>
      </w:r>
      <w:bookmarkEnd w:id="13"/>
      <w:bookmarkEnd w:id="14"/>
      <w:r w:rsidR="008076D2" w:rsidRPr="00E0414A">
        <w:rPr>
          <w:rFonts w:ascii="Times New Roman" w:hAnsi="Times New Roman"/>
          <w:color w:val="000000"/>
          <w:u w:val="single"/>
          <w:lang w:val="en-US"/>
        </w:rPr>
        <w:fldChar w:fldCharType="end"/>
      </w:r>
    </w:p>
    <w:p w14:paraId="45F66C58" w14:textId="77777777" w:rsidR="00B76DAE" w:rsidRPr="00E0414A" w:rsidRDefault="00B76DAE" w:rsidP="005663C6">
      <w:pPr>
        <w:pStyle w:val="Akapitzlist"/>
        <w:autoSpaceDE w:val="0"/>
        <w:autoSpaceDN w:val="0"/>
        <w:adjustRightInd w:val="0"/>
        <w:spacing w:after="0"/>
        <w:ind w:left="426"/>
        <w:jc w:val="both"/>
        <w:rPr>
          <w:rFonts w:ascii="Times New Roman" w:hAnsi="Times New Roman"/>
        </w:rPr>
      </w:pPr>
      <w:r w:rsidRPr="00E0414A">
        <w:rPr>
          <w:rFonts w:ascii="Times New Roman" w:hAnsi="Times New Roman"/>
        </w:rPr>
        <w:t xml:space="preserve">Osoba uprawniona do porozumiewania się z Wykonawcami: </w:t>
      </w:r>
      <w:r w:rsidR="005B1085" w:rsidRPr="00E0414A">
        <w:rPr>
          <w:rFonts w:ascii="Times New Roman" w:hAnsi="Times New Roman"/>
        </w:rPr>
        <w:t xml:space="preserve">Monika Ochnik </w:t>
      </w:r>
      <w:r w:rsidRPr="00E0414A">
        <w:rPr>
          <w:rFonts w:ascii="Times New Roman" w:hAnsi="Times New Roman"/>
        </w:rPr>
        <w:t xml:space="preserve">tel. </w:t>
      </w:r>
      <w:r w:rsidR="005B1085" w:rsidRPr="00E0414A">
        <w:rPr>
          <w:rFonts w:ascii="Times New Roman" w:hAnsi="Times New Roman"/>
          <w:color w:val="212529"/>
          <w:shd w:val="clear" w:color="auto" w:fill="FFFFFF"/>
        </w:rPr>
        <w:t xml:space="preserve">(83) </w:t>
      </w:r>
      <w:r w:rsidR="0078581F" w:rsidRPr="00E0414A">
        <w:rPr>
          <w:rFonts w:ascii="Times New Roman" w:hAnsi="Times New Roman"/>
          <w:color w:val="212529"/>
          <w:shd w:val="clear" w:color="auto" w:fill="FFFFFF"/>
        </w:rPr>
        <w:t>306 82 70</w:t>
      </w:r>
    </w:p>
    <w:p w14:paraId="19A74224" w14:textId="77777777" w:rsidR="00B76DAE" w:rsidRPr="00E0414A" w:rsidRDefault="00B76DAE" w:rsidP="005663C6">
      <w:pPr>
        <w:pStyle w:val="Akapitzlist"/>
        <w:autoSpaceDE w:val="0"/>
        <w:autoSpaceDN w:val="0"/>
        <w:adjustRightInd w:val="0"/>
        <w:spacing w:after="0"/>
        <w:ind w:left="426"/>
        <w:jc w:val="both"/>
        <w:rPr>
          <w:rFonts w:ascii="Times New Roman" w:hAnsi="Times New Roman"/>
        </w:rPr>
      </w:pPr>
      <w:r w:rsidRPr="00E0414A">
        <w:rPr>
          <w:rFonts w:ascii="Times New Roman" w:hAnsi="Times New Roman"/>
        </w:rPr>
        <w:t xml:space="preserve">Wykonawcy mogą składać wnioski o udzielenie wyjaśnień dotyczących zapytania ofertowego. Wnioski należy przesyłać na adres </w:t>
      </w:r>
      <w:hyperlink r:id="rId10" w:history="1">
        <w:r w:rsidR="00963536" w:rsidRPr="00E0414A">
          <w:rPr>
            <w:rStyle w:val="Hipercze"/>
            <w:rFonts w:ascii="Times New Roman" w:hAnsi="Times New Roman"/>
          </w:rPr>
          <w:t>fundusze@siemien.pl</w:t>
        </w:r>
      </w:hyperlink>
      <w:r w:rsidR="00026EB1">
        <w:rPr>
          <w:rFonts w:ascii="Times New Roman" w:hAnsi="Times New Roman"/>
        </w:rPr>
        <w:t xml:space="preserve"> </w:t>
      </w:r>
      <w:r w:rsidR="00026EB1" w:rsidRPr="00285403">
        <w:rPr>
          <w:rFonts w:ascii="Times New Roman" w:hAnsi="Times New Roman"/>
        </w:rPr>
        <w:t>najpóźniej 3 dni</w:t>
      </w:r>
      <w:r w:rsidR="002761AD" w:rsidRPr="00285403">
        <w:rPr>
          <w:rFonts w:ascii="Times New Roman" w:hAnsi="Times New Roman"/>
        </w:rPr>
        <w:t xml:space="preserve"> robocze</w:t>
      </w:r>
      <w:r w:rsidR="00026EB1">
        <w:rPr>
          <w:rFonts w:ascii="Times New Roman" w:hAnsi="Times New Roman"/>
        </w:rPr>
        <w:t xml:space="preserve"> przed terminem składania</w:t>
      </w:r>
      <w:r w:rsidR="00680DE9" w:rsidRPr="00E0414A">
        <w:rPr>
          <w:rFonts w:ascii="Times New Roman" w:hAnsi="Times New Roman"/>
        </w:rPr>
        <w:t xml:space="preserve"> </w:t>
      </w:r>
      <w:r w:rsidR="002761AD">
        <w:rPr>
          <w:rFonts w:ascii="Times New Roman" w:hAnsi="Times New Roman"/>
        </w:rPr>
        <w:t xml:space="preserve">ofert. </w:t>
      </w:r>
      <w:r w:rsidRPr="00E0414A">
        <w:rPr>
          <w:rFonts w:ascii="Times New Roman" w:hAnsi="Times New Roman"/>
        </w:rPr>
        <w:t>Na zapytania złożone po tym terminie Zamawiający nie ma obowiązku odpowiadać.</w:t>
      </w:r>
    </w:p>
    <w:p w14:paraId="40A10E35" w14:textId="77777777" w:rsidR="00CB1202" w:rsidRPr="005B6A74" w:rsidRDefault="00CB1202" w:rsidP="005663C6">
      <w:pPr>
        <w:pStyle w:val="Akapitzlist"/>
        <w:ind w:left="284"/>
        <w:jc w:val="both"/>
        <w:rPr>
          <w:rFonts w:ascii="Times New Roman" w:hAnsi="Times New Roman"/>
          <w:sz w:val="24"/>
          <w:szCs w:val="24"/>
          <w:highlight w:val="yellow"/>
        </w:rPr>
      </w:pPr>
    </w:p>
    <w:p w14:paraId="7DAAEAC1" w14:textId="77777777" w:rsidR="00AC623E" w:rsidRPr="00CB4519" w:rsidRDefault="00AC623E" w:rsidP="00425B9A">
      <w:pPr>
        <w:pStyle w:val="Akapitzlist"/>
        <w:numPr>
          <w:ilvl w:val="0"/>
          <w:numId w:val="1"/>
        </w:numPr>
        <w:spacing w:after="0" w:line="240" w:lineRule="auto"/>
        <w:ind w:left="142" w:hanging="142"/>
        <w:jc w:val="both"/>
        <w:rPr>
          <w:rFonts w:ascii="Times New Roman" w:hAnsi="Times New Roman"/>
          <w:b/>
          <w:smallCaps/>
          <w:sz w:val="24"/>
          <w:szCs w:val="24"/>
          <w:u w:val="single"/>
          <w:lang w:eastAsia="ar-SA"/>
        </w:rPr>
      </w:pPr>
      <w:r w:rsidRPr="00CB4519">
        <w:rPr>
          <w:rFonts w:ascii="Times New Roman" w:hAnsi="Times New Roman"/>
          <w:b/>
          <w:smallCaps/>
          <w:sz w:val="24"/>
          <w:szCs w:val="24"/>
          <w:u w:val="single"/>
        </w:rPr>
        <w:t>OPIS SPOSOBU PRZYGOTOWANIA OFERTY.</w:t>
      </w:r>
    </w:p>
    <w:p w14:paraId="20FCF6B6" w14:textId="77777777" w:rsidR="00AC623E" w:rsidRPr="00E0414A" w:rsidRDefault="00AC623E" w:rsidP="001E6505">
      <w:pPr>
        <w:numPr>
          <w:ilvl w:val="0"/>
          <w:numId w:val="7"/>
        </w:numPr>
        <w:tabs>
          <w:tab w:val="left" w:pos="786"/>
          <w:tab w:val="center" w:pos="5616"/>
          <w:tab w:val="right" w:pos="10152"/>
        </w:tabs>
        <w:suppressAutoHyphens/>
        <w:spacing w:after="0"/>
        <w:jc w:val="both"/>
        <w:rPr>
          <w:rFonts w:ascii="Times New Roman" w:hAnsi="Times New Roman"/>
        </w:rPr>
      </w:pPr>
      <w:r w:rsidRPr="00E0414A">
        <w:rPr>
          <w:rFonts w:ascii="Times New Roman" w:hAnsi="Times New Roman"/>
        </w:rPr>
        <w:t>Wykonawca może złożyć tylko jedną ofertę.</w:t>
      </w:r>
    </w:p>
    <w:p w14:paraId="23915CB1"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 xml:space="preserve">Oferta powinna być podpisana przez osobę upoważnioną do reprezentowania firmy na zewnątrz i zaciągania zobowiązań w wysokości odpowiadającej cenie oferty. Osoba upoważniona do złożenia oferty powinna podpisać się w sposób czytelny lub uwiarygodnić podpis imienną pieczątką. </w:t>
      </w:r>
    </w:p>
    <w:p w14:paraId="1A9DAB19"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Jeżeli prawo do podpisywania oferty nie wynika z dokumentów dostępnych zamawiającemu, należy dołączyć pełnomocnictwo do podpisania oferty.</w:t>
      </w:r>
    </w:p>
    <w:p w14:paraId="2DB9ABC9"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Postępowanie o udzielenie zamówienia prowadzi się w języku polskim.</w:t>
      </w:r>
    </w:p>
    <w:p w14:paraId="46FFFF5B"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Dokumenty sporządzone w języku obcym są składane wraz z tłumaczeniem na język polski</w:t>
      </w:r>
      <w:r w:rsidR="00E0414A" w:rsidRPr="00E0414A">
        <w:rPr>
          <w:rFonts w:ascii="Times New Roman" w:hAnsi="Times New Roman"/>
        </w:rPr>
        <w:t>m</w:t>
      </w:r>
      <w:r w:rsidRPr="00E0414A">
        <w:rPr>
          <w:rFonts w:ascii="Times New Roman" w:hAnsi="Times New Roman"/>
        </w:rPr>
        <w:t>.</w:t>
      </w:r>
    </w:p>
    <w:p w14:paraId="65F42EE2"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 xml:space="preserve">Treść oferty musi odpowiadać treści zapytania ofertowego. </w:t>
      </w:r>
    </w:p>
    <w:p w14:paraId="63B7725C" w14:textId="77777777" w:rsidR="00AC623E" w:rsidRPr="00E0414A" w:rsidRDefault="00AC623E" w:rsidP="001E6505">
      <w:pPr>
        <w:numPr>
          <w:ilvl w:val="0"/>
          <w:numId w:val="7"/>
        </w:numPr>
        <w:spacing w:after="0"/>
        <w:jc w:val="both"/>
        <w:rPr>
          <w:rFonts w:ascii="Times New Roman" w:hAnsi="Times New Roman"/>
        </w:rPr>
      </w:pPr>
      <w:r w:rsidRPr="00E0414A">
        <w:rPr>
          <w:rFonts w:ascii="Times New Roman" w:hAnsi="Times New Roman"/>
        </w:rPr>
        <w:t>Wykonawcy ponoszą koszty związane z przygotowaniem i złożeniem oferty.</w:t>
      </w:r>
    </w:p>
    <w:p w14:paraId="0FAB2098" w14:textId="77777777" w:rsidR="00CB4519" w:rsidRPr="005B6A74" w:rsidRDefault="00CB4519" w:rsidP="00AC623E">
      <w:pPr>
        <w:pStyle w:val="Akapitzlist"/>
        <w:ind w:left="284"/>
        <w:jc w:val="both"/>
        <w:rPr>
          <w:rFonts w:ascii="Times New Roman" w:hAnsi="Times New Roman"/>
          <w:sz w:val="24"/>
          <w:szCs w:val="24"/>
          <w:highlight w:val="yellow"/>
        </w:rPr>
      </w:pPr>
    </w:p>
    <w:p w14:paraId="330E33A6" w14:textId="77777777" w:rsidR="00B76DAE" w:rsidRDefault="00AC623E" w:rsidP="00B76DAE">
      <w:pPr>
        <w:pStyle w:val="Akapitzlist"/>
        <w:numPr>
          <w:ilvl w:val="0"/>
          <w:numId w:val="1"/>
        </w:numPr>
        <w:spacing w:after="0" w:line="240" w:lineRule="auto"/>
        <w:ind w:left="142" w:hanging="142"/>
        <w:jc w:val="both"/>
        <w:rPr>
          <w:rFonts w:ascii="Times New Roman" w:hAnsi="Times New Roman"/>
          <w:b/>
          <w:sz w:val="24"/>
          <w:szCs w:val="24"/>
          <w:u w:val="single"/>
        </w:rPr>
      </w:pPr>
      <w:r w:rsidRPr="004252DC">
        <w:rPr>
          <w:rFonts w:ascii="Times New Roman" w:hAnsi="Times New Roman"/>
          <w:b/>
          <w:sz w:val="24"/>
          <w:szCs w:val="24"/>
          <w:u w:val="single"/>
        </w:rPr>
        <w:t>MIEJSCE ORAZ TERMIN SKŁADANIA OFERT:</w:t>
      </w:r>
    </w:p>
    <w:p w14:paraId="42E02545" w14:textId="77777777" w:rsidR="00963536" w:rsidRPr="00E0414A" w:rsidRDefault="00963536" w:rsidP="001E6505">
      <w:pPr>
        <w:pStyle w:val="Nagwek3"/>
        <w:keepNext w:val="0"/>
        <w:keepLines w:val="0"/>
        <w:widowControl w:val="0"/>
        <w:numPr>
          <w:ilvl w:val="3"/>
          <w:numId w:val="13"/>
        </w:numPr>
        <w:tabs>
          <w:tab w:val="left" w:pos="360"/>
          <w:tab w:val="left" w:pos="3240"/>
        </w:tabs>
        <w:suppressAutoHyphens/>
        <w:spacing w:before="0"/>
        <w:ind w:left="360"/>
        <w:jc w:val="both"/>
        <w:rPr>
          <w:rFonts w:ascii="Times New Roman" w:hAnsi="Times New Roman" w:cs="Times New Roman"/>
          <w:color w:val="auto"/>
          <w:sz w:val="22"/>
          <w:szCs w:val="22"/>
          <w:u w:val="single"/>
        </w:rPr>
      </w:pPr>
      <w:r w:rsidRPr="00E0414A">
        <w:rPr>
          <w:rFonts w:ascii="Times New Roman" w:hAnsi="Times New Roman" w:cs="Times New Roman"/>
          <w:color w:val="auto"/>
          <w:sz w:val="22"/>
          <w:szCs w:val="22"/>
        </w:rPr>
        <w:t>Ofertę należy złożyć w siedzibie Zamawiającego - Urząd Gminy Siemień ul. Stawowa 1B, 21-220 Siemień, pokój nr 14</w:t>
      </w:r>
      <w:r w:rsidR="00D415CB" w:rsidRPr="00E0414A">
        <w:rPr>
          <w:rFonts w:ascii="Times New Roman" w:hAnsi="Times New Roman" w:cs="Times New Roman"/>
          <w:color w:val="auto"/>
          <w:sz w:val="22"/>
          <w:szCs w:val="22"/>
        </w:rPr>
        <w:t xml:space="preserve"> </w:t>
      </w:r>
      <w:r w:rsidRPr="00E0414A">
        <w:rPr>
          <w:rFonts w:ascii="Times New Roman" w:hAnsi="Times New Roman" w:cs="Times New Roman"/>
          <w:color w:val="auto"/>
          <w:sz w:val="22"/>
          <w:szCs w:val="22"/>
        </w:rPr>
        <w:t xml:space="preserve">– </w:t>
      </w:r>
      <w:r w:rsidR="00D415CB" w:rsidRPr="00E0414A">
        <w:rPr>
          <w:rFonts w:ascii="Times New Roman" w:hAnsi="Times New Roman" w:cs="Times New Roman"/>
          <w:color w:val="auto"/>
          <w:sz w:val="22"/>
          <w:szCs w:val="22"/>
        </w:rPr>
        <w:t>(sekretariat),</w:t>
      </w:r>
      <w:r w:rsidR="00D415CB" w:rsidRPr="00E0414A">
        <w:rPr>
          <w:rFonts w:ascii="Times New Roman" w:hAnsi="Times New Roman" w:cs="Times New Roman"/>
          <w:sz w:val="22"/>
          <w:szCs w:val="22"/>
        </w:rPr>
        <w:t xml:space="preserve"> </w:t>
      </w:r>
      <w:r w:rsidRPr="00E0414A">
        <w:rPr>
          <w:rFonts w:ascii="Times New Roman" w:hAnsi="Times New Roman" w:cs="Times New Roman"/>
          <w:color w:val="auto"/>
          <w:sz w:val="22"/>
          <w:szCs w:val="22"/>
        </w:rPr>
        <w:t xml:space="preserve">lub przesłać drogą elektroniczną (skan podpisanej oferty) na adres </w:t>
      </w:r>
      <w:hyperlink r:id="rId11" w:history="1">
        <w:r w:rsidR="002761AD" w:rsidRPr="00553461">
          <w:rPr>
            <w:rStyle w:val="Hipercze"/>
            <w:rFonts w:ascii="Times New Roman" w:hAnsi="Times New Roman" w:cs="Times New Roman"/>
            <w:sz w:val="22"/>
            <w:szCs w:val="22"/>
          </w:rPr>
          <w:t>administrator@siemien.pl</w:t>
        </w:r>
      </w:hyperlink>
      <w:r w:rsidR="00A241D3" w:rsidRPr="00E0414A">
        <w:rPr>
          <w:rFonts w:ascii="Times New Roman" w:hAnsi="Times New Roman" w:cs="Times New Roman"/>
          <w:color w:val="auto"/>
          <w:sz w:val="22"/>
          <w:szCs w:val="22"/>
        </w:rPr>
        <w:t xml:space="preserve"> </w:t>
      </w:r>
      <w:r w:rsidRPr="00E0414A">
        <w:rPr>
          <w:rFonts w:ascii="Times New Roman" w:hAnsi="Times New Roman" w:cs="Times New Roman"/>
          <w:color w:val="auto"/>
          <w:sz w:val="22"/>
          <w:szCs w:val="22"/>
        </w:rPr>
        <w:t xml:space="preserve"> </w:t>
      </w:r>
      <w:r w:rsidRPr="00E0414A">
        <w:rPr>
          <w:rFonts w:ascii="Times New Roman" w:hAnsi="Times New Roman" w:cs="Times New Roman"/>
          <w:b/>
          <w:bCs/>
          <w:color w:val="auto"/>
          <w:sz w:val="22"/>
          <w:szCs w:val="22"/>
          <w:u w:val="single"/>
        </w:rPr>
        <w:t xml:space="preserve">do dnia </w:t>
      </w:r>
      <w:r w:rsidR="002761AD">
        <w:rPr>
          <w:rFonts w:ascii="Times New Roman" w:hAnsi="Times New Roman" w:cs="Times New Roman"/>
          <w:b/>
          <w:bCs/>
          <w:color w:val="auto"/>
          <w:sz w:val="22"/>
          <w:szCs w:val="22"/>
          <w:u w:val="single"/>
        </w:rPr>
        <w:t>25</w:t>
      </w:r>
      <w:r w:rsidR="008645B2" w:rsidRPr="00E0414A">
        <w:rPr>
          <w:rFonts w:ascii="Times New Roman" w:hAnsi="Times New Roman" w:cs="Times New Roman"/>
          <w:b/>
          <w:bCs/>
          <w:color w:val="auto"/>
          <w:sz w:val="22"/>
          <w:szCs w:val="22"/>
          <w:u w:val="single"/>
        </w:rPr>
        <w:t>.</w:t>
      </w:r>
      <w:r w:rsidR="002761AD">
        <w:rPr>
          <w:rFonts w:ascii="Times New Roman" w:hAnsi="Times New Roman" w:cs="Times New Roman"/>
          <w:b/>
          <w:bCs/>
          <w:color w:val="auto"/>
          <w:sz w:val="22"/>
          <w:szCs w:val="22"/>
          <w:u w:val="single"/>
        </w:rPr>
        <w:t>09</w:t>
      </w:r>
      <w:r w:rsidR="008645B2" w:rsidRPr="00E0414A">
        <w:rPr>
          <w:rFonts w:ascii="Times New Roman" w:hAnsi="Times New Roman" w:cs="Times New Roman"/>
          <w:b/>
          <w:bCs/>
          <w:color w:val="auto"/>
          <w:sz w:val="22"/>
          <w:szCs w:val="22"/>
          <w:u w:val="single"/>
        </w:rPr>
        <w:t>.202</w:t>
      </w:r>
      <w:r w:rsidR="002761AD">
        <w:rPr>
          <w:rFonts w:ascii="Times New Roman" w:hAnsi="Times New Roman" w:cs="Times New Roman"/>
          <w:b/>
          <w:bCs/>
          <w:color w:val="auto"/>
          <w:sz w:val="22"/>
          <w:szCs w:val="22"/>
          <w:u w:val="single"/>
        </w:rPr>
        <w:t>6</w:t>
      </w:r>
      <w:r w:rsidRPr="00E0414A">
        <w:rPr>
          <w:rFonts w:ascii="Times New Roman" w:hAnsi="Times New Roman" w:cs="Times New Roman"/>
          <w:b/>
          <w:bCs/>
          <w:color w:val="auto"/>
          <w:sz w:val="22"/>
          <w:szCs w:val="22"/>
          <w:u w:val="single"/>
        </w:rPr>
        <w:t xml:space="preserve"> r. godz. </w:t>
      </w:r>
      <w:r w:rsidR="00D415CB" w:rsidRPr="00E0414A">
        <w:rPr>
          <w:rFonts w:ascii="Times New Roman" w:hAnsi="Times New Roman" w:cs="Times New Roman"/>
          <w:b/>
          <w:bCs/>
          <w:color w:val="auto"/>
          <w:sz w:val="22"/>
          <w:szCs w:val="22"/>
          <w:u w:val="single"/>
        </w:rPr>
        <w:t>1</w:t>
      </w:r>
      <w:r w:rsidR="007F6C80">
        <w:rPr>
          <w:rFonts w:ascii="Times New Roman" w:hAnsi="Times New Roman" w:cs="Times New Roman"/>
          <w:b/>
          <w:bCs/>
          <w:color w:val="auto"/>
          <w:sz w:val="22"/>
          <w:szCs w:val="22"/>
          <w:u w:val="single"/>
        </w:rPr>
        <w:t>1</w:t>
      </w:r>
      <w:r w:rsidR="00D415CB" w:rsidRPr="00E0414A">
        <w:rPr>
          <w:rFonts w:ascii="Times New Roman" w:hAnsi="Times New Roman" w:cs="Times New Roman"/>
          <w:b/>
          <w:bCs/>
          <w:color w:val="auto"/>
          <w:sz w:val="22"/>
          <w:szCs w:val="22"/>
          <w:u w:val="single"/>
        </w:rPr>
        <w:t>:00.</w:t>
      </w:r>
    </w:p>
    <w:p w14:paraId="2C02AA39" w14:textId="77777777" w:rsidR="00607CF7" w:rsidRPr="002761AD" w:rsidRDefault="00963536" w:rsidP="001E6505">
      <w:pPr>
        <w:pStyle w:val="Nagwek3"/>
        <w:keepLines w:val="0"/>
        <w:widowControl w:val="0"/>
        <w:numPr>
          <w:ilvl w:val="3"/>
          <w:numId w:val="13"/>
        </w:numPr>
        <w:tabs>
          <w:tab w:val="left" w:pos="360"/>
          <w:tab w:val="left" w:pos="3240"/>
        </w:tabs>
        <w:suppressAutoHyphens/>
        <w:spacing w:before="0"/>
        <w:ind w:left="360"/>
        <w:jc w:val="both"/>
        <w:rPr>
          <w:rFonts w:ascii="Times New Roman" w:hAnsi="Times New Roman" w:cs="Times New Roman"/>
          <w:color w:val="auto"/>
          <w:sz w:val="22"/>
          <w:szCs w:val="22"/>
        </w:rPr>
      </w:pPr>
      <w:r w:rsidRPr="00607CF7">
        <w:rPr>
          <w:rFonts w:ascii="Times New Roman" w:hAnsi="Times New Roman" w:cs="Times New Roman"/>
          <w:color w:val="auto"/>
          <w:sz w:val="22"/>
          <w:szCs w:val="22"/>
        </w:rPr>
        <w:t xml:space="preserve">Kopertę, w przypadku składania oferty w formie papierowej należy zaadresować: Gmina Siemień, ul. Stawowa 1B, 21-220 Siemień z dopiskiem: </w:t>
      </w:r>
      <w:r w:rsidRPr="002761AD">
        <w:rPr>
          <w:rFonts w:ascii="Times New Roman" w:hAnsi="Times New Roman" w:cs="Times New Roman"/>
          <w:b/>
          <w:bCs/>
          <w:color w:val="auto"/>
          <w:sz w:val="22"/>
          <w:szCs w:val="22"/>
        </w:rPr>
        <w:t xml:space="preserve">„Oferta – </w:t>
      </w:r>
      <w:r w:rsidR="00607CF7" w:rsidRPr="002761AD">
        <w:rPr>
          <w:rFonts w:ascii="Times New Roman" w:hAnsi="Times New Roman" w:cs="Times New Roman"/>
          <w:b/>
          <w:color w:val="auto"/>
          <w:sz w:val="22"/>
          <w:szCs w:val="22"/>
        </w:rPr>
        <w:t>„</w:t>
      </w:r>
      <w:r w:rsidR="002761AD" w:rsidRPr="002761AD">
        <w:rPr>
          <w:rFonts w:ascii="Times New Roman" w:hAnsi="Times New Roman" w:cs="Times New Roman"/>
          <w:b/>
          <w:color w:val="auto"/>
          <w:sz w:val="22"/>
          <w:szCs w:val="22"/>
        </w:rPr>
        <w:t>Modernizacja magazynu OC</w:t>
      </w:r>
      <w:r w:rsidR="00607CF7" w:rsidRPr="002761AD">
        <w:rPr>
          <w:rFonts w:ascii="Times New Roman" w:hAnsi="Times New Roman" w:cs="Times New Roman"/>
          <w:b/>
          <w:bCs/>
          <w:color w:val="auto"/>
          <w:sz w:val="22"/>
          <w:szCs w:val="22"/>
        </w:rPr>
        <w:t>”.</w:t>
      </w:r>
      <w:r w:rsidRPr="002761AD">
        <w:rPr>
          <w:rFonts w:ascii="Times New Roman" w:hAnsi="Times New Roman" w:cs="Times New Roman"/>
          <w:b/>
          <w:color w:val="auto"/>
          <w:sz w:val="22"/>
          <w:szCs w:val="22"/>
        </w:rPr>
        <w:t xml:space="preserve"> </w:t>
      </w:r>
      <w:r w:rsidRPr="002761AD">
        <w:rPr>
          <w:rFonts w:ascii="Times New Roman" w:hAnsi="Times New Roman" w:cs="Times New Roman"/>
          <w:bCs/>
          <w:color w:val="auto"/>
          <w:sz w:val="22"/>
          <w:szCs w:val="22"/>
        </w:rPr>
        <w:t xml:space="preserve">W przypadku składania oferty w formie elektronicznej w tytule wiadomości należy wpisać </w:t>
      </w:r>
      <w:r w:rsidR="00607CF7" w:rsidRPr="002761AD">
        <w:rPr>
          <w:rFonts w:ascii="Times New Roman" w:hAnsi="Times New Roman" w:cs="Times New Roman"/>
          <w:b/>
          <w:color w:val="auto"/>
          <w:sz w:val="22"/>
          <w:szCs w:val="22"/>
        </w:rPr>
        <w:t>„</w:t>
      </w:r>
      <w:r w:rsidR="002761AD" w:rsidRPr="002761AD">
        <w:rPr>
          <w:rFonts w:ascii="Times New Roman" w:hAnsi="Times New Roman" w:cs="Times New Roman"/>
          <w:b/>
          <w:color w:val="auto"/>
          <w:sz w:val="22"/>
          <w:szCs w:val="22"/>
        </w:rPr>
        <w:t>Modernizacja magazynu OC</w:t>
      </w:r>
      <w:r w:rsidR="00607CF7" w:rsidRPr="002761AD">
        <w:rPr>
          <w:rFonts w:ascii="Times New Roman" w:hAnsi="Times New Roman" w:cs="Times New Roman"/>
          <w:b/>
          <w:bCs/>
          <w:color w:val="auto"/>
          <w:sz w:val="22"/>
          <w:szCs w:val="22"/>
        </w:rPr>
        <w:t>”.</w:t>
      </w:r>
    </w:p>
    <w:p w14:paraId="7D492498" w14:textId="77777777" w:rsidR="00963536" w:rsidRPr="00607CF7" w:rsidRDefault="00963536" w:rsidP="001E6505">
      <w:pPr>
        <w:pStyle w:val="Nagwek3"/>
        <w:keepLines w:val="0"/>
        <w:widowControl w:val="0"/>
        <w:numPr>
          <w:ilvl w:val="3"/>
          <w:numId w:val="13"/>
        </w:numPr>
        <w:tabs>
          <w:tab w:val="left" w:pos="360"/>
          <w:tab w:val="left" w:pos="3240"/>
        </w:tabs>
        <w:suppressAutoHyphens/>
        <w:spacing w:before="0"/>
        <w:ind w:left="360"/>
        <w:jc w:val="both"/>
        <w:rPr>
          <w:rFonts w:ascii="Times New Roman" w:hAnsi="Times New Roman"/>
          <w:color w:val="auto"/>
          <w:sz w:val="22"/>
          <w:szCs w:val="22"/>
        </w:rPr>
      </w:pPr>
      <w:r w:rsidRPr="00607CF7">
        <w:rPr>
          <w:rFonts w:ascii="Times New Roman" w:hAnsi="Times New Roman"/>
          <w:color w:val="auto"/>
          <w:sz w:val="22"/>
          <w:szCs w:val="22"/>
        </w:rPr>
        <w:t>Wykonawca może, przed upływem terminu do składania ofert, zmienić lub wycofać ofertę. Powiadomienie o wprowadzeniu zmian musi być złożone wg takich samych zasad, jak składana oferta odpowiednio oznakowanych z dopiskiem „ZMIANA”.</w:t>
      </w:r>
    </w:p>
    <w:p w14:paraId="7A0DDDE4" w14:textId="77777777" w:rsidR="00963536" w:rsidRPr="00607CF7" w:rsidRDefault="00963536" w:rsidP="001E6505">
      <w:pPr>
        <w:widowControl w:val="0"/>
        <w:numPr>
          <w:ilvl w:val="3"/>
          <w:numId w:val="13"/>
        </w:numPr>
        <w:tabs>
          <w:tab w:val="left" w:pos="360"/>
          <w:tab w:val="left" w:pos="3240"/>
        </w:tabs>
        <w:suppressAutoHyphens/>
        <w:spacing w:after="0"/>
        <w:ind w:left="360"/>
        <w:jc w:val="both"/>
        <w:rPr>
          <w:rFonts w:ascii="Times New Roman" w:hAnsi="Times New Roman"/>
        </w:rPr>
      </w:pPr>
      <w:r w:rsidRPr="00607CF7">
        <w:rPr>
          <w:rFonts w:ascii="Times New Roman" w:hAnsi="Times New Roman"/>
        </w:rPr>
        <w:t>Oferty złożone po terminie nie będą rozpatrywane.</w:t>
      </w:r>
    </w:p>
    <w:p w14:paraId="01066BA5" w14:textId="77777777" w:rsidR="00B71F27" w:rsidRPr="005B6A74" w:rsidRDefault="00B71F27" w:rsidP="00B71F27">
      <w:pPr>
        <w:pStyle w:val="Akapitzlist"/>
        <w:spacing w:after="0" w:line="240" w:lineRule="auto"/>
        <w:ind w:left="284"/>
        <w:jc w:val="both"/>
        <w:rPr>
          <w:rFonts w:ascii="Times New Roman" w:hAnsi="Times New Roman"/>
          <w:sz w:val="24"/>
          <w:szCs w:val="24"/>
          <w:highlight w:val="yellow"/>
        </w:rPr>
      </w:pPr>
    </w:p>
    <w:p w14:paraId="6E5C3723" w14:textId="77777777" w:rsidR="00AC623E" w:rsidRPr="004252DC"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4252DC">
        <w:rPr>
          <w:rFonts w:ascii="Times New Roman" w:hAnsi="Times New Roman"/>
          <w:b/>
          <w:sz w:val="24"/>
          <w:szCs w:val="24"/>
          <w:u w:val="single"/>
        </w:rPr>
        <w:t>WYKAZ DOKUMENTÓW JAKIE MAJĄ DOSTARCZYĆ WYKONAWCY PRZED PODPISANIEM UMOWY</w:t>
      </w:r>
    </w:p>
    <w:p w14:paraId="62BC1B45" w14:textId="77777777" w:rsidR="00AC623E" w:rsidRPr="00E0414A" w:rsidRDefault="00AC623E" w:rsidP="005663C6">
      <w:pPr>
        <w:suppressAutoHyphens/>
        <w:spacing w:after="0"/>
        <w:ind w:left="142"/>
        <w:jc w:val="both"/>
        <w:rPr>
          <w:rFonts w:ascii="Times New Roman" w:hAnsi="Times New Roman"/>
        </w:rPr>
      </w:pPr>
      <w:r w:rsidRPr="00E0414A">
        <w:rPr>
          <w:rFonts w:ascii="Times New Roman" w:hAnsi="Times New Roman"/>
        </w:rPr>
        <w:t>Wykonawca przed podpisaniem umowy dostarczy Zamawiającemu:</w:t>
      </w:r>
    </w:p>
    <w:p w14:paraId="656F1E79" w14:textId="77777777" w:rsidR="009D256F" w:rsidRPr="00E0414A" w:rsidRDefault="009D256F" w:rsidP="001E6505">
      <w:pPr>
        <w:numPr>
          <w:ilvl w:val="0"/>
          <w:numId w:val="8"/>
        </w:numPr>
        <w:suppressAutoHyphens/>
        <w:spacing w:after="0"/>
        <w:ind w:left="567" w:hanging="283"/>
        <w:jc w:val="both"/>
        <w:rPr>
          <w:rFonts w:ascii="Times New Roman" w:hAnsi="Times New Roman"/>
        </w:rPr>
      </w:pPr>
      <w:r w:rsidRPr="00E0414A">
        <w:rPr>
          <w:rFonts w:ascii="Times New Roman" w:hAnsi="Times New Roman"/>
        </w:rPr>
        <w:t>jeżeli jako najkorzystniejsza zostanie wybrana oferta Wykonawców występujących wspólnie, Zamawiający zażąda przed zawarciem umowy w sprawie zamówienia publicznego, umowy regulującej współpracę tych Wykonawców,</w:t>
      </w:r>
    </w:p>
    <w:p w14:paraId="72F1042F" w14:textId="77777777" w:rsidR="009D256F" w:rsidRPr="00E0414A" w:rsidRDefault="009D256F" w:rsidP="001E6505">
      <w:pPr>
        <w:numPr>
          <w:ilvl w:val="0"/>
          <w:numId w:val="8"/>
        </w:numPr>
        <w:suppressAutoHyphens/>
        <w:spacing w:after="0"/>
        <w:ind w:left="567" w:hanging="283"/>
        <w:jc w:val="both"/>
        <w:rPr>
          <w:rFonts w:ascii="Times New Roman" w:hAnsi="Times New Roman"/>
        </w:rPr>
      </w:pPr>
      <w:r w:rsidRPr="00E0414A">
        <w:rPr>
          <w:rFonts w:ascii="Times New Roman" w:hAnsi="Times New Roman"/>
        </w:rPr>
        <w:t>dane kontaktowe (nr telefonu, adres e-mail) do osób odpowiedzialnych za realizację zamówienia.</w:t>
      </w:r>
    </w:p>
    <w:p w14:paraId="233A856C" w14:textId="77777777" w:rsidR="00F87CFE" w:rsidRPr="005B6A74" w:rsidRDefault="00F87CFE" w:rsidP="00AC623E">
      <w:pPr>
        <w:pStyle w:val="Akapitzlist"/>
        <w:spacing w:after="0" w:line="240" w:lineRule="auto"/>
        <w:ind w:left="284" w:hanging="284"/>
        <w:jc w:val="both"/>
        <w:rPr>
          <w:rFonts w:ascii="Times New Roman" w:hAnsi="Times New Roman"/>
          <w:sz w:val="24"/>
          <w:szCs w:val="24"/>
          <w:highlight w:val="yellow"/>
        </w:rPr>
      </w:pPr>
    </w:p>
    <w:p w14:paraId="171D4DF0" w14:textId="77777777" w:rsidR="00AC623E" w:rsidRPr="007C1016" w:rsidRDefault="00AC623E" w:rsidP="00425B9A">
      <w:pPr>
        <w:pStyle w:val="Akapitzlist"/>
        <w:numPr>
          <w:ilvl w:val="0"/>
          <w:numId w:val="1"/>
        </w:numPr>
        <w:spacing w:after="0" w:line="240" w:lineRule="auto"/>
        <w:ind w:left="142" w:hanging="142"/>
        <w:jc w:val="both"/>
        <w:rPr>
          <w:rFonts w:ascii="Times New Roman" w:hAnsi="Times New Roman"/>
          <w:b/>
          <w:sz w:val="24"/>
          <w:szCs w:val="24"/>
        </w:rPr>
      </w:pPr>
      <w:r w:rsidRPr="007C1016">
        <w:rPr>
          <w:rFonts w:ascii="Times New Roman" w:hAnsi="Times New Roman"/>
          <w:b/>
          <w:sz w:val="24"/>
          <w:szCs w:val="24"/>
          <w:u w:val="single"/>
        </w:rPr>
        <w:t>POSTANOWIENIA KOŃCOWE</w:t>
      </w:r>
    </w:p>
    <w:p w14:paraId="5A43B186" w14:textId="77777777" w:rsidR="00AC623E" w:rsidRPr="00E0414A" w:rsidRDefault="00AC623E"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 xml:space="preserve">Termin związania ofertą wynosi 30 dni od </w:t>
      </w:r>
      <w:r w:rsidR="009C43E2" w:rsidRPr="00E0414A">
        <w:rPr>
          <w:rFonts w:ascii="Times New Roman" w:hAnsi="Times New Roman"/>
        </w:rPr>
        <w:t>wyznaczonego terminu składania ofert.</w:t>
      </w:r>
    </w:p>
    <w:p w14:paraId="71FE4A80" w14:textId="77777777" w:rsidR="00AC623E" w:rsidRPr="00E0414A" w:rsidRDefault="00AC623E"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Zamawiający zastrzega sobie możliwość jednokrotnego wezwania do złożenia wyjaśnień dotyczących treści złożonej oferty.</w:t>
      </w:r>
    </w:p>
    <w:p w14:paraId="437D1520" w14:textId="77777777" w:rsidR="00AC623E" w:rsidRPr="00E0414A" w:rsidRDefault="00AC623E"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lastRenderedPageBreak/>
        <w:t>Umowa z wybranym Wykonawcą zostanie zawarta w formie pisemnej w terminie i miejscu wskazanym przez Zamawiającego.</w:t>
      </w:r>
    </w:p>
    <w:p w14:paraId="30A0336F" w14:textId="77777777" w:rsidR="00381366" w:rsidRPr="00E0414A" w:rsidRDefault="00381366"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Zamawiający nie przewiduje procedury odwoławczej.</w:t>
      </w:r>
    </w:p>
    <w:p w14:paraId="0CE1F5C1" w14:textId="77777777" w:rsidR="00AC623E" w:rsidRPr="00E0414A" w:rsidRDefault="00AC623E"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Zamawiający wyznacza termin do podpisania umowy i przekazuje go Wykonawcy przy użyciu środków komunikacji elektronicznej (e-mail). Dwukrotne nieusprawiedliwione przez Wykonawcę niestawienie się w wyznaczonym przez Zamawiającego terminie do podpisania umowy uznaje się za odstąpienie od zawarcia umowy.</w:t>
      </w:r>
      <w:r w:rsidR="00EB58A0" w:rsidRPr="00E0414A">
        <w:rPr>
          <w:rFonts w:ascii="Times New Roman" w:hAnsi="Times New Roman"/>
        </w:rPr>
        <w:t xml:space="preserve"> Zamawiający może wtedy podpisać umowę z kolejnym Wykonawcą, który w postępowaniu o udzielenie zamówienia uzyskał kolejną najwyższą liczbę punktów.</w:t>
      </w:r>
    </w:p>
    <w:p w14:paraId="539DAB14" w14:textId="77777777" w:rsidR="00720ED0" w:rsidRPr="00E0414A" w:rsidRDefault="00720ED0"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Jeżeli Wykonawca, którego oferta została wybrana uchyla się od zawarcia umowy w sprawie zamówienia, Zamawiający może wybrać ofertę najkorzystniejszą spośród pozostałych ofert bez przeprowadzenia ich ponownego badania i oceny.</w:t>
      </w:r>
    </w:p>
    <w:p w14:paraId="62B9006B" w14:textId="77777777" w:rsidR="00720ED0" w:rsidRPr="00E0414A" w:rsidRDefault="00720ED0"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W sytuacji gdy wpłynął co najmniej dwie oferty o takiej samej wartości, zajmujące pierwsze miejsce w rankingu złożonych ofert, Zamawiający wezwie Wykonawców którzy złożyli te oferty do złożenia ofert dodatkowych w wyznaczonym przez siebie terminie.</w:t>
      </w:r>
    </w:p>
    <w:p w14:paraId="6E52071F" w14:textId="77777777" w:rsidR="00AC623E" w:rsidRPr="00E0414A" w:rsidRDefault="00AC623E" w:rsidP="001E6505">
      <w:pPr>
        <w:pStyle w:val="Akapitzlist"/>
        <w:numPr>
          <w:ilvl w:val="2"/>
          <w:numId w:val="9"/>
        </w:numPr>
        <w:spacing w:after="0"/>
        <w:ind w:left="284" w:hanging="284"/>
        <w:jc w:val="both"/>
        <w:rPr>
          <w:rFonts w:ascii="Times New Roman" w:hAnsi="Times New Roman"/>
        </w:rPr>
      </w:pPr>
      <w:r w:rsidRPr="00E0414A">
        <w:rPr>
          <w:rFonts w:ascii="Times New Roman" w:hAnsi="Times New Roman"/>
        </w:rPr>
        <w:t>Oferty złożone po terminie nie będą rozpatrywane.</w:t>
      </w:r>
    </w:p>
    <w:p w14:paraId="5BE832EF" w14:textId="77777777" w:rsidR="005D6E19" w:rsidRDefault="00F53DD1" w:rsidP="001E6505">
      <w:pPr>
        <w:pStyle w:val="Akapitzlist"/>
        <w:numPr>
          <w:ilvl w:val="2"/>
          <w:numId w:val="9"/>
        </w:numPr>
        <w:spacing w:after="0"/>
        <w:ind w:left="284" w:hanging="284"/>
        <w:jc w:val="both"/>
        <w:rPr>
          <w:rFonts w:ascii="Times New Roman" w:hAnsi="Times New Roman"/>
        </w:rPr>
      </w:pPr>
      <w:r w:rsidRPr="00F53DD1">
        <w:rPr>
          <w:rFonts w:ascii="Times New Roman" w:hAnsi="Times New Roman"/>
        </w:rPr>
        <w:t>Zamawiający zastrzega sobie prawo do unieważnienia postępowania na każdym etapie</w:t>
      </w:r>
      <w:r>
        <w:rPr>
          <w:rFonts w:ascii="Times New Roman" w:hAnsi="Times New Roman"/>
        </w:rPr>
        <w:t xml:space="preserve"> </w:t>
      </w:r>
      <w:r w:rsidRPr="00F53DD1">
        <w:rPr>
          <w:rFonts w:ascii="Times New Roman" w:hAnsi="Times New Roman"/>
        </w:rPr>
        <w:t>bez podawania przyczyny</w:t>
      </w:r>
      <w:r>
        <w:rPr>
          <w:rFonts w:ascii="Times New Roman" w:hAnsi="Times New Roman"/>
        </w:rPr>
        <w:t>.</w:t>
      </w:r>
    </w:p>
    <w:p w14:paraId="75F6F2A2" w14:textId="77777777" w:rsidR="00F53DD1" w:rsidRDefault="00F53DD1" w:rsidP="00F53DD1">
      <w:pPr>
        <w:pStyle w:val="Akapitzlist"/>
        <w:spacing w:after="0" w:line="240" w:lineRule="auto"/>
        <w:ind w:left="284"/>
        <w:jc w:val="both"/>
        <w:rPr>
          <w:rFonts w:ascii="Times New Roman" w:hAnsi="Times New Roman"/>
        </w:rPr>
      </w:pPr>
    </w:p>
    <w:p w14:paraId="1DC71BB4" w14:textId="77777777" w:rsidR="00F53DD1" w:rsidRPr="00F53DD1" w:rsidRDefault="00F53DD1" w:rsidP="00F53DD1">
      <w:pPr>
        <w:pStyle w:val="Akapitzlist"/>
        <w:spacing w:after="0" w:line="240" w:lineRule="auto"/>
        <w:ind w:left="284"/>
        <w:jc w:val="both"/>
        <w:rPr>
          <w:rFonts w:ascii="Times New Roman" w:hAnsi="Times New Roman"/>
        </w:rPr>
      </w:pPr>
    </w:p>
    <w:p w14:paraId="7A7E7C9D" w14:textId="77777777" w:rsidR="00874E18" w:rsidRPr="00874E18" w:rsidRDefault="00874E18" w:rsidP="00874E18">
      <w:pPr>
        <w:pStyle w:val="Akapitzlist"/>
        <w:numPr>
          <w:ilvl w:val="0"/>
          <w:numId w:val="1"/>
        </w:numPr>
        <w:spacing w:after="0" w:line="480" w:lineRule="auto"/>
        <w:ind w:left="142" w:hanging="142"/>
        <w:jc w:val="both"/>
        <w:rPr>
          <w:rFonts w:ascii="Times New Roman" w:hAnsi="Times New Roman"/>
          <w:b/>
          <w:sz w:val="24"/>
          <w:szCs w:val="24"/>
          <w:u w:val="single"/>
        </w:rPr>
      </w:pPr>
      <w:r w:rsidRPr="00874E18">
        <w:rPr>
          <w:rFonts w:ascii="Times New Roman" w:hAnsi="Times New Roman"/>
          <w:b/>
          <w:bCs/>
          <w:u w:val="single"/>
        </w:rPr>
        <w:t>KLAUZULA INFORMACYJNA DOTYCZĄCA DANYCH OSOBOWYCH</w:t>
      </w:r>
    </w:p>
    <w:p w14:paraId="617F8406" w14:textId="77777777" w:rsidR="00874E18" w:rsidRPr="00C33912" w:rsidRDefault="00874E18" w:rsidP="00A44D38">
      <w:pPr>
        <w:spacing w:after="0"/>
        <w:ind w:firstLine="567"/>
        <w:jc w:val="both"/>
        <w:rPr>
          <w:rFonts w:ascii="Times New Roman" w:eastAsia="Times New Roman" w:hAnsi="Times New Roman"/>
          <w:lang w:eastAsia="pl-PL"/>
        </w:rPr>
      </w:pPr>
      <w:r w:rsidRPr="00C33912">
        <w:rPr>
          <w:rFonts w:ascii="Times New Roman" w:eastAsia="Times New Roman" w:hAnsi="Times New Roman"/>
          <w:lang w:eastAsia="pl-PL"/>
        </w:rPr>
        <w:t xml:space="preserve">Zgodnie z art. 13 ust. 1 i 2 </w:t>
      </w:r>
      <w:r w:rsidRPr="00C33912">
        <w:rPr>
          <w:rFonts w:ascii="Times New Roman" w:hAnsi="Times New Roman"/>
        </w:rPr>
        <w:t xml:space="preserve">rozporządzenia Parlamentu Europejskiego i Rady (UE) 2016/679z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C33912">
        <w:rPr>
          <w:rFonts w:ascii="Times New Roman" w:eastAsia="Times New Roman" w:hAnsi="Times New Roman"/>
          <w:lang w:eastAsia="pl-PL"/>
        </w:rPr>
        <w:t>dalej „RODO”, informuję, że:</w:t>
      </w:r>
    </w:p>
    <w:p w14:paraId="73F8D715" w14:textId="77777777" w:rsidR="00874E18" w:rsidRPr="00C33912" w:rsidRDefault="00874E18" w:rsidP="001E6505">
      <w:pPr>
        <w:pStyle w:val="Akapitzlist"/>
        <w:numPr>
          <w:ilvl w:val="0"/>
          <w:numId w:val="15"/>
        </w:numPr>
        <w:spacing w:after="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administratorem Pani/Pana danych osobowych jest Wójt Gminy Siemień;</w:t>
      </w:r>
    </w:p>
    <w:p w14:paraId="2C6038F7" w14:textId="77777777" w:rsidR="00874E18" w:rsidRPr="00874E18" w:rsidRDefault="00874E18" w:rsidP="001E6505">
      <w:pPr>
        <w:pStyle w:val="Akapitzlist"/>
        <w:numPr>
          <w:ilvl w:val="0"/>
          <w:numId w:val="15"/>
        </w:numPr>
        <w:spacing w:after="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 xml:space="preserve">kontakt do inspektora ochrony danych osobowych w </w:t>
      </w:r>
      <w:r w:rsidRPr="00C33912">
        <w:rPr>
          <w:rFonts w:ascii="Times New Roman" w:eastAsia="Times New Roman" w:hAnsi="Times New Roman"/>
          <w:iCs/>
          <w:lang w:eastAsia="pl-PL"/>
        </w:rPr>
        <w:t>Gminie Siemień</w:t>
      </w:r>
      <w:r w:rsidRPr="00C33912">
        <w:rPr>
          <w:rFonts w:ascii="Times New Roman" w:eastAsia="Times New Roman" w:hAnsi="Times New Roman"/>
          <w:i/>
          <w:lang w:eastAsia="pl-PL"/>
        </w:rPr>
        <w:t xml:space="preserve">: </w:t>
      </w:r>
      <w:hyperlink r:id="rId12" w:history="1">
        <w:r w:rsidRPr="00FA7E79">
          <w:rPr>
            <w:rStyle w:val="Hipercze"/>
            <w:rFonts w:ascii="Times New Roman" w:eastAsia="Times New Roman" w:hAnsi="Times New Roman"/>
            <w:szCs w:val="24"/>
            <w:lang w:eastAsia="pl-PL"/>
          </w:rPr>
          <w:t>inspektor@cbi24.pl</w:t>
        </w:r>
      </w:hyperlink>
    </w:p>
    <w:p w14:paraId="02762AA2" w14:textId="77777777" w:rsidR="00815957" w:rsidRDefault="00874E18" w:rsidP="001E6505">
      <w:pPr>
        <w:pStyle w:val="Akapitzlist"/>
        <w:numPr>
          <w:ilvl w:val="0"/>
          <w:numId w:val="15"/>
        </w:numPr>
        <w:spacing w:after="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Z Inspektorem ochrony danych można się kontaktować we wszystkich sprawach dotyczących przetwarzania przez Administratora danych Pani/Pana danych osobowych oraz korzystania z praw związanych z tym przetwarzaniem danych.</w:t>
      </w:r>
    </w:p>
    <w:p w14:paraId="0A4E4699" w14:textId="77777777" w:rsidR="00815957" w:rsidRPr="00815957" w:rsidRDefault="00874E18" w:rsidP="001E6505">
      <w:pPr>
        <w:pStyle w:val="Akapitzlist"/>
        <w:numPr>
          <w:ilvl w:val="0"/>
          <w:numId w:val="15"/>
        </w:numPr>
        <w:spacing w:after="0"/>
        <w:ind w:left="426" w:hanging="568"/>
        <w:jc w:val="both"/>
        <w:rPr>
          <w:rFonts w:ascii="Times New Roman" w:eastAsia="Times New Roman" w:hAnsi="Times New Roman"/>
          <w:lang w:eastAsia="pl-PL"/>
        </w:rPr>
      </w:pPr>
      <w:r w:rsidRPr="00815957">
        <w:rPr>
          <w:rFonts w:ascii="Times New Roman" w:eastAsia="Times New Roman" w:hAnsi="Times New Roman"/>
          <w:lang w:eastAsia="pl-PL"/>
        </w:rPr>
        <w:t xml:space="preserve">Pani/Pana dane osobowe będą przetwarzane w celu </w:t>
      </w:r>
      <w:r w:rsidRPr="00815957">
        <w:rPr>
          <w:rFonts w:ascii="Times New Roman" w:hAnsi="Times New Roman"/>
        </w:rPr>
        <w:t xml:space="preserve">związanym z przeprowadzeniem postępowania o udzielenie zamówienia publicznego </w:t>
      </w:r>
      <w:r w:rsidRPr="00815957">
        <w:rPr>
          <w:rFonts w:ascii="Times New Roman" w:hAnsi="Times New Roman"/>
          <w:i/>
        </w:rPr>
        <w:t xml:space="preserve">pn. </w:t>
      </w:r>
      <w:r w:rsidR="00607CF7">
        <w:rPr>
          <w:rFonts w:ascii="Arial" w:hAnsi="Arial" w:cs="Arial"/>
          <w:b/>
        </w:rPr>
        <w:t>„</w:t>
      </w:r>
      <w:r w:rsidR="002761AD">
        <w:rPr>
          <w:rFonts w:ascii="Times New Roman" w:hAnsi="Times New Roman"/>
          <w:b/>
        </w:rPr>
        <w:t>Modernizacja magazynu OC</w:t>
      </w:r>
      <w:r w:rsidR="00607CF7" w:rsidRPr="0085790D">
        <w:rPr>
          <w:rFonts w:ascii="Times New Roman" w:hAnsi="Times New Roman"/>
          <w:b/>
          <w:bCs/>
        </w:rPr>
        <w:t>”.</w:t>
      </w:r>
    </w:p>
    <w:p w14:paraId="77F70278" w14:textId="77777777" w:rsidR="00874E18" w:rsidRPr="00C33912" w:rsidRDefault="00874E18" w:rsidP="001E6505">
      <w:pPr>
        <w:pStyle w:val="Akapitzlist"/>
        <w:numPr>
          <w:ilvl w:val="0"/>
          <w:numId w:val="15"/>
        </w:numPr>
        <w:spacing w:after="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podstawą przetwarzania Pani/Pana danych osobowych jest:</w:t>
      </w:r>
    </w:p>
    <w:p w14:paraId="5A26B0D7" w14:textId="77777777" w:rsidR="00874E18" w:rsidRPr="00C33912" w:rsidRDefault="00874E18" w:rsidP="001E6505">
      <w:pPr>
        <w:pStyle w:val="Akapitzlist"/>
        <w:numPr>
          <w:ilvl w:val="0"/>
          <w:numId w:val="16"/>
        </w:numPr>
        <w:spacing w:after="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t>art. 6 ust. 1 lit. b ogólnego rozporządzenia o ochronie danych z dnia 27 kwietnia 2016 r., tj. przetwarzanie jest niezbędne do wykonania umowy, której stroną jest osoba, której dane dotyczą, lub do podjęcia działań na żądanie osoby, której dane dotyczą, przed zawarciem,</w:t>
      </w:r>
    </w:p>
    <w:p w14:paraId="195B1162" w14:textId="77777777" w:rsidR="00874E18" w:rsidRPr="00C33912" w:rsidRDefault="00874E18" w:rsidP="001E6505">
      <w:pPr>
        <w:pStyle w:val="Akapitzlist"/>
        <w:numPr>
          <w:ilvl w:val="0"/>
          <w:numId w:val="16"/>
        </w:numPr>
        <w:spacing w:after="15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t>art. 6 ust. 1 lit. a ogólnego rozporządzenia o ochronie danych z dnia 27 kwietnia 2016 r., tj. zgoda na publikowanie danych wykonawcy;</w:t>
      </w:r>
    </w:p>
    <w:p w14:paraId="55B697F2" w14:textId="77777777" w:rsidR="00874E18" w:rsidRPr="00C33912" w:rsidRDefault="00874E18" w:rsidP="001E6505">
      <w:pPr>
        <w:pStyle w:val="Akapitzlist"/>
        <w:numPr>
          <w:ilvl w:val="0"/>
          <w:numId w:val="16"/>
        </w:numPr>
        <w:spacing w:after="15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t>art. 6 ust. 1 lit. c RODO tj. przetwarzanie niezbędne jest do wypełnienia obowiązku prawnego ciążącego na administratorze w zakresie wskazanym w art. 5 ust. 1 w zw. z art. 6 ust. 1 i 2b ustawy z dnia 14 lipca 1983 r . o narodowym zasobie archiwalnym i archiwach.</w:t>
      </w:r>
    </w:p>
    <w:p w14:paraId="58EFF35B" w14:textId="77777777" w:rsidR="00874E18" w:rsidRPr="00C33912" w:rsidRDefault="00874E18" w:rsidP="001E6505">
      <w:pPr>
        <w:pStyle w:val="Akapitzlist"/>
        <w:numPr>
          <w:ilvl w:val="0"/>
          <w:numId w:val="15"/>
        </w:numPr>
        <w:spacing w:after="15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podanie danych osobowych jest dobrowolne, ale konieczne do wzięcia udziału w procesie wyboru wykonawcy, a następnie zawarcia umowy/udzielenia zlecenia,</w:t>
      </w:r>
    </w:p>
    <w:p w14:paraId="0857DF1A" w14:textId="77777777" w:rsidR="00874E18" w:rsidRPr="00C33912" w:rsidRDefault="00874E18" w:rsidP="001E6505">
      <w:pPr>
        <w:pStyle w:val="Akapitzlist"/>
        <w:numPr>
          <w:ilvl w:val="0"/>
          <w:numId w:val="15"/>
        </w:numPr>
        <w:spacing w:after="150"/>
        <w:ind w:left="426" w:hanging="568"/>
        <w:jc w:val="both"/>
        <w:rPr>
          <w:rFonts w:ascii="Times New Roman" w:eastAsia="Times New Roman" w:hAnsi="Times New Roman"/>
          <w:lang w:eastAsia="pl-PL"/>
        </w:rPr>
      </w:pPr>
      <w:r w:rsidRPr="00C33912">
        <w:rPr>
          <w:rFonts w:ascii="Times New Roman" w:eastAsia="Times New Roman" w:hAnsi="Times New Roman"/>
          <w:lang w:eastAsia="pl-PL"/>
        </w:rPr>
        <w:t>posiada Pani/Pan:</w:t>
      </w:r>
    </w:p>
    <w:p w14:paraId="2E169148" w14:textId="77777777" w:rsidR="00874E18" w:rsidRPr="00C33912" w:rsidRDefault="00874E18" w:rsidP="001E6505">
      <w:pPr>
        <w:pStyle w:val="Akapitzlist"/>
        <w:numPr>
          <w:ilvl w:val="0"/>
          <w:numId w:val="17"/>
        </w:numPr>
        <w:spacing w:after="15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t>na podstawie art. 15 RODO prawo dostępu do danych osobowych Pani/Pana dotyczących;</w:t>
      </w:r>
    </w:p>
    <w:p w14:paraId="32D050C6" w14:textId="77777777" w:rsidR="00874E18" w:rsidRPr="00C33912" w:rsidRDefault="00874E18" w:rsidP="001E6505">
      <w:pPr>
        <w:pStyle w:val="Akapitzlist"/>
        <w:numPr>
          <w:ilvl w:val="0"/>
          <w:numId w:val="17"/>
        </w:numPr>
        <w:spacing w:after="15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t>na podstawie art. 16 RODO prawo do sprostowania Pani/Pana danych osobowych (skorzystanie z prawa do sprostowania nie może skutkować zmianą wyniku postępowania o udzielenie zamówienia publicznego ani zmianą postanowień umowy);</w:t>
      </w:r>
    </w:p>
    <w:p w14:paraId="7CB778B1" w14:textId="77777777" w:rsidR="00874E18" w:rsidRPr="00C33912" w:rsidRDefault="00874E18" w:rsidP="001E6505">
      <w:pPr>
        <w:pStyle w:val="Akapitzlist"/>
        <w:numPr>
          <w:ilvl w:val="0"/>
          <w:numId w:val="17"/>
        </w:numPr>
        <w:spacing w:after="150"/>
        <w:ind w:left="709" w:hanging="283"/>
        <w:jc w:val="both"/>
        <w:rPr>
          <w:rFonts w:ascii="Times New Roman" w:eastAsia="Times New Roman" w:hAnsi="Times New Roman"/>
          <w:lang w:eastAsia="pl-PL"/>
        </w:rPr>
      </w:pPr>
      <w:r w:rsidRPr="00C33912">
        <w:rPr>
          <w:rFonts w:ascii="Times New Roman" w:eastAsia="Times New Roman" w:hAnsi="Times New Roman"/>
          <w:lang w:eastAsia="pl-PL"/>
        </w:rPr>
        <w:lastRenderedPageBreak/>
        <w:t>na podstawie art. 18 RODO prawo żądania od administratora ograniczenia przetwarzania danych osobowych z zastrzeżeniem przypadków, o których mowa w art. 18 ust. 2 RODO ;</w:t>
      </w:r>
    </w:p>
    <w:p w14:paraId="259E2A6B" w14:textId="77777777" w:rsidR="00874E18" w:rsidRPr="00C33912" w:rsidRDefault="00874E18" w:rsidP="001E6505">
      <w:pPr>
        <w:pStyle w:val="Akapitzlist"/>
        <w:numPr>
          <w:ilvl w:val="0"/>
          <w:numId w:val="17"/>
        </w:numPr>
        <w:spacing w:after="150"/>
        <w:ind w:left="709" w:hanging="283"/>
        <w:jc w:val="both"/>
        <w:rPr>
          <w:rFonts w:ascii="Times New Roman" w:eastAsia="Times New Roman" w:hAnsi="Times New Roman"/>
          <w:i/>
          <w:lang w:eastAsia="pl-PL"/>
        </w:rPr>
      </w:pPr>
      <w:r w:rsidRPr="00C33912">
        <w:rPr>
          <w:rFonts w:ascii="Times New Roman" w:eastAsia="Times New Roman" w:hAnsi="Times New Roman"/>
          <w:lang w:eastAsia="pl-PL"/>
        </w:rPr>
        <w:t>prawo do wniesienia skargi do Prezesa Urzędu Ochrony Danych Osobowych, gdy uzna Pani/Pan, że przetwarzanie danych osobowych Pani/Pana dotyczących narusza przepisy RODO;</w:t>
      </w:r>
    </w:p>
    <w:p w14:paraId="3FCE17F9" w14:textId="77777777" w:rsidR="00874E18" w:rsidRPr="00C33912" w:rsidRDefault="00874E18" w:rsidP="001E6505">
      <w:pPr>
        <w:pStyle w:val="Akapitzlist"/>
        <w:numPr>
          <w:ilvl w:val="0"/>
          <w:numId w:val="15"/>
        </w:numPr>
        <w:spacing w:after="150"/>
        <w:ind w:left="426" w:hanging="568"/>
        <w:jc w:val="both"/>
        <w:rPr>
          <w:rFonts w:ascii="Times New Roman" w:eastAsia="Times New Roman" w:hAnsi="Times New Roman"/>
          <w:color w:val="00B0F0"/>
          <w:lang w:eastAsia="pl-PL"/>
        </w:rPr>
      </w:pPr>
      <w:r w:rsidRPr="00C33912">
        <w:rPr>
          <w:rFonts w:ascii="Times New Roman" w:eastAsia="Times New Roman" w:hAnsi="Times New Roman"/>
          <w:lang w:eastAsia="pl-PL"/>
        </w:rPr>
        <w:t xml:space="preserve">Pani/Pana dane osobowe będą przechowywane, na podstawie umowy o dofinansowanie projektu, przez okres 10 lat od dnia zakończenia postępowania o udzielenie zamówienia,  </w:t>
      </w:r>
    </w:p>
    <w:p w14:paraId="607A81C6" w14:textId="77777777" w:rsidR="00874E18" w:rsidRPr="00C33912" w:rsidRDefault="00874E18" w:rsidP="001E6505">
      <w:pPr>
        <w:pStyle w:val="Akapitzlist"/>
        <w:numPr>
          <w:ilvl w:val="0"/>
          <w:numId w:val="15"/>
        </w:numPr>
        <w:spacing w:after="150"/>
        <w:ind w:left="426" w:hanging="568"/>
        <w:jc w:val="both"/>
        <w:rPr>
          <w:rFonts w:ascii="Times New Roman" w:hAnsi="Times New Roman"/>
        </w:rPr>
      </w:pPr>
      <w:r w:rsidRPr="00C33912">
        <w:rPr>
          <w:rFonts w:ascii="Times New Roman" w:eastAsia="Times New Roman" w:hAnsi="Times New Roman"/>
          <w:lang w:eastAsia="pl-PL"/>
        </w:rPr>
        <w:t>w odniesieniu do Pani/Pana danych osobowych decyzje nie będą podejmowane w sposób zautomatyzowany, stosowanie do art. 22 RODO.</w:t>
      </w:r>
    </w:p>
    <w:p w14:paraId="56D16C5C" w14:textId="77777777" w:rsidR="00874E18" w:rsidRDefault="00874E18" w:rsidP="00874E18">
      <w:pPr>
        <w:pStyle w:val="Akapitzlist"/>
        <w:spacing w:after="0" w:line="240" w:lineRule="auto"/>
        <w:ind w:left="142"/>
        <w:jc w:val="both"/>
        <w:rPr>
          <w:rFonts w:ascii="Times New Roman" w:hAnsi="Times New Roman"/>
          <w:b/>
          <w:sz w:val="24"/>
          <w:szCs w:val="24"/>
          <w:u w:val="single"/>
        </w:rPr>
      </w:pPr>
    </w:p>
    <w:p w14:paraId="3B36E0AF" w14:textId="77777777" w:rsidR="00AC623E" w:rsidRDefault="00AC623E" w:rsidP="00425B9A">
      <w:pPr>
        <w:pStyle w:val="Akapitzlist"/>
        <w:numPr>
          <w:ilvl w:val="0"/>
          <w:numId w:val="1"/>
        </w:numPr>
        <w:spacing w:after="0" w:line="240" w:lineRule="auto"/>
        <w:ind w:left="142" w:hanging="142"/>
        <w:jc w:val="both"/>
        <w:rPr>
          <w:rFonts w:ascii="Times New Roman" w:hAnsi="Times New Roman"/>
          <w:b/>
          <w:sz w:val="24"/>
          <w:szCs w:val="24"/>
          <w:u w:val="single"/>
        </w:rPr>
      </w:pPr>
      <w:r w:rsidRPr="007C1016">
        <w:rPr>
          <w:rFonts w:ascii="Times New Roman" w:hAnsi="Times New Roman"/>
          <w:b/>
          <w:sz w:val="24"/>
          <w:szCs w:val="24"/>
          <w:u w:val="single"/>
        </w:rPr>
        <w:t>INTEGRALNĄ CZĘŚCIĄ NINIEJSZEGO ZAPYTANIA OFERTOWEGO SĄ:</w:t>
      </w:r>
    </w:p>
    <w:p w14:paraId="43567C8E" w14:textId="77777777" w:rsidR="00AC623E" w:rsidRDefault="00AC623E" w:rsidP="001E6505">
      <w:pPr>
        <w:numPr>
          <w:ilvl w:val="0"/>
          <w:numId w:val="10"/>
        </w:numPr>
        <w:tabs>
          <w:tab w:val="clear" w:pos="360"/>
          <w:tab w:val="num" w:pos="426"/>
        </w:tabs>
        <w:suppressAutoHyphens/>
        <w:spacing w:after="0" w:line="240" w:lineRule="auto"/>
        <w:ind w:left="426" w:hanging="284"/>
        <w:jc w:val="both"/>
        <w:rPr>
          <w:rFonts w:ascii="Times New Roman" w:hAnsi="Times New Roman"/>
          <w:bCs/>
        </w:rPr>
      </w:pPr>
      <w:r w:rsidRPr="00874E18">
        <w:rPr>
          <w:rFonts w:ascii="Times New Roman" w:hAnsi="Times New Roman"/>
          <w:bCs/>
        </w:rPr>
        <w:t>Wzór formularza ofert</w:t>
      </w:r>
      <w:r w:rsidR="0085138B" w:rsidRPr="00874E18">
        <w:rPr>
          <w:rFonts w:ascii="Times New Roman" w:hAnsi="Times New Roman"/>
          <w:bCs/>
        </w:rPr>
        <w:t>owego</w:t>
      </w:r>
      <w:r w:rsidRPr="00874E18">
        <w:rPr>
          <w:rFonts w:ascii="Times New Roman" w:hAnsi="Times New Roman"/>
          <w:bCs/>
        </w:rPr>
        <w:t xml:space="preserve"> – zał. nr </w:t>
      </w:r>
      <w:r w:rsidR="009C43E2" w:rsidRPr="00874E18">
        <w:rPr>
          <w:rFonts w:ascii="Times New Roman" w:hAnsi="Times New Roman"/>
          <w:bCs/>
        </w:rPr>
        <w:t>1</w:t>
      </w:r>
      <w:r w:rsidRPr="00874E18">
        <w:rPr>
          <w:rFonts w:ascii="Times New Roman" w:hAnsi="Times New Roman"/>
          <w:bCs/>
        </w:rPr>
        <w:t xml:space="preserve"> do zapytania.</w:t>
      </w:r>
    </w:p>
    <w:p w14:paraId="67F52B66" w14:textId="77777777" w:rsidR="00815957" w:rsidRPr="00874E18" w:rsidRDefault="00815957" w:rsidP="001E6505">
      <w:pPr>
        <w:numPr>
          <w:ilvl w:val="0"/>
          <w:numId w:val="10"/>
        </w:numPr>
        <w:tabs>
          <w:tab w:val="clear" w:pos="360"/>
          <w:tab w:val="num" w:pos="426"/>
        </w:tabs>
        <w:suppressAutoHyphens/>
        <w:spacing w:after="0" w:line="240" w:lineRule="auto"/>
        <w:ind w:left="426" w:hanging="284"/>
        <w:jc w:val="both"/>
        <w:rPr>
          <w:rFonts w:ascii="Times New Roman" w:hAnsi="Times New Roman"/>
          <w:bCs/>
        </w:rPr>
      </w:pPr>
      <w:r>
        <w:rPr>
          <w:rFonts w:ascii="Times New Roman" w:hAnsi="Times New Roman"/>
          <w:bCs/>
        </w:rPr>
        <w:t>Opis przedmiotu zamówienia</w:t>
      </w:r>
      <w:r w:rsidRPr="00874E18">
        <w:rPr>
          <w:rFonts w:ascii="Times New Roman" w:hAnsi="Times New Roman"/>
          <w:bCs/>
        </w:rPr>
        <w:t xml:space="preserve"> – zał. </w:t>
      </w:r>
      <w:r w:rsidR="00A44D38" w:rsidRPr="00874E18">
        <w:rPr>
          <w:rFonts w:ascii="Times New Roman" w:hAnsi="Times New Roman"/>
          <w:bCs/>
        </w:rPr>
        <w:t>N</w:t>
      </w:r>
      <w:r w:rsidRPr="00874E18">
        <w:rPr>
          <w:rFonts w:ascii="Times New Roman" w:hAnsi="Times New Roman"/>
          <w:bCs/>
        </w:rPr>
        <w:t>r</w:t>
      </w:r>
      <w:r w:rsidR="00A44D38">
        <w:rPr>
          <w:rFonts w:ascii="Times New Roman" w:hAnsi="Times New Roman"/>
          <w:bCs/>
        </w:rPr>
        <w:t xml:space="preserve"> 2</w:t>
      </w:r>
      <w:r w:rsidRPr="00874E18">
        <w:rPr>
          <w:rFonts w:ascii="Times New Roman" w:hAnsi="Times New Roman"/>
          <w:bCs/>
        </w:rPr>
        <w:t xml:space="preserve"> do zapytania</w:t>
      </w:r>
    </w:p>
    <w:p w14:paraId="438EE3C3" w14:textId="77777777" w:rsidR="00AC623E" w:rsidRPr="00874E18" w:rsidRDefault="00AC623E" w:rsidP="001E6505">
      <w:pPr>
        <w:numPr>
          <w:ilvl w:val="0"/>
          <w:numId w:val="10"/>
        </w:numPr>
        <w:tabs>
          <w:tab w:val="clear" w:pos="360"/>
          <w:tab w:val="num" w:pos="426"/>
        </w:tabs>
        <w:suppressAutoHyphens/>
        <w:spacing w:after="0" w:line="240" w:lineRule="auto"/>
        <w:ind w:left="426" w:hanging="284"/>
        <w:jc w:val="both"/>
        <w:rPr>
          <w:rFonts w:ascii="Times New Roman" w:hAnsi="Times New Roman"/>
          <w:bCs/>
        </w:rPr>
      </w:pPr>
      <w:r w:rsidRPr="00874E18">
        <w:rPr>
          <w:rFonts w:ascii="Times New Roman" w:hAnsi="Times New Roman"/>
          <w:bCs/>
        </w:rPr>
        <w:t xml:space="preserve">Wzór umowy – zał. nr </w:t>
      </w:r>
      <w:r w:rsidR="00815957">
        <w:rPr>
          <w:rFonts w:ascii="Times New Roman" w:hAnsi="Times New Roman"/>
          <w:bCs/>
        </w:rPr>
        <w:t>3</w:t>
      </w:r>
      <w:r w:rsidRPr="00874E18">
        <w:rPr>
          <w:rFonts w:ascii="Times New Roman" w:hAnsi="Times New Roman"/>
          <w:bCs/>
        </w:rPr>
        <w:t xml:space="preserve"> do zapytania</w:t>
      </w:r>
      <w:r w:rsidR="00332A31" w:rsidRPr="00874E18">
        <w:rPr>
          <w:rFonts w:ascii="Times New Roman" w:hAnsi="Times New Roman"/>
          <w:bCs/>
        </w:rPr>
        <w:t>.</w:t>
      </w:r>
    </w:p>
    <w:p w14:paraId="5BC48568" w14:textId="77777777" w:rsidR="00184A31" w:rsidRDefault="00184A31" w:rsidP="00815957">
      <w:pPr>
        <w:suppressAutoHyphens/>
        <w:spacing w:after="0" w:line="240" w:lineRule="auto"/>
        <w:ind w:left="426"/>
        <w:jc w:val="both"/>
        <w:rPr>
          <w:rFonts w:ascii="Times New Roman" w:hAnsi="Times New Roman"/>
          <w:bCs/>
        </w:rPr>
      </w:pPr>
    </w:p>
    <w:p w14:paraId="1D3ED142" w14:textId="77777777" w:rsidR="009F561D" w:rsidRDefault="009F561D" w:rsidP="00815957">
      <w:pPr>
        <w:suppressAutoHyphens/>
        <w:spacing w:after="0" w:line="240" w:lineRule="auto"/>
        <w:ind w:left="426"/>
        <w:jc w:val="both"/>
        <w:rPr>
          <w:rFonts w:ascii="Times New Roman" w:hAnsi="Times New Roman"/>
          <w:bCs/>
        </w:rPr>
      </w:pPr>
    </w:p>
    <w:p w14:paraId="0DEE88BA" w14:textId="77777777" w:rsidR="009F561D" w:rsidRDefault="009F561D" w:rsidP="00815957">
      <w:pPr>
        <w:suppressAutoHyphens/>
        <w:spacing w:after="0" w:line="240" w:lineRule="auto"/>
        <w:ind w:left="426"/>
        <w:jc w:val="both"/>
        <w:rPr>
          <w:rFonts w:ascii="Times New Roman" w:hAnsi="Times New Roman"/>
          <w:bCs/>
        </w:rPr>
      </w:pPr>
    </w:p>
    <w:p w14:paraId="13000072" w14:textId="77777777" w:rsidR="009F561D" w:rsidRDefault="009F561D" w:rsidP="009F561D">
      <w:pPr>
        <w:pStyle w:val="Default"/>
        <w:jc w:val="right"/>
        <w:rPr>
          <w:rFonts w:ascii="Arial" w:hAnsi="Arial" w:cs="Arial"/>
          <w:color w:val="auto"/>
          <w:sz w:val="22"/>
          <w:szCs w:val="22"/>
        </w:rPr>
      </w:pPr>
    </w:p>
    <w:p w14:paraId="021DC3B9" w14:textId="77777777" w:rsidR="009F561D" w:rsidRDefault="009F561D" w:rsidP="009F561D">
      <w:pPr>
        <w:spacing w:after="0" w:line="240" w:lineRule="auto"/>
        <w:ind w:right="-142"/>
        <w:jc w:val="center"/>
        <w:rPr>
          <w:rFonts w:ascii="Arial" w:hAnsi="Arial" w:cs="Arial"/>
        </w:rPr>
      </w:pPr>
      <w:r>
        <w:rPr>
          <w:rFonts w:ascii="Arial" w:hAnsi="Arial" w:cs="Arial"/>
        </w:rPr>
        <w:t xml:space="preserve">                                                            Zatwierdził: </w:t>
      </w:r>
      <w:r>
        <w:rPr>
          <w:rFonts w:ascii="Arial" w:hAnsi="Arial" w:cs="Arial"/>
        </w:rPr>
        <w:tab/>
      </w:r>
    </w:p>
    <w:p w14:paraId="4AEA4D6C" w14:textId="77777777" w:rsidR="009F561D" w:rsidRDefault="009F561D" w:rsidP="009F561D">
      <w:pPr>
        <w:spacing w:after="0" w:line="240" w:lineRule="auto"/>
        <w:ind w:right="-142"/>
        <w:jc w:val="right"/>
        <w:rPr>
          <w:rFonts w:ascii="Arial" w:hAnsi="Arial" w:cs="Arial"/>
        </w:rPr>
      </w:pPr>
    </w:p>
    <w:p w14:paraId="19A91170" w14:textId="77777777" w:rsidR="009F561D" w:rsidRDefault="009F561D" w:rsidP="009F561D">
      <w:pPr>
        <w:spacing w:after="0"/>
        <w:ind w:right="-142"/>
        <w:jc w:val="center"/>
        <w:rPr>
          <w:rFonts w:ascii="Arial" w:hAnsi="Arial" w:cs="Arial"/>
        </w:rPr>
      </w:pPr>
      <w:r>
        <w:rPr>
          <w:rFonts w:ascii="Arial" w:hAnsi="Arial" w:cs="Arial"/>
        </w:rPr>
        <w:t xml:space="preserve">                                                          Wójt Gminy Siemień </w:t>
      </w:r>
    </w:p>
    <w:p w14:paraId="060EC112" w14:textId="77777777" w:rsidR="009F561D" w:rsidRDefault="009F561D" w:rsidP="009F561D">
      <w:pPr>
        <w:spacing w:after="0"/>
        <w:ind w:right="-142"/>
        <w:jc w:val="right"/>
        <w:rPr>
          <w:rFonts w:ascii="Arial" w:hAnsi="Arial" w:cs="Arial"/>
          <w:b/>
        </w:rPr>
      </w:pPr>
      <w:r>
        <w:rPr>
          <w:rFonts w:ascii="Arial" w:hAnsi="Arial" w:cs="Arial"/>
        </w:rPr>
        <w:t xml:space="preserve">                                  Tomasz Kanak</w:t>
      </w:r>
      <w:r>
        <w:rPr>
          <w:rFonts w:ascii="Arial" w:hAnsi="Arial" w:cs="Arial"/>
        </w:rPr>
        <w:tab/>
      </w:r>
      <w:r>
        <w:rPr>
          <w:rFonts w:ascii="Arial" w:hAnsi="Arial" w:cs="Arial"/>
        </w:rPr>
        <w:tab/>
      </w:r>
      <w:r>
        <w:rPr>
          <w:rFonts w:ascii="Arial" w:hAnsi="Arial" w:cs="Arial"/>
        </w:rPr>
        <w:tab/>
      </w:r>
    </w:p>
    <w:p w14:paraId="7F1178AC" w14:textId="77777777" w:rsidR="009F561D" w:rsidRDefault="009F561D" w:rsidP="009F561D">
      <w:pPr>
        <w:spacing w:after="0"/>
        <w:rPr>
          <w:rFonts w:ascii="Arial" w:hAnsi="Arial" w:cs="Arial"/>
        </w:rPr>
      </w:pPr>
    </w:p>
    <w:p w14:paraId="5C4F53F8" w14:textId="77777777" w:rsidR="009F561D" w:rsidRPr="00874E18" w:rsidRDefault="009F561D" w:rsidP="009F561D">
      <w:pPr>
        <w:suppressAutoHyphens/>
        <w:spacing w:after="0" w:line="240" w:lineRule="auto"/>
        <w:ind w:left="426"/>
        <w:jc w:val="both"/>
        <w:rPr>
          <w:rFonts w:ascii="Times New Roman" w:hAnsi="Times New Roman"/>
          <w:bCs/>
        </w:rPr>
      </w:pPr>
    </w:p>
    <w:sectPr w:rsidR="009F561D" w:rsidRPr="00874E18" w:rsidSect="0076286E">
      <w:footerReference w:type="default" r:id="rId13"/>
      <w:pgSz w:w="11906" w:h="16838"/>
      <w:pgMar w:top="113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254D1" w14:textId="77777777" w:rsidR="00095621" w:rsidRDefault="00095621" w:rsidP="00263CD1">
      <w:pPr>
        <w:spacing w:after="0" w:line="240" w:lineRule="auto"/>
      </w:pPr>
      <w:r>
        <w:separator/>
      </w:r>
    </w:p>
  </w:endnote>
  <w:endnote w:type="continuationSeparator" w:id="0">
    <w:p w14:paraId="63F6DDCB" w14:textId="77777777" w:rsidR="00095621" w:rsidRDefault="00095621" w:rsidP="0026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EE"/>
    <w:family w:val="auto"/>
    <w:pitch w:val="default"/>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0" w:usb1="08070000" w:usb2="00000010" w:usb3="00000000" w:csb0="00020002" w:csb1="00000000"/>
  </w:font>
  <w:font w:name="Tahoma">
    <w:panose1 w:val="020B0604030504040204"/>
    <w:charset w:val="EE"/>
    <w:family w:val="swiss"/>
    <w:pitch w:val="variable"/>
    <w:sig w:usb0="E1002EFF" w:usb1="C000605B" w:usb2="00000029" w:usb3="00000000" w:csb0="000101FF" w:csb1="00000000"/>
  </w:font>
  <w:font w:name="CIDFont+F4">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800573247"/>
      <w:docPartObj>
        <w:docPartGallery w:val="Page Numbers (Bottom of Page)"/>
        <w:docPartUnique/>
      </w:docPartObj>
    </w:sdtPr>
    <w:sdtContent>
      <w:sdt>
        <w:sdtPr>
          <w:rPr>
            <w:rFonts w:ascii="Times New Roman" w:hAnsi="Times New Roman"/>
            <w:sz w:val="20"/>
            <w:szCs w:val="20"/>
          </w:rPr>
          <w:id w:val="-1769616900"/>
          <w:docPartObj>
            <w:docPartGallery w:val="Page Numbers (Top of Page)"/>
            <w:docPartUnique/>
          </w:docPartObj>
        </w:sdtPr>
        <w:sdtContent>
          <w:p w14:paraId="32E37926" w14:textId="77777777" w:rsidR="00263CD1" w:rsidRPr="00613AE3" w:rsidRDefault="00263CD1" w:rsidP="00263CD1">
            <w:pPr>
              <w:pStyle w:val="Stopka"/>
              <w:jc w:val="right"/>
              <w:rPr>
                <w:rFonts w:ascii="Times New Roman" w:hAnsi="Times New Roman"/>
                <w:sz w:val="20"/>
                <w:szCs w:val="20"/>
              </w:rPr>
            </w:pPr>
            <w:r w:rsidRPr="00613AE3">
              <w:rPr>
                <w:rFonts w:ascii="Times New Roman" w:hAnsi="Times New Roman"/>
                <w:sz w:val="20"/>
                <w:szCs w:val="20"/>
              </w:rPr>
              <w:t xml:space="preserve">Strona </w:t>
            </w:r>
            <w:r w:rsidR="008076D2" w:rsidRPr="00613AE3">
              <w:rPr>
                <w:rFonts w:ascii="Times New Roman" w:hAnsi="Times New Roman"/>
                <w:b/>
                <w:bCs/>
                <w:sz w:val="20"/>
                <w:szCs w:val="20"/>
              </w:rPr>
              <w:fldChar w:fldCharType="begin"/>
            </w:r>
            <w:r w:rsidRPr="00613AE3">
              <w:rPr>
                <w:rFonts w:ascii="Times New Roman" w:hAnsi="Times New Roman"/>
                <w:b/>
                <w:bCs/>
                <w:sz w:val="20"/>
                <w:szCs w:val="20"/>
              </w:rPr>
              <w:instrText>PAGE</w:instrText>
            </w:r>
            <w:r w:rsidR="008076D2" w:rsidRPr="00613AE3">
              <w:rPr>
                <w:rFonts w:ascii="Times New Roman" w:hAnsi="Times New Roman"/>
                <w:b/>
                <w:bCs/>
                <w:sz w:val="20"/>
                <w:szCs w:val="20"/>
              </w:rPr>
              <w:fldChar w:fldCharType="separate"/>
            </w:r>
            <w:r w:rsidR="00BF177A">
              <w:rPr>
                <w:rFonts w:ascii="Times New Roman" w:hAnsi="Times New Roman"/>
                <w:b/>
                <w:bCs/>
                <w:noProof/>
                <w:sz w:val="20"/>
                <w:szCs w:val="20"/>
              </w:rPr>
              <w:t>7</w:t>
            </w:r>
            <w:r w:rsidR="008076D2" w:rsidRPr="00613AE3">
              <w:rPr>
                <w:rFonts w:ascii="Times New Roman" w:hAnsi="Times New Roman"/>
                <w:b/>
                <w:bCs/>
                <w:sz w:val="20"/>
                <w:szCs w:val="20"/>
              </w:rPr>
              <w:fldChar w:fldCharType="end"/>
            </w:r>
            <w:r w:rsidRPr="00613AE3">
              <w:rPr>
                <w:rFonts w:ascii="Times New Roman" w:hAnsi="Times New Roman"/>
                <w:sz w:val="20"/>
                <w:szCs w:val="20"/>
              </w:rPr>
              <w:t xml:space="preserve"> z </w:t>
            </w:r>
            <w:r w:rsidR="008076D2" w:rsidRPr="00613AE3">
              <w:rPr>
                <w:rFonts w:ascii="Times New Roman" w:hAnsi="Times New Roman"/>
                <w:b/>
                <w:bCs/>
                <w:sz w:val="20"/>
                <w:szCs w:val="20"/>
              </w:rPr>
              <w:fldChar w:fldCharType="begin"/>
            </w:r>
            <w:r w:rsidRPr="00613AE3">
              <w:rPr>
                <w:rFonts w:ascii="Times New Roman" w:hAnsi="Times New Roman"/>
                <w:b/>
                <w:bCs/>
                <w:sz w:val="20"/>
                <w:szCs w:val="20"/>
              </w:rPr>
              <w:instrText>NUMPAGES</w:instrText>
            </w:r>
            <w:r w:rsidR="008076D2" w:rsidRPr="00613AE3">
              <w:rPr>
                <w:rFonts w:ascii="Times New Roman" w:hAnsi="Times New Roman"/>
                <w:b/>
                <w:bCs/>
                <w:sz w:val="20"/>
                <w:szCs w:val="20"/>
              </w:rPr>
              <w:fldChar w:fldCharType="separate"/>
            </w:r>
            <w:r w:rsidR="00BF177A">
              <w:rPr>
                <w:rFonts w:ascii="Times New Roman" w:hAnsi="Times New Roman"/>
                <w:b/>
                <w:bCs/>
                <w:noProof/>
                <w:sz w:val="20"/>
                <w:szCs w:val="20"/>
              </w:rPr>
              <w:t>9</w:t>
            </w:r>
            <w:r w:rsidR="008076D2" w:rsidRPr="00613AE3">
              <w:rPr>
                <w:rFonts w:ascii="Times New Roman" w:hAnsi="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43998" w14:textId="77777777" w:rsidR="00095621" w:rsidRDefault="00095621" w:rsidP="00263CD1">
      <w:pPr>
        <w:spacing w:after="0" w:line="240" w:lineRule="auto"/>
      </w:pPr>
      <w:r>
        <w:separator/>
      </w:r>
    </w:p>
  </w:footnote>
  <w:footnote w:type="continuationSeparator" w:id="0">
    <w:p w14:paraId="6CFD4C34" w14:textId="77777777" w:rsidR="00095621" w:rsidRDefault="00095621" w:rsidP="00263C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703E88F2"/>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5"/>
      <w:numFmt w:val="bullet"/>
      <w:lvlText w:val="-"/>
      <w:lvlJc w:val="left"/>
      <w:pPr>
        <w:tabs>
          <w:tab w:val="num" w:pos="2340"/>
        </w:tabs>
        <w:ind w:left="2340" w:hanging="360"/>
      </w:pPr>
      <w:rPr>
        <w:rFonts w:ascii="Arial" w:hAnsi="Arial" w:cs="Times New Roman"/>
      </w:rPr>
    </w:lvl>
    <w:lvl w:ilvl="3">
      <w:start w:val="1"/>
      <w:numFmt w:val="decimal"/>
      <w:lvlText w:val="%4."/>
      <w:lvlJc w:val="left"/>
      <w:pPr>
        <w:tabs>
          <w:tab w:val="num" w:pos="4897"/>
        </w:tabs>
        <w:ind w:left="4897" w:hanging="360"/>
      </w:pPr>
      <w:rPr>
        <w:b w:val="0"/>
        <w:i w:val="0"/>
        <w:iCs/>
        <w:strike w:val="0"/>
        <w:dstrike w:val="0"/>
        <w:sz w:val="24"/>
        <w:szCs w:val="24"/>
        <w:u w:val="none"/>
        <w:effect w:val="no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11"/>
    <w:multiLevelType w:val="singleLevel"/>
    <w:tmpl w:val="00000011"/>
    <w:name w:val="WW8Num45"/>
    <w:lvl w:ilvl="0">
      <w:start w:val="1"/>
      <w:numFmt w:val="decimal"/>
      <w:lvlText w:val="%1."/>
      <w:lvlJc w:val="left"/>
      <w:pPr>
        <w:tabs>
          <w:tab w:val="num" w:pos="360"/>
        </w:tabs>
        <w:ind w:left="360" w:hanging="360"/>
      </w:pPr>
    </w:lvl>
  </w:abstractNum>
  <w:abstractNum w:abstractNumId="2" w15:restartNumberingAfterBreak="0">
    <w:nsid w:val="00000013"/>
    <w:multiLevelType w:val="multilevel"/>
    <w:tmpl w:val="AE8805C4"/>
    <w:name w:val="WW8Num19"/>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60777CE"/>
    <w:multiLevelType w:val="hybridMultilevel"/>
    <w:tmpl w:val="56568AB4"/>
    <w:lvl w:ilvl="0" w:tplc="495CBCD0">
      <w:start w:val="4"/>
      <w:numFmt w:val="upperRoman"/>
      <w:lvlText w:val="%1."/>
      <w:lvlJc w:val="left"/>
      <w:pPr>
        <w:ind w:left="720" w:hanging="720"/>
      </w:pPr>
      <w:rPr>
        <w:rFonts w:hint="default"/>
        <w:b/>
        <w:color w:val="auto"/>
      </w:rPr>
    </w:lvl>
    <w:lvl w:ilvl="1" w:tplc="7932EAAE">
      <w:start w:val="1"/>
      <w:numFmt w:val="decimal"/>
      <w:lvlText w:val="%2)"/>
      <w:lvlJc w:val="left"/>
      <w:pPr>
        <w:ind w:left="360" w:hanging="360"/>
      </w:pPr>
      <w:rPr>
        <w:rFonts w:ascii="Times New Roman" w:eastAsia="Times New Roman" w:hAnsi="Times New Roman" w:cs="Times New Roman" w:hint="default"/>
        <w:b w:val="0"/>
        <w:bCs/>
      </w:rPr>
    </w:lvl>
    <w:lvl w:ilvl="2" w:tplc="353A69D8">
      <w:start w:val="1"/>
      <w:numFmt w:val="decimal"/>
      <w:lvlText w:val="%3)"/>
      <w:lvlJc w:val="left"/>
      <w:pPr>
        <w:ind w:left="502" w:hanging="360"/>
      </w:pPr>
      <w:rPr>
        <w:rFonts w:hint="default"/>
      </w:rPr>
    </w:lvl>
    <w:lvl w:ilvl="3" w:tplc="19B6BD76">
      <w:start w:val="1"/>
      <w:numFmt w:val="decimal"/>
      <w:lvlText w:val="%4."/>
      <w:lvlJc w:val="left"/>
      <w:pPr>
        <w:ind w:left="360" w:hanging="360"/>
      </w:pPr>
      <w:rPr>
        <w:b w:val="0"/>
        <w:color w:val="auto"/>
      </w:rPr>
    </w:lvl>
    <w:lvl w:ilvl="4" w:tplc="68D897CC">
      <w:start w:val="1"/>
      <w:numFmt w:val="decimal"/>
      <w:lvlText w:val="%5"/>
      <w:lvlJc w:val="left"/>
      <w:pPr>
        <w:ind w:left="3240" w:hanging="360"/>
      </w:pPr>
      <w:rPr>
        <w:rFonts w:hint="default"/>
      </w:rPr>
    </w:lvl>
    <w:lvl w:ilvl="5" w:tplc="94786BAC">
      <w:start w:val="1"/>
      <w:numFmt w:val="decimal"/>
      <w:lvlText w:val="%6)"/>
      <w:lvlJc w:val="left"/>
      <w:pPr>
        <w:ind w:left="1778" w:hanging="360"/>
      </w:pPr>
      <w:rPr>
        <w:b w:val="0"/>
        <w:bCs/>
        <w:sz w:val="22"/>
        <w:szCs w:val="22"/>
      </w:rPr>
    </w:lvl>
    <w:lvl w:ilvl="6" w:tplc="0415000F">
      <w:start w:val="1"/>
      <w:numFmt w:val="decimal"/>
      <w:lvlText w:val="%7."/>
      <w:lvlJc w:val="left"/>
      <w:pPr>
        <w:ind w:left="786"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9A11C3C"/>
    <w:multiLevelType w:val="hybridMultilevel"/>
    <w:tmpl w:val="B67E96C6"/>
    <w:lvl w:ilvl="0" w:tplc="A0963680">
      <w:start w:val="1"/>
      <w:numFmt w:val="decimal"/>
      <w:lvlText w:val="%1."/>
      <w:lvlJc w:val="left"/>
      <w:pPr>
        <w:ind w:left="422"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1" w:tplc="22E88492">
      <w:start w:val="1"/>
      <w:numFmt w:val="lowerLetter"/>
      <w:lvlText w:val="%2)"/>
      <w:lvlJc w:val="left"/>
      <w:pPr>
        <w:ind w:left="929"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2" w:tplc="6DF6EBCE">
      <w:start w:val="1"/>
      <w:numFmt w:val="lowerRoman"/>
      <w:lvlText w:val="%3"/>
      <w:lvlJc w:val="left"/>
      <w:pPr>
        <w:ind w:left="164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3" w:tplc="ECA05600">
      <w:start w:val="1"/>
      <w:numFmt w:val="decimal"/>
      <w:lvlText w:val="%4"/>
      <w:lvlJc w:val="left"/>
      <w:pPr>
        <w:ind w:left="236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4" w:tplc="D8720520">
      <w:start w:val="1"/>
      <w:numFmt w:val="lowerLetter"/>
      <w:lvlText w:val="%5"/>
      <w:lvlJc w:val="left"/>
      <w:pPr>
        <w:ind w:left="308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5" w:tplc="08AAB3EC">
      <w:start w:val="1"/>
      <w:numFmt w:val="lowerRoman"/>
      <w:lvlText w:val="%6"/>
      <w:lvlJc w:val="left"/>
      <w:pPr>
        <w:ind w:left="380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6" w:tplc="D14A9FD2">
      <w:start w:val="1"/>
      <w:numFmt w:val="decimal"/>
      <w:lvlText w:val="%7"/>
      <w:lvlJc w:val="left"/>
      <w:pPr>
        <w:ind w:left="452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7" w:tplc="D7684466">
      <w:start w:val="1"/>
      <w:numFmt w:val="lowerLetter"/>
      <w:lvlText w:val="%8"/>
      <w:lvlJc w:val="left"/>
      <w:pPr>
        <w:ind w:left="524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lvl w:ilvl="8" w:tplc="4D08A486">
      <w:start w:val="1"/>
      <w:numFmt w:val="lowerRoman"/>
      <w:lvlText w:val="%9"/>
      <w:lvlJc w:val="left"/>
      <w:pPr>
        <w:ind w:left="5966" w:firstLine="0"/>
      </w:pPr>
      <w:rPr>
        <w:rFonts w:ascii="Aptos" w:eastAsia="Aptos" w:hAnsi="Aptos" w:cs="Aptos"/>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12F14AE9"/>
    <w:multiLevelType w:val="hybridMultilevel"/>
    <w:tmpl w:val="8616A39C"/>
    <w:lvl w:ilvl="0" w:tplc="3842A3FE">
      <w:start w:val="1"/>
      <w:numFmt w:val="decimal"/>
      <w:lvlText w:val="%1."/>
      <w:lvlJc w:val="left"/>
      <w:pPr>
        <w:ind w:left="927" w:hanging="36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1EF900BF"/>
    <w:multiLevelType w:val="hybridMultilevel"/>
    <w:tmpl w:val="A87C457C"/>
    <w:lvl w:ilvl="0" w:tplc="A97ED0B6">
      <w:start w:val="1"/>
      <w:numFmt w:val="decimal"/>
      <w:lvlText w:val="%1."/>
      <w:lvlJc w:val="left"/>
      <w:pPr>
        <w:tabs>
          <w:tab w:val="num" w:pos="3600"/>
        </w:tabs>
        <w:ind w:left="360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211E33BD"/>
    <w:multiLevelType w:val="hybridMultilevel"/>
    <w:tmpl w:val="9A8423AC"/>
    <w:lvl w:ilvl="0" w:tplc="0415000F">
      <w:start w:val="1"/>
      <w:numFmt w:val="decimal"/>
      <w:lvlText w:val="%1."/>
      <w:lvlJc w:val="left"/>
      <w:pPr>
        <w:ind w:left="1004" w:hanging="360"/>
      </w:pPr>
    </w:lvl>
    <w:lvl w:ilvl="1" w:tplc="E748338E">
      <w:start w:val="1"/>
      <w:numFmt w:val="decimal"/>
      <w:lvlText w:val="%2."/>
      <w:lvlJc w:val="left"/>
      <w:pPr>
        <w:ind w:left="1724" w:hanging="360"/>
      </w:pPr>
      <w:rPr>
        <w:b/>
      </w:rPr>
    </w:lvl>
    <w:lvl w:ilvl="2" w:tplc="0618181C">
      <w:start w:val="1"/>
      <w:numFmt w:val="decimal"/>
      <w:lvlText w:val="%3)"/>
      <w:lvlJc w:val="left"/>
      <w:pPr>
        <w:ind w:left="1070" w:hanging="360"/>
      </w:pPr>
      <w:rPr>
        <w:b w:val="0"/>
      </w:r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 w15:restartNumberingAfterBreak="0">
    <w:nsid w:val="27D7140C"/>
    <w:multiLevelType w:val="hybridMultilevel"/>
    <w:tmpl w:val="4C305EF2"/>
    <w:lvl w:ilvl="0" w:tplc="CE9263B0">
      <w:start w:val="1"/>
      <w:numFmt w:val="upperRoman"/>
      <w:lvlText w:val="%1."/>
      <w:lvlJc w:val="right"/>
      <w:pPr>
        <w:ind w:left="1080" w:hanging="720"/>
      </w:pPr>
      <w:rPr>
        <w:b/>
        <w:color w:val="auto"/>
        <w:sz w:val="24"/>
        <w:szCs w:val="24"/>
      </w:rPr>
    </w:lvl>
    <w:lvl w:ilvl="1" w:tplc="685CEE1A">
      <w:numFmt w:val="bullet"/>
      <w:lvlText w:val=""/>
      <w:lvlJc w:val="left"/>
      <w:pPr>
        <w:ind w:left="1440" w:hanging="360"/>
      </w:pPr>
      <w:rPr>
        <w:rFonts w:ascii="Symbol" w:eastAsia="Calibri"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CD51474"/>
    <w:multiLevelType w:val="hybridMultilevel"/>
    <w:tmpl w:val="425C34F8"/>
    <w:lvl w:ilvl="0" w:tplc="97FC4812">
      <w:start w:val="1"/>
      <w:numFmt w:val="decimal"/>
      <w:lvlText w:val="%1."/>
      <w:lvlJc w:val="left"/>
      <w:pPr>
        <w:ind w:left="1080" w:hanging="360"/>
      </w:pPr>
      <w:rPr>
        <w:b w:val="0"/>
        <w:bCs w:val="0"/>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682602E"/>
    <w:multiLevelType w:val="hybridMultilevel"/>
    <w:tmpl w:val="6038C1E0"/>
    <w:lvl w:ilvl="0" w:tplc="52866080">
      <w:start w:val="1"/>
      <w:numFmt w:val="decimal"/>
      <w:lvlText w:val="%1."/>
      <w:lvlJc w:val="left"/>
      <w:pPr>
        <w:tabs>
          <w:tab w:val="num" w:pos="720"/>
        </w:tabs>
        <w:ind w:left="720" w:hanging="360"/>
      </w:pPr>
      <w:rPr>
        <w:sz w:val="22"/>
        <w:szCs w:val="22"/>
      </w:rPr>
    </w:lvl>
    <w:lvl w:ilvl="1" w:tplc="BCE062A0">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36B57D8D"/>
    <w:multiLevelType w:val="hybridMultilevel"/>
    <w:tmpl w:val="D2A0C9BC"/>
    <w:lvl w:ilvl="0" w:tplc="D898CAA2">
      <w:start w:val="1"/>
      <w:numFmt w:val="decimal"/>
      <w:lvlText w:val="%1."/>
      <w:lvlJc w:val="left"/>
      <w:pPr>
        <w:tabs>
          <w:tab w:val="num" w:pos="720"/>
        </w:tabs>
        <w:ind w:left="720" w:hanging="360"/>
      </w:pPr>
      <w:rPr>
        <w:color w:val="000000"/>
      </w:rPr>
    </w:lvl>
    <w:lvl w:ilvl="1" w:tplc="5EF2F464">
      <w:start w:val="1"/>
      <w:numFmt w:val="decimal"/>
      <w:lvlText w:val="%2."/>
      <w:lvlJc w:val="left"/>
      <w:pPr>
        <w:tabs>
          <w:tab w:val="num" w:pos="1440"/>
        </w:tabs>
        <w:ind w:left="1440" w:hanging="360"/>
      </w:pPr>
      <w:rPr>
        <w:rFonts w:ascii="Times New Roman" w:eastAsia="Calibri" w:hAnsi="Times New Roman" w:cs="Times New Roman"/>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4C53456E"/>
    <w:multiLevelType w:val="hybridMultilevel"/>
    <w:tmpl w:val="B8205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2BF2016"/>
    <w:multiLevelType w:val="hybridMultilevel"/>
    <w:tmpl w:val="FE1E924E"/>
    <w:lvl w:ilvl="0" w:tplc="44B0662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F92B37"/>
    <w:multiLevelType w:val="hybridMultilevel"/>
    <w:tmpl w:val="1F34712C"/>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61B360D4"/>
    <w:multiLevelType w:val="multilevel"/>
    <w:tmpl w:val="2B5CF0AE"/>
    <w:styleLink w:val="Styl2"/>
    <w:lvl w:ilvl="0">
      <w:start w:val="1"/>
      <w:numFmt w:val="upperRoman"/>
      <w:lvlText w:val="%1."/>
      <w:lvlJc w:val="left"/>
      <w:pPr>
        <w:tabs>
          <w:tab w:val="num" w:pos="397"/>
        </w:tabs>
        <w:ind w:left="397" w:hanging="397"/>
      </w:pPr>
      <w:rPr>
        <w:rFonts w:ascii="Times New Roman" w:eastAsia="Times New Roman" w:hAnsi="Times New Roman" w:cs="Times New Roman" w:hint="default"/>
        <w:b/>
      </w:rPr>
    </w:lvl>
    <w:lvl w:ilvl="1">
      <w:start w:val="1"/>
      <w:numFmt w:val="decimal"/>
      <w:lvlText w:val="%2."/>
      <w:lvlJc w:val="left"/>
      <w:pPr>
        <w:tabs>
          <w:tab w:val="num" w:pos="851"/>
        </w:tabs>
        <w:ind w:left="851" w:hanging="454"/>
      </w:pPr>
      <w:rPr>
        <w:rFonts w:ascii="Times New Roman" w:eastAsia="Times New Roman" w:hAnsi="Times New Roman" w:cs="Times New Roman" w:hint="default"/>
        <w:b w:val="0"/>
        <w:sz w:val="22"/>
        <w:szCs w:val="22"/>
      </w:rPr>
    </w:lvl>
    <w:lvl w:ilvl="2">
      <w:start w:val="1"/>
      <w:numFmt w:val="decimal"/>
      <w:lvlText w:val="%3)"/>
      <w:lvlJc w:val="right"/>
      <w:pPr>
        <w:tabs>
          <w:tab w:val="num" w:pos="1418"/>
        </w:tabs>
        <w:ind w:left="1418" w:hanging="397"/>
      </w:pPr>
      <w:rPr>
        <w:rFonts w:hint="default"/>
      </w:rPr>
    </w:lvl>
    <w:lvl w:ilvl="3">
      <w:start w:val="1"/>
      <w:numFmt w:val="lowerLetter"/>
      <w:lvlText w:val="%4."/>
      <w:lvlJc w:val="left"/>
      <w:pPr>
        <w:tabs>
          <w:tab w:val="num" w:pos="1985"/>
        </w:tabs>
        <w:ind w:left="1985" w:hanging="567"/>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66870AEF"/>
    <w:multiLevelType w:val="hybridMultilevel"/>
    <w:tmpl w:val="5AC493EC"/>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7" w15:restartNumberingAfterBreak="0">
    <w:nsid w:val="71E657B9"/>
    <w:multiLevelType w:val="hybridMultilevel"/>
    <w:tmpl w:val="34AE5F48"/>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8" w15:restartNumberingAfterBreak="0">
    <w:nsid w:val="7C2313D4"/>
    <w:multiLevelType w:val="hybridMultilevel"/>
    <w:tmpl w:val="E14A6E26"/>
    <w:lvl w:ilvl="0" w:tplc="0A06EEDE">
      <w:start w:val="1"/>
      <w:numFmt w:val="decimal"/>
      <w:lvlText w:val="%1."/>
      <w:lvlJc w:val="left"/>
      <w:pPr>
        <w:tabs>
          <w:tab w:val="num" w:pos="720"/>
        </w:tabs>
        <w:ind w:left="720" w:hanging="360"/>
      </w:pPr>
    </w:lvl>
    <w:lvl w:ilvl="1" w:tplc="355423FE">
      <w:start w:val="1"/>
      <w:numFmt w:val="decimal"/>
      <w:lvlText w:val="%2)"/>
      <w:lvlJc w:val="left"/>
      <w:pPr>
        <w:tabs>
          <w:tab w:val="num" w:pos="1440"/>
        </w:tabs>
        <w:ind w:left="1440" w:hanging="360"/>
      </w:pPr>
      <w:rPr>
        <w:b w:val="0"/>
      </w:rPr>
    </w:lvl>
    <w:lvl w:ilvl="2" w:tplc="0415000F">
      <w:start w:val="1"/>
      <w:numFmt w:val="decimal"/>
      <w:lvlText w:val="%3."/>
      <w:lvlJc w:val="lef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7D241D3A"/>
    <w:multiLevelType w:val="hybridMultilevel"/>
    <w:tmpl w:val="FDB22F98"/>
    <w:lvl w:ilvl="0" w:tplc="4D96EA24">
      <w:start w:val="1"/>
      <w:numFmt w:val="lowerLetter"/>
      <w:lvlText w:val="%1)"/>
      <w:lvlJc w:val="left"/>
      <w:pPr>
        <w:ind w:left="1146" w:hanging="360"/>
      </w:pPr>
      <w:rPr>
        <w:rFonts w:hint="default"/>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16cid:durableId="157450810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0298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66356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252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29428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6939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95575810">
    <w:abstractNumId w:val="1"/>
    <w:lvlOverride w:ilvl="0">
      <w:startOverride w:val="1"/>
    </w:lvlOverride>
  </w:num>
  <w:num w:numId="8" w16cid:durableId="6247782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82059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908405">
    <w:abstractNumId w:val="2"/>
    <w:lvlOverride w:ilvl="0">
      <w:startOverride w:val="1"/>
    </w:lvlOverride>
    <w:lvlOverride w:ilvl="1"/>
    <w:lvlOverride w:ilvl="2"/>
    <w:lvlOverride w:ilvl="3"/>
    <w:lvlOverride w:ilvl="4"/>
    <w:lvlOverride w:ilvl="5"/>
    <w:lvlOverride w:ilvl="6"/>
    <w:lvlOverride w:ilvl="7"/>
    <w:lvlOverride w:ilvl="8"/>
  </w:num>
  <w:num w:numId="11" w16cid:durableId="1021584587">
    <w:abstractNumId w:val="9"/>
  </w:num>
  <w:num w:numId="12" w16cid:durableId="673336952">
    <w:abstractNumId w:val="15"/>
  </w:num>
  <w:num w:numId="13" w16cid:durableId="1345743494">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526843">
    <w:abstractNumId w:val="5"/>
  </w:num>
  <w:num w:numId="15" w16cid:durableId="103814137">
    <w:abstractNumId w:val="13"/>
  </w:num>
  <w:num w:numId="16" w16cid:durableId="1517503607">
    <w:abstractNumId w:val="14"/>
  </w:num>
  <w:num w:numId="17" w16cid:durableId="676464907">
    <w:abstractNumId w:val="19"/>
  </w:num>
  <w:num w:numId="18" w16cid:durableId="1197616635">
    <w:abstractNumId w:val="3"/>
  </w:num>
  <w:num w:numId="19" w16cid:durableId="3961711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681616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A31"/>
    <w:rsid w:val="00002685"/>
    <w:rsid w:val="00007EEE"/>
    <w:rsid w:val="00020910"/>
    <w:rsid w:val="00020C58"/>
    <w:rsid w:val="0002240C"/>
    <w:rsid w:val="00024092"/>
    <w:rsid w:val="00026EB1"/>
    <w:rsid w:val="00031582"/>
    <w:rsid w:val="00036BB0"/>
    <w:rsid w:val="00050A83"/>
    <w:rsid w:val="00051599"/>
    <w:rsid w:val="00052293"/>
    <w:rsid w:val="000535D3"/>
    <w:rsid w:val="000559A8"/>
    <w:rsid w:val="00066D79"/>
    <w:rsid w:val="00074E5B"/>
    <w:rsid w:val="000760DC"/>
    <w:rsid w:val="00090BC9"/>
    <w:rsid w:val="00093BC0"/>
    <w:rsid w:val="00095621"/>
    <w:rsid w:val="000A6183"/>
    <w:rsid w:val="000A7B73"/>
    <w:rsid w:val="000B2F0C"/>
    <w:rsid w:val="000C0AE3"/>
    <w:rsid w:val="000C2475"/>
    <w:rsid w:val="000C2E8A"/>
    <w:rsid w:val="000E4E55"/>
    <w:rsid w:val="000E7A5C"/>
    <w:rsid w:val="000F2D09"/>
    <w:rsid w:val="001001D2"/>
    <w:rsid w:val="00100CB7"/>
    <w:rsid w:val="00103B20"/>
    <w:rsid w:val="001042BF"/>
    <w:rsid w:val="00120282"/>
    <w:rsid w:val="00123E0E"/>
    <w:rsid w:val="00133783"/>
    <w:rsid w:val="001440C1"/>
    <w:rsid w:val="001453B3"/>
    <w:rsid w:val="001514BF"/>
    <w:rsid w:val="00153D9D"/>
    <w:rsid w:val="001600AC"/>
    <w:rsid w:val="0016036B"/>
    <w:rsid w:val="0016642D"/>
    <w:rsid w:val="0018436E"/>
    <w:rsid w:val="00184A31"/>
    <w:rsid w:val="001A344B"/>
    <w:rsid w:val="001A350D"/>
    <w:rsid w:val="001B12F0"/>
    <w:rsid w:val="001C38A7"/>
    <w:rsid w:val="001C5F00"/>
    <w:rsid w:val="001E6505"/>
    <w:rsid w:val="001F07AC"/>
    <w:rsid w:val="00200635"/>
    <w:rsid w:val="00211AE3"/>
    <w:rsid w:val="002236CB"/>
    <w:rsid w:val="002346C7"/>
    <w:rsid w:val="00242725"/>
    <w:rsid w:val="00255C16"/>
    <w:rsid w:val="00263CD1"/>
    <w:rsid w:val="002678B6"/>
    <w:rsid w:val="00270220"/>
    <w:rsid w:val="00272C5B"/>
    <w:rsid w:val="002761AD"/>
    <w:rsid w:val="00276FDE"/>
    <w:rsid w:val="002777FD"/>
    <w:rsid w:val="00283AEF"/>
    <w:rsid w:val="00285403"/>
    <w:rsid w:val="0029054F"/>
    <w:rsid w:val="00290A3E"/>
    <w:rsid w:val="002B0248"/>
    <w:rsid w:val="002C701D"/>
    <w:rsid w:val="002D1A43"/>
    <w:rsid w:val="002D674C"/>
    <w:rsid w:val="002E4A34"/>
    <w:rsid w:val="002E5581"/>
    <w:rsid w:val="002F308D"/>
    <w:rsid w:val="003010B9"/>
    <w:rsid w:val="0030355A"/>
    <w:rsid w:val="00323B76"/>
    <w:rsid w:val="00332A31"/>
    <w:rsid w:val="00334855"/>
    <w:rsid w:val="003414C8"/>
    <w:rsid w:val="0034681F"/>
    <w:rsid w:val="003524F3"/>
    <w:rsid w:val="00354236"/>
    <w:rsid w:val="003550C8"/>
    <w:rsid w:val="0035534E"/>
    <w:rsid w:val="00355BC2"/>
    <w:rsid w:val="00363940"/>
    <w:rsid w:val="00372E34"/>
    <w:rsid w:val="003779DB"/>
    <w:rsid w:val="00377B39"/>
    <w:rsid w:val="00380F8A"/>
    <w:rsid w:val="00381366"/>
    <w:rsid w:val="0039029C"/>
    <w:rsid w:val="00391EC5"/>
    <w:rsid w:val="00393C07"/>
    <w:rsid w:val="003B0464"/>
    <w:rsid w:val="003B07EA"/>
    <w:rsid w:val="003B2E56"/>
    <w:rsid w:val="003B515C"/>
    <w:rsid w:val="003B5DA3"/>
    <w:rsid w:val="003C637F"/>
    <w:rsid w:val="003F5AEE"/>
    <w:rsid w:val="003F5BA2"/>
    <w:rsid w:val="00415FD7"/>
    <w:rsid w:val="004202CD"/>
    <w:rsid w:val="00420833"/>
    <w:rsid w:val="004252DC"/>
    <w:rsid w:val="00425B9A"/>
    <w:rsid w:val="00426E86"/>
    <w:rsid w:val="004321E6"/>
    <w:rsid w:val="00432964"/>
    <w:rsid w:val="00436848"/>
    <w:rsid w:val="00437481"/>
    <w:rsid w:val="00437DDE"/>
    <w:rsid w:val="004467CF"/>
    <w:rsid w:val="00463BB1"/>
    <w:rsid w:val="00467C80"/>
    <w:rsid w:val="004744C6"/>
    <w:rsid w:val="0047514B"/>
    <w:rsid w:val="00481012"/>
    <w:rsid w:val="00482F1E"/>
    <w:rsid w:val="004840DD"/>
    <w:rsid w:val="004870E3"/>
    <w:rsid w:val="004A0918"/>
    <w:rsid w:val="004A1918"/>
    <w:rsid w:val="004A4AAB"/>
    <w:rsid w:val="004C10E1"/>
    <w:rsid w:val="004C4B20"/>
    <w:rsid w:val="004C5F1C"/>
    <w:rsid w:val="004C6E30"/>
    <w:rsid w:val="004D2BB6"/>
    <w:rsid w:val="004E4701"/>
    <w:rsid w:val="004F36E6"/>
    <w:rsid w:val="004F55DC"/>
    <w:rsid w:val="005048D1"/>
    <w:rsid w:val="005102DD"/>
    <w:rsid w:val="00511838"/>
    <w:rsid w:val="005148C4"/>
    <w:rsid w:val="005170F2"/>
    <w:rsid w:val="00524BE1"/>
    <w:rsid w:val="0053535B"/>
    <w:rsid w:val="005359D9"/>
    <w:rsid w:val="005371E4"/>
    <w:rsid w:val="00544BB0"/>
    <w:rsid w:val="005471E4"/>
    <w:rsid w:val="005477D3"/>
    <w:rsid w:val="00550724"/>
    <w:rsid w:val="00551DE3"/>
    <w:rsid w:val="00552B31"/>
    <w:rsid w:val="00553F3A"/>
    <w:rsid w:val="005658C8"/>
    <w:rsid w:val="005663C6"/>
    <w:rsid w:val="00570B47"/>
    <w:rsid w:val="00591D85"/>
    <w:rsid w:val="005A5229"/>
    <w:rsid w:val="005B1085"/>
    <w:rsid w:val="005B6A74"/>
    <w:rsid w:val="005C0044"/>
    <w:rsid w:val="005C5D03"/>
    <w:rsid w:val="005D065E"/>
    <w:rsid w:val="005D6E19"/>
    <w:rsid w:val="005E16AC"/>
    <w:rsid w:val="005F00BC"/>
    <w:rsid w:val="005F2775"/>
    <w:rsid w:val="006024EA"/>
    <w:rsid w:val="00605D36"/>
    <w:rsid w:val="00607CF7"/>
    <w:rsid w:val="00610A72"/>
    <w:rsid w:val="00613363"/>
    <w:rsid w:val="00613AE3"/>
    <w:rsid w:val="006149B0"/>
    <w:rsid w:val="006158DF"/>
    <w:rsid w:val="006176CE"/>
    <w:rsid w:val="00623A09"/>
    <w:rsid w:val="006255A2"/>
    <w:rsid w:val="00631613"/>
    <w:rsid w:val="00641412"/>
    <w:rsid w:val="00656825"/>
    <w:rsid w:val="0066028B"/>
    <w:rsid w:val="006649A7"/>
    <w:rsid w:val="00665E4F"/>
    <w:rsid w:val="0067008A"/>
    <w:rsid w:val="00680DE9"/>
    <w:rsid w:val="006820D8"/>
    <w:rsid w:val="006A29AE"/>
    <w:rsid w:val="006A43BB"/>
    <w:rsid w:val="006B1063"/>
    <w:rsid w:val="006B41B5"/>
    <w:rsid w:val="006D0B0A"/>
    <w:rsid w:val="006D36C5"/>
    <w:rsid w:val="006D45AE"/>
    <w:rsid w:val="006D6A05"/>
    <w:rsid w:val="006D7EA5"/>
    <w:rsid w:val="006F25D4"/>
    <w:rsid w:val="006F7FE7"/>
    <w:rsid w:val="007067D8"/>
    <w:rsid w:val="00715AFC"/>
    <w:rsid w:val="00716592"/>
    <w:rsid w:val="00720ED0"/>
    <w:rsid w:val="007243F6"/>
    <w:rsid w:val="00744479"/>
    <w:rsid w:val="007460A3"/>
    <w:rsid w:val="00751CEA"/>
    <w:rsid w:val="00751F17"/>
    <w:rsid w:val="00757598"/>
    <w:rsid w:val="0076286E"/>
    <w:rsid w:val="007752F3"/>
    <w:rsid w:val="007832CD"/>
    <w:rsid w:val="0078581F"/>
    <w:rsid w:val="007860EE"/>
    <w:rsid w:val="00787760"/>
    <w:rsid w:val="007A35FD"/>
    <w:rsid w:val="007A4978"/>
    <w:rsid w:val="007B0E10"/>
    <w:rsid w:val="007B7F1B"/>
    <w:rsid w:val="007C1016"/>
    <w:rsid w:val="007D17C8"/>
    <w:rsid w:val="007D4C7F"/>
    <w:rsid w:val="007E051A"/>
    <w:rsid w:val="007F6C80"/>
    <w:rsid w:val="008076D2"/>
    <w:rsid w:val="00815957"/>
    <w:rsid w:val="00816A3A"/>
    <w:rsid w:val="00831C7B"/>
    <w:rsid w:val="008349A9"/>
    <w:rsid w:val="00835AC3"/>
    <w:rsid w:val="00835B24"/>
    <w:rsid w:val="008373BD"/>
    <w:rsid w:val="00845C69"/>
    <w:rsid w:val="0085138B"/>
    <w:rsid w:val="0085784E"/>
    <w:rsid w:val="0085790D"/>
    <w:rsid w:val="00862738"/>
    <w:rsid w:val="008645B2"/>
    <w:rsid w:val="008648F2"/>
    <w:rsid w:val="00874E18"/>
    <w:rsid w:val="00885A13"/>
    <w:rsid w:val="008A4C78"/>
    <w:rsid w:val="008B088B"/>
    <w:rsid w:val="008B1617"/>
    <w:rsid w:val="008B4FB0"/>
    <w:rsid w:val="008B5E0F"/>
    <w:rsid w:val="008C0980"/>
    <w:rsid w:val="008C280C"/>
    <w:rsid w:val="008C7216"/>
    <w:rsid w:val="008E1817"/>
    <w:rsid w:val="008E5743"/>
    <w:rsid w:val="008F1519"/>
    <w:rsid w:val="008F3AF4"/>
    <w:rsid w:val="00910298"/>
    <w:rsid w:val="009107BE"/>
    <w:rsid w:val="009240BC"/>
    <w:rsid w:val="00932866"/>
    <w:rsid w:val="009435AC"/>
    <w:rsid w:val="009437B0"/>
    <w:rsid w:val="00945F5E"/>
    <w:rsid w:val="009504DF"/>
    <w:rsid w:val="00961DAA"/>
    <w:rsid w:val="00963536"/>
    <w:rsid w:val="00965145"/>
    <w:rsid w:val="0096654E"/>
    <w:rsid w:val="00966D59"/>
    <w:rsid w:val="009752AA"/>
    <w:rsid w:val="00975A42"/>
    <w:rsid w:val="00983B2B"/>
    <w:rsid w:val="0098716E"/>
    <w:rsid w:val="00993830"/>
    <w:rsid w:val="009971F1"/>
    <w:rsid w:val="009B3DF3"/>
    <w:rsid w:val="009B7B5D"/>
    <w:rsid w:val="009C43E2"/>
    <w:rsid w:val="009C77CC"/>
    <w:rsid w:val="009D0405"/>
    <w:rsid w:val="009D0CB8"/>
    <w:rsid w:val="009D256F"/>
    <w:rsid w:val="009D2781"/>
    <w:rsid w:val="009D6C38"/>
    <w:rsid w:val="009F1636"/>
    <w:rsid w:val="009F561D"/>
    <w:rsid w:val="009F5BDE"/>
    <w:rsid w:val="009F5E90"/>
    <w:rsid w:val="00A00A3A"/>
    <w:rsid w:val="00A13AE9"/>
    <w:rsid w:val="00A16BD9"/>
    <w:rsid w:val="00A22EF1"/>
    <w:rsid w:val="00A23629"/>
    <w:rsid w:val="00A241D3"/>
    <w:rsid w:val="00A41CBC"/>
    <w:rsid w:val="00A44D38"/>
    <w:rsid w:val="00A47B06"/>
    <w:rsid w:val="00A67B62"/>
    <w:rsid w:val="00A87434"/>
    <w:rsid w:val="00A935B3"/>
    <w:rsid w:val="00A967AC"/>
    <w:rsid w:val="00AB2677"/>
    <w:rsid w:val="00AB2C1D"/>
    <w:rsid w:val="00AB2CDC"/>
    <w:rsid w:val="00AB60E6"/>
    <w:rsid w:val="00AB644A"/>
    <w:rsid w:val="00AC623E"/>
    <w:rsid w:val="00AD1CDD"/>
    <w:rsid w:val="00AD212E"/>
    <w:rsid w:val="00AE0231"/>
    <w:rsid w:val="00AE100E"/>
    <w:rsid w:val="00AE7E00"/>
    <w:rsid w:val="00AF5FD1"/>
    <w:rsid w:val="00AF6DCF"/>
    <w:rsid w:val="00B02FB4"/>
    <w:rsid w:val="00B137A7"/>
    <w:rsid w:val="00B1606E"/>
    <w:rsid w:val="00B16E9D"/>
    <w:rsid w:val="00B222DE"/>
    <w:rsid w:val="00B222EA"/>
    <w:rsid w:val="00B34BFB"/>
    <w:rsid w:val="00B3568F"/>
    <w:rsid w:val="00B448B4"/>
    <w:rsid w:val="00B46247"/>
    <w:rsid w:val="00B64A53"/>
    <w:rsid w:val="00B71F27"/>
    <w:rsid w:val="00B76DAE"/>
    <w:rsid w:val="00B7752B"/>
    <w:rsid w:val="00B81135"/>
    <w:rsid w:val="00B84309"/>
    <w:rsid w:val="00B93D19"/>
    <w:rsid w:val="00BA102F"/>
    <w:rsid w:val="00BA31C4"/>
    <w:rsid w:val="00BA4C92"/>
    <w:rsid w:val="00BA63E0"/>
    <w:rsid w:val="00BB0EAF"/>
    <w:rsid w:val="00BC5C41"/>
    <w:rsid w:val="00BC5CD1"/>
    <w:rsid w:val="00BC7347"/>
    <w:rsid w:val="00BE70D4"/>
    <w:rsid w:val="00BF177A"/>
    <w:rsid w:val="00BF2979"/>
    <w:rsid w:val="00C13143"/>
    <w:rsid w:val="00C2735B"/>
    <w:rsid w:val="00C434F4"/>
    <w:rsid w:val="00C7343C"/>
    <w:rsid w:val="00C83971"/>
    <w:rsid w:val="00C85102"/>
    <w:rsid w:val="00C96599"/>
    <w:rsid w:val="00C97599"/>
    <w:rsid w:val="00CB1202"/>
    <w:rsid w:val="00CB4519"/>
    <w:rsid w:val="00CB6EEC"/>
    <w:rsid w:val="00CC373E"/>
    <w:rsid w:val="00CC611F"/>
    <w:rsid w:val="00CC759C"/>
    <w:rsid w:val="00CE41CE"/>
    <w:rsid w:val="00CF4A44"/>
    <w:rsid w:val="00CF7F15"/>
    <w:rsid w:val="00D01AF7"/>
    <w:rsid w:val="00D026CF"/>
    <w:rsid w:val="00D03EBA"/>
    <w:rsid w:val="00D176F3"/>
    <w:rsid w:val="00D2100D"/>
    <w:rsid w:val="00D258FC"/>
    <w:rsid w:val="00D26611"/>
    <w:rsid w:val="00D26953"/>
    <w:rsid w:val="00D26D9C"/>
    <w:rsid w:val="00D31A61"/>
    <w:rsid w:val="00D33906"/>
    <w:rsid w:val="00D3536E"/>
    <w:rsid w:val="00D415CB"/>
    <w:rsid w:val="00D415FC"/>
    <w:rsid w:val="00D464AD"/>
    <w:rsid w:val="00D46C50"/>
    <w:rsid w:val="00D50E35"/>
    <w:rsid w:val="00D50EEB"/>
    <w:rsid w:val="00D53E20"/>
    <w:rsid w:val="00D56DBA"/>
    <w:rsid w:val="00D57B83"/>
    <w:rsid w:val="00D851F6"/>
    <w:rsid w:val="00D8722D"/>
    <w:rsid w:val="00D97281"/>
    <w:rsid w:val="00DA42B2"/>
    <w:rsid w:val="00DA4579"/>
    <w:rsid w:val="00DA78E8"/>
    <w:rsid w:val="00DB6199"/>
    <w:rsid w:val="00DC1BA7"/>
    <w:rsid w:val="00DC2656"/>
    <w:rsid w:val="00DD04ED"/>
    <w:rsid w:val="00DD0A7F"/>
    <w:rsid w:val="00DF6CCD"/>
    <w:rsid w:val="00E0414A"/>
    <w:rsid w:val="00E077FB"/>
    <w:rsid w:val="00E17D4A"/>
    <w:rsid w:val="00E2695D"/>
    <w:rsid w:val="00E30F0B"/>
    <w:rsid w:val="00E36820"/>
    <w:rsid w:val="00E4381A"/>
    <w:rsid w:val="00E46108"/>
    <w:rsid w:val="00E66817"/>
    <w:rsid w:val="00E808F9"/>
    <w:rsid w:val="00E80DC8"/>
    <w:rsid w:val="00E9541D"/>
    <w:rsid w:val="00E97470"/>
    <w:rsid w:val="00EA21CF"/>
    <w:rsid w:val="00EA6516"/>
    <w:rsid w:val="00EB3C06"/>
    <w:rsid w:val="00EB58A0"/>
    <w:rsid w:val="00EB6458"/>
    <w:rsid w:val="00ED1B6B"/>
    <w:rsid w:val="00ED1DAD"/>
    <w:rsid w:val="00ED3EFA"/>
    <w:rsid w:val="00EF70E4"/>
    <w:rsid w:val="00F077C5"/>
    <w:rsid w:val="00F12DB6"/>
    <w:rsid w:val="00F2217C"/>
    <w:rsid w:val="00F223C4"/>
    <w:rsid w:val="00F25204"/>
    <w:rsid w:val="00F33010"/>
    <w:rsid w:val="00F37193"/>
    <w:rsid w:val="00F41F0C"/>
    <w:rsid w:val="00F53DD1"/>
    <w:rsid w:val="00F60A69"/>
    <w:rsid w:val="00F6522E"/>
    <w:rsid w:val="00F740BA"/>
    <w:rsid w:val="00F74495"/>
    <w:rsid w:val="00F8100C"/>
    <w:rsid w:val="00F85F9E"/>
    <w:rsid w:val="00F87CFE"/>
    <w:rsid w:val="00FA2D86"/>
    <w:rsid w:val="00FA5922"/>
    <w:rsid w:val="00FA7927"/>
    <w:rsid w:val="00FB4C13"/>
    <w:rsid w:val="00FC018A"/>
    <w:rsid w:val="00FC604B"/>
    <w:rsid w:val="00FD7AA6"/>
    <w:rsid w:val="00FE255B"/>
    <w:rsid w:val="00FF51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1C082"/>
  <w15:docId w15:val="{CC669226-0D73-4B4C-AD92-44C92E31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623E"/>
    <w:pPr>
      <w:spacing w:after="200" w:line="276" w:lineRule="auto"/>
    </w:pPr>
    <w:rPr>
      <w:rFonts w:ascii="Calibri" w:eastAsia="Calibri" w:hAnsi="Calibri" w:cs="Times New Roman"/>
    </w:rPr>
  </w:style>
  <w:style w:type="paragraph" w:styleId="Nagwek3">
    <w:name w:val="heading 3"/>
    <w:basedOn w:val="Normalny"/>
    <w:next w:val="Normalny"/>
    <w:link w:val="Nagwek3Znak"/>
    <w:uiPriority w:val="9"/>
    <w:unhideWhenUsed/>
    <w:qFormat/>
    <w:rsid w:val="003035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8">
    <w:name w:val="heading 8"/>
    <w:basedOn w:val="Normalny"/>
    <w:next w:val="Normalny"/>
    <w:link w:val="Nagwek8Znak"/>
    <w:semiHidden/>
    <w:unhideWhenUsed/>
    <w:qFormat/>
    <w:rsid w:val="00AC623E"/>
    <w:pPr>
      <w:keepNext/>
      <w:tabs>
        <w:tab w:val="num" w:pos="0"/>
      </w:tabs>
      <w:suppressAutoHyphens/>
      <w:spacing w:after="0" w:line="240" w:lineRule="auto"/>
      <w:ind w:left="1056"/>
      <w:jc w:val="both"/>
      <w:outlineLvl w:val="7"/>
    </w:pPr>
    <w:rPr>
      <w:rFonts w:ascii="Arial" w:eastAsia="Times New Roman" w:hAnsi="Arial"/>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semiHidden/>
    <w:rsid w:val="00AC623E"/>
    <w:rPr>
      <w:rFonts w:ascii="Arial" w:eastAsia="Times New Roman" w:hAnsi="Arial" w:cs="Times New Roman"/>
      <w:sz w:val="24"/>
      <w:szCs w:val="20"/>
      <w:lang w:eastAsia="ar-SA"/>
    </w:rPr>
  </w:style>
  <w:style w:type="character" w:styleId="Hipercze">
    <w:name w:val="Hyperlink"/>
    <w:unhideWhenUsed/>
    <w:rsid w:val="00AC623E"/>
    <w:rPr>
      <w:color w:val="0000FF"/>
      <w:u w:val="single"/>
    </w:rPr>
  </w:style>
  <w:style w:type="paragraph" w:styleId="NormalnyWeb">
    <w:name w:val="Normal (Web)"/>
    <w:basedOn w:val="Normalny"/>
    <w:unhideWhenUsed/>
    <w:rsid w:val="00AC623E"/>
    <w:pPr>
      <w:spacing w:before="100" w:beforeAutospacing="1" w:after="100" w:afterAutospacing="1" w:line="240" w:lineRule="auto"/>
      <w:jc w:val="both"/>
    </w:pPr>
    <w:rPr>
      <w:rFonts w:ascii="Times New Roman" w:eastAsia="Times New Roman" w:hAnsi="Times New Roman"/>
      <w:sz w:val="20"/>
      <w:szCs w:val="20"/>
      <w:lang w:eastAsia="pl-PL"/>
    </w:rPr>
  </w:style>
  <w:style w:type="paragraph" w:styleId="Tekstpodstawowy">
    <w:name w:val="Body Text"/>
    <w:basedOn w:val="Normalny"/>
    <w:link w:val="TekstpodstawowyZnak"/>
    <w:semiHidden/>
    <w:unhideWhenUsed/>
    <w:rsid w:val="00AC623E"/>
    <w:pPr>
      <w:suppressAutoHyphens/>
      <w:spacing w:after="0" w:line="240" w:lineRule="auto"/>
    </w:pPr>
    <w:rPr>
      <w:rFonts w:ascii="Times New Roman" w:eastAsia="Times New Roman" w:hAnsi="Times New Roman"/>
      <w:b/>
      <w:sz w:val="24"/>
      <w:szCs w:val="20"/>
      <w:lang w:eastAsia="ar-SA"/>
    </w:rPr>
  </w:style>
  <w:style w:type="character" w:customStyle="1" w:styleId="TekstpodstawowyZnak">
    <w:name w:val="Tekst podstawowy Znak"/>
    <w:basedOn w:val="Domylnaczcionkaakapitu"/>
    <w:link w:val="Tekstpodstawowy"/>
    <w:semiHidden/>
    <w:rsid w:val="00AC623E"/>
    <w:rPr>
      <w:rFonts w:ascii="Times New Roman" w:eastAsia="Times New Roman" w:hAnsi="Times New Roman" w:cs="Times New Roman"/>
      <w:b/>
      <w:sz w:val="24"/>
      <w:szCs w:val="20"/>
      <w:lang w:eastAsia="ar-SA"/>
    </w:rPr>
  </w:style>
  <w:style w:type="paragraph" w:styleId="Akapitzlist">
    <w:name w:val="List Paragraph"/>
    <w:aliases w:val="Akapit z listą BS,List Paragraph,L1,Numerowanie,2 heading,A_wyliczenie,K-P_odwolanie,Akapit z listą5,maz_wyliczenie,opis dzialania,T_SZ_List Paragraph,normalny tekst,CW_Lista,Colorful List Accent 1,Akapit z listą4,sw tekst,Wypunktowanie"/>
    <w:basedOn w:val="Normalny"/>
    <w:link w:val="AkapitzlistZnak"/>
    <w:uiPriority w:val="34"/>
    <w:qFormat/>
    <w:rsid w:val="00AC623E"/>
    <w:pPr>
      <w:ind w:left="720"/>
      <w:contextualSpacing/>
    </w:pPr>
  </w:style>
  <w:style w:type="paragraph" w:customStyle="1" w:styleId="WW-Tekstpodstawowy3">
    <w:name w:val="WW-Tekst podstawowy 3"/>
    <w:basedOn w:val="Normalny"/>
    <w:rsid w:val="00AC623E"/>
    <w:pPr>
      <w:suppressAutoHyphens/>
      <w:spacing w:after="0" w:line="240" w:lineRule="auto"/>
    </w:pPr>
    <w:rPr>
      <w:rFonts w:ascii="Times New Roman" w:eastAsia="Times New Roman" w:hAnsi="Times New Roman"/>
      <w:b/>
      <w:szCs w:val="20"/>
      <w:lang w:eastAsia="ar-SA"/>
    </w:rPr>
  </w:style>
  <w:style w:type="character" w:customStyle="1" w:styleId="fontstyle01">
    <w:name w:val="fontstyle01"/>
    <w:rsid w:val="00AC623E"/>
    <w:rPr>
      <w:rFonts w:ascii="Times-Roman" w:hAnsi="Times-Roman" w:hint="default"/>
      <w:b w:val="0"/>
      <w:bCs w:val="0"/>
      <w:i w:val="0"/>
      <w:iCs w:val="0"/>
      <w:color w:val="000000"/>
      <w:sz w:val="24"/>
      <w:szCs w:val="24"/>
    </w:rPr>
  </w:style>
  <w:style w:type="character" w:customStyle="1" w:styleId="fontstyle21">
    <w:name w:val="fontstyle21"/>
    <w:rsid w:val="00AC623E"/>
    <w:rPr>
      <w:rFonts w:ascii="TimesNewRoman" w:hAnsi="TimesNewRoman" w:hint="default"/>
      <w:b w:val="0"/>
      <w:bCs w:val="0"/>
      <w:i w:val="0"/>
      <w:iCs w:val="0"/>
      <w:color w:val="000000"/>
      <w:sz w:val="24"/>
      <w:szCs w:val="24"/>
    </w:rPr>
  </w:style>
  <w:style w:type="character" w:customStyle="1" w:styleId="Nierozpoznanawzmianka1">
    <w:name w:val="Nierozpoznana wzmianka1"/>
    <w:basedOn w:val="Domylnaczcionkaakapitu"/>
    <w:uiPriority w:val="99"/>
    <w:semiHidden/>
    <w:unhideWhenUsed/>
    <w:rsid w:val="005359D9"/>
    <w:rPr>
      <w:color w:val="605E5C"/>
      <w:shd w:val="clear" w:color="auto" w:fill="E1DFDD"/>
    </w:rPr>
  </w:style>
  <w:style w:type="paragraph" w:styleId="Nagwek">
    <w:name w:val="header"/>
    <w:basedOn w:val="Normalny"/>
    <w:link w:val="NagwekZnak"/>
    <w:uiPriority w:val="99"/>
    <w:unhideWhenUsed/>
    <w:rsid w:val="00263CD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3CD1"/>
    <w:rPr>
      <w:rFonts w:ascii="Calibri" w:eastAsia="Calibri" w:hAnsi="Calibri" w:cs="Times New Roman"/>
    </w:rPr>
  </w:style>
  <w:style w:type="paragraph" w:styleId="Stopka">
    <w:name w:val="footer"/>
    <w:basedOn w:val="Normalny"/>
    <w:link w:val="StopkaZnak"/>
    <w:uiPriority w:val="99"/>
    <w:unhideWhenUsed/>
    <w:rsid w:val="00263CD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3CD1"/>
    <w:rPr>
      <w:rFonts w:ascii="Calibri" w:eastAsia="Calibri" w:hAnsi="Calibri" w:cs="Times New Roman"/>
    </w:rPr>
  </w:style>
  <w:style w:type="paragraph" w:customStyle="1" w:styleId="Default">
    <w:name w:val="Default"/>
    <w:rsid w:val="00A22EF1"/>
    <w:pPr>
      <w:autoSpaceDE w:val="0"/>
      <w:autoSpaceDN w:val="0"/>
      <w:adjustRightInd w:val="0"/>
      <w:spacing w:after="0" w:line="240" w:lineRule="auto"/>
    </w:pPr>
    <w:rPr>
      <w:rFonts w:ascii="Times New Roman" w:hAnsi="Times New Roman" w:cs="Times New Roman"/>
      <w:color w:val="000000"/>
      <w:sz w:val="24"/>
      <w:szCs w:val="24"/>
    </w:rPr>
  </w:style>
  <w:style w:type="character" w:styleId="Pogrubienie">
    <w:name w:val="Strong"/>
    <w:basedOn w:val="Domylnaczcionkaakapitu"/>
    <w:uiPriority w:val="22"/>
    <w:qFormat/>
    <w:rsid w:val="00F87CFE"/>
    <w:rPr>
      <w:b/>
      <w:bCs/>
    </w:rPr>
  </w:style>
  <w:style w:type="character" w:customStyle="1" w:styleId="Nagwek3Znak">
    <w:name w:val="Nagłówek 3 Znak"/>
    <w:basedOn w:val="Domylnaczcionkaakapitu"/>
    <w:link w:val="Nagwek3"/>
    <w:uiPriority w:val="9"/>
    <w:rsid w:val="0030355A"/>
    <w:rPr>
      <w:rFonts w:asciiTheme="majorHAnsi" w:eastAsiaTheme="majorEastAsia" w:hAnsiTheme="majorHAnsi" w:cstheme="majorBidi"/>
      <w:color w:val="1F3763" w:themeColor="accent1" w:themeShade="7F"/>
      <w:sz w:val="24"/>
      <w:szCs w:val="24"/>
    </w:rPr>
  </w:style>
  <w:style w:type="character" w:customStyle="1" w:styleId="Nierozpoznanawzmianka2">
    <w:name w:val="Nierozpoznana wzmianka2"/>
    <w:basedOn w:val="Domylnaczcionkaakapitu"/>
    <w:uiPriority w:val="99"/>
    <w:semiHidden/>
    <w:unhideWhenUsed/>
    <w:rsid w:val="00D26611"/>
    <w:rPr>
      <w:color w:val="605E5C"/>
      <w:shd w:val="clear" w:color="auto" w:fill="E1DFDD"/>
    </w:rPr>
  </w:style>
  <w:style w:type="numbering" w:customStyle="1" w:styleId="Styl2">
    <w:name w:val="Styl2"/>
    <w:uiPriority w:val="99"/>
    <w:rsid w:val="009D0405"/>
    <w:pPr>
      <w:numPr>
        <w:numId w:val="12"/>
      </w:numPr>
    </w:pPr>
  </w:style>
  <w:style w:type="character" w:customStyle="1" w:styleId="czeinternetowe">
    <w:name w:val="Łącze internetowe"/>
    <w:uiPriority w:val="99"/>
    <w:unhideWhenUsed/>
    <w:rsid w:val="00C434F4"/>
    <w:rPr>
      <w:color w:val="FF0000"/>
      <w:u w:val="single" w:color="FF0000"/>
    </w:rPr>
  </w:style>
  <w:style w:type="paragraph" w:styleId="Tekstdymka">
    <w:name w:val="Balloon Text"/>
    <w:basedOn w:val="Normalny"/>
    <w:link w:val="TekstdymkaZnak"/>
    <w:uiPriority w:val="99"/>
    <w:semiHidden/>
    <w:unhideWhenUsed/>
    <w:rsid w:val="003F5BA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F5BA2"/>
    <w:rPr>
      <w:rFonts w:ascii="Tahoma" w:eastAsia="Calibri" w:hAnsi="Tahoma" w:cs="Tahoma"/>
      <w:sz w:val="16"/>
      <w:szCs w:val="16"/>
    </w:rPr>
  </w:style>
  <w:style w:type="character" w:customStyle="1" w:styleId="AkapitzlistZnak">
    <w:name w:val="Akapit z listą Znak"/>
    <w:aliases w:val="Akapit z listą BS Znak,List Paragraph Znak,L1 Znak,Numerowanie Znak,2 heading Znak,A_wyliczenie Znak,K-P_odwolanie Znak,Akapit z listą5 Znak,maz_wyliczenie Znak,opis dzialania Znak,T_SZ_List Paragraph Znak,normalny tekst Znak"/>
    <w:link w:val="Akapitzlist"/>
    <w:uiPriority w:val="34"/>
    <w:qFormat/>
    <w:rsid w:val="004D2BB6"/>
    <w:rPr>
      <w:rFonts w:ascii="Calibri" w:eastAsia="Calibri" w:hAnsi="Calibri" w:cs="Times New Roman"/>
    </w:rPr>
  </w:style>
  <w:style w:type="paragraph" w:styleId="Tekstprzypisudolnego">
    <w:name w:val="footnote text"/>
    <w:basedOn w:val="Normalny"/>
    <w:link w:val="TekstprzypisudolnegoZnak"/>
    <w:uiPriority w:val="99"/>
    <w:unhideWhenUsed/>
    <w:rsid w:val="00874E18"/>
    <w:pPr>
      <w:spacing w:after="0" w:line="240" w:lineRule="auto"/>
    </w:pPr>
    <w:rPr>
      <w:rFonts w:asciiTheme="minorHAnsi" w:eastAsiaTheme="minorHAnsi" w:hAnsiTheme="minorHAnsi" w:cstheme="minorBidi"/>
      <w:sz w:val="20"/>
      <w:szCs w:val="20"/>
    </w:rPr>
  </w:style>
  <w:style w:type="character" w:customStyle="1" w:styleId="TekstprzypisudolnegoZnak">
    <w:name w:val="Tekst przypisu dolnego Znak"/>
    <w:basedOn w:val="Domylnaczcionkaakapitu"/>
    <w:link w:val="Tekstprzypisudolnego"/>
    <w:uiPriority w:val="99"/>
    <w:rsid w:val="00874E18"/>
    <w:rPr>
      <w:sz w:val="20"/>
      <w:szCs w:val="20"/>
    </w:rPr>
  </w:style>
  <w:style w:type="character" w:customStyle="1" w:styleId="t286pc">
    <w:name w:val="t286pc"/>
    <w:basedOn w:val="Domylnaczcionkaakapitu"/>
    <w:rsid w:val="00AE100E"/>
  </w:style>
  <w:style w:type="character" w:customStyle="1" w:styleId="Nierozpoznanawzmianka3">
    <w:name w:val="Nierozpoznana wzmianka3"/>
    <w:basedOn w:val="Domylnaczcionkaakapitu"/>
    <w:uiPriority w:val="99"/>
    <w:semiHidden/>
    <w:unhideWhenUsed/>
    <w:rsid w:val="00026EB1"/>
    <w:rPr>
      <w:color w:val="605E5C"/>
      <w:shd w:val="clear" w:color="auto" w:fill="E1DFDD"/>
    </w:rPr>
  </w:style>
  <w:style w:type="character" w:styleId="UyteHipercze">
    <w:name w:val="FollowedHyperlink"/>
    <w:basedOn w:val="Domylnaczcionkaakapitu"/>
    <w:uiPriority w:val="99"/>
    <w:semiHidden/>
    <w:unhideWhenUsed/>
    <w:rsid w:val="00026E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5460">
      <w:bodyDiv w:val="1"/>
      <w:marLeft w:val="0"/>
      <w:marRight w:val="0"/>
      <w:marTop w:val="0"/>
      <w:marBottom w:val="0"/>
      <w:divBdr>
        <w:top w:val="none" w:sz="0" w:space="0" w:color="auto"/>
        <w:left w:val="none" w:sz="0" w:space="0" w:color="auto"/>
        <w:bottom w:val="none" w:sz="0" w:space="0" w:color="auto"/>
        <w:right w:val="none" w:sz="0" w:space="0" w:color="auto"/>
      </w:divBdr>
    </w:div>
    <w:div w:id="81799830">
      <w:bodyDiv w:val="1"/>
      <w:marLeft w:val="0"/>
      <w:marRight w:val="0"/>
      <w:marTop w:val="0"/>
      <w:marBottom w:val="0"/>
      <w:divBdr>
        <w:top w:val="none" w:sz="0" w:space="0" w:color="auto"/>
        <w:left w:val="none" w:sz="0" w:space="0" w:color="auto"/>
        <w:bottom w:val="none" w:sz="0" w:space="0" w:color="auto"/>
        <w:right w:val="none" w:sz="0" w:space="0" w:color="auto"/>
      </w:divBdr>
    </w:div>
    <w:div w:id="89663815">
      <w:bodyDiv w:val="1"/>
      <w:marLeft w:val="0"/>
      <w:marRight w:val="0"/>
      <w:marTop w:val="0"/>
      <w:marBottom w:val="0"/>
      <w:divBdr>
        <w:top w:val="none" w:sz="0" w:space="0" w:color="auto"/>
        <w:left w:val="none" w:sz="0" w:space="0" w:color="auto"/>
        <w:bottom w:val="none" w:sz="0" w:space="0" w:color="auto"/>
        <w:right w:val="none" w:sz="0" w:space="0" w:color="auto"/>
      </w:divBdr>
    </w:div>
    <w:div w:id="101650368">
      <w:bodyDiv w:val="1"/>
      <w:marLeft w:val="0"/>
      <w:marRight w:val="0"/>
      <w:marTop w:val="0"/>
      <w:marBottom w:val="0"/>
      <w:divBdr>
        <w:top w:val="none" w:sz="0" w:space="0" w:color="auto"/>
        <w:left w:val="none" w:sz="0" w:space="0" w:color="auto"/>
        <w:bottom w:val="none" w:sz="0" w:space="0" w:color="auto"/>
        <w:right w:val="none" w:sz="0" w:space="0" w:color="auto"/>
      </w:divBdr>
    </w:div>
    <w:div w:id="172186752">
      <w:bodyDiv w:val="1"/>
      <w:marLeft w:val="0"/>
      <w:marRight w:val="0"/>
      <w:marTop w:val="0"/>
      <w:marBottom w:val="0"/>
      <w:divBdr>
        <w:top w:val="none" w:sz="0" w:space="0" w:color="auto"/>
        <w:left w:val="none" w:sz="0" w:space="0" w:color="auto"/>
        <w:bottom w:val="none" w:sz="0" w:space="0" w:color="auto"/>
        <w:right w:val="none" w:sz="0" w:space="0" w:color="auto"/>
      </w:divBdr>
    </w:div>
    <w:div w:id="240986567">
      <w:bodyDiv w:val="1"/>
      <w:marLeft w:val="0"/>
      <w:marRight w:val="0"/>
      <w:marTop w:val="0"/>
      <w:marBottom w:val="0"/>
      <w:divBdr>
        <w:top w:val="none" w:sz="0" w:space="0" w:color="auto"/>
        <w:left w:val="none" w:sz="0" w:space="0" w:color="auto"/>
        <w:bottom w:val="none" w:sz="0" w:space="0" w:color="auto"/>
        <w:right w:val="none" w:sz="0" w:space="0" w:color="auto"/>
      </w:divBdr>
    </w:div>
    <w:div w:id="571081576">
      <w:bodyDiv w:val="1"/>
      <w:marLeft w:val="0"/>
      <w:marRight w:val="0"/>
      <w:marTop w:val="0"/>
      <w:marBottom w:val="0"/>
      <w:divBdr>
        <w:top w:val="none" w:sz="0" w:space="0" w:color="auto"/>
        <w:left w:val="none" w:sz="0" w:space="0" w:color="auto"/>
        <w:bottom w:val="none" w:sz="0" w:space="0" w:color="auto"/>
        <w:right w:val="none" w:sz="0" w:space="0" w:color="auto"/>
      </w:divBdr>
    </w:div>
    <w:div w:id="694573751">
      <w:bodyDiv w:val="1"/>
      <w:marLeft w:val="0"/>
      <w:marRight w:val="0"/>
      <w:marTop w:val="0"/>
      <w:marBottom w:val="0"/>
      <w:divBdr>
        <w:top w:val="none" w:sz="0" w:space="0" w:color="auto"/>
        <w:left w:val="none" w:sz="0" w:space="0" w:color="auto"/>
        <w:bottom w:val="none" w:sz="0" w:space="0" w:color="auto"/>
        <w:right w:val="none" w:sz="0" w:space="0" w:color="auto"/>
      </w:divBdr>
    </w:div>
    <w:div w:id="723256853">
      <w:bodyDiv w:val="1"/>
      <w:marLeft w:val="0"/>
      <w:marRight w:val="0"/>
      <w:marTop w:val="0"/>
      <w:marBottom w:val="0"/>
      <w:divBdr>
        <w:top w:val="none" w:sz="0" w:space="0" w:color="auto"/>
        <w:left w:val="none" w:sz="0" w:space="0" w:color="auto"/>
        <w:bottom w:val="none" w:sz="0" w:space="0" w:color="auto"/>
        <w:right w:val="none" w:sz="0" w:space="0" w:color="auto"/>
      </w:divBdr>
    </w:div>
    <w:div w:id="814296532">
      <w:bodyDiv w:val="1"/>
      <w:marLeft w:val="0"/>
      <w:marRight w:val="0"/>
      <w:marTop w:val="0"/>
      <w:marBottom w:val="0"/>
      <w:divBdr>
        <w:top w:val="none" w:sz="0" w:space="0" w:color="auto"/>
        <w:left w:val="none" w:sz="0" w:space="0" w:color="auto"/>
        <w:bottom w:val="none" w:sz="0" w:space="0" w:color="auto"/>
        <w:right w:val="none" w:sz="0" w:space="0" w:color="auto"/>
      </w:divBdr>
    </w:div>
    <w:div w:id="868105246">
      <w:bodyDiv w:val="1"/>
      <w:marLeft w:val="0"/>
      <w:marRight w:val="0"/>
      <w:marTop w:val="0"/>
      <w:marBottom w:val="0"/>
      <w:divBdr>
        <w:top w:val="none" w:sz="0" w:space="0" w:color="auto"/>
        <w:left w:val="none" w:sz="0" w:space="0" w:color="auto"/>
        <w:bottom w:val="none" w:sz="0" w:space="0" w:color="auto"/>
        <w:right w:val="none" w:sz="0" w:space="0" w:color="auto"/>
      </w:divBdr>
    </w:div>
    <w:div w:id="1070811135">
      <w:bodyDiv w:val="1"/>
      <w:marLeft w:val="0"/>
      <w:marRight w:val="0"/>
      <w:marTop w:val="0"/>
      <w:marBottom w:val="0"/>
      <w:divBdr>
        <w:top w:val="none" w:sz="0" w:space="0" w:color="auto"/>
        <w:left w:val="none" w:sz="0" w:space="0" w:color="auto"/>
        <w:bottom w:val="none" w:sz="0" w:space="0" w:color="auto"/>
        <w:right w:val="none" w:sz="0" w:space="0" w:color="auto"/>
      </w:divBdr>
    </w:div>
    <w:div w:id="1113014519">
      <w:bodyDiv w:val="1"/>
      <w:marLeft w:val="0"/>
      <w:marRight w:val="0"/>
      <w:marTop w:val="0"/>
      <w:marBottom w:val="0"/>
      <w:divBdr>
        <w:top w:val="none" w:sz="0" w:space="0" w:color="auto"/>
        <w:left w:val="none" w:sz="0" w:space="0" w:color="auto"/>
        <w:bottom w:val="none" w:sz="0" w:space="0" w:color="auto"/>
        <w:right w:val="none" w:sz="0" w:space="0" w:color="auto"/>
      </w:divBdr>
    </w:div>
    <w:div w:id="1178498858">
      <w:bodyDiv w:val="1"/>
      <w:marLeft w:val="0"/>
      <w:marRight w:val="0"/>
      <w:marTop w:val="0"/>
      <w:marBottom w:val="0"/>
      <w:divBdr>
        <w:top w:val="none" w:sz="0" w:space="0" w:color="auto"/>
        <w:left w:val="none" w:sz="0" w:space="0" w:color="auto"/>
        <w:bottom w:val="none" w:sz="0" w:space="0" w:color="auto"/>
        <w:right w:val="none" w:sz="0" w:space="0" w:color="auto"/>
      </w:divBdr>
    </w:div>
    <w:div w:id="1237399941">
      <w:bodyDiv w:val="1"/>
      <w:marLeft w:val="0"/>
      <w:marRight w:val="0"/>
      <w:marTop w:val="0"/>
      <w:marBottom w:val="0"/>
      <w:divBdr>
        <w:top w:val="none" w:sz="0" w:space="0" w:color="auto"/>
        <w:left w:val="none" w:sz="0" w:space="0" w:color="auto"/>
        <w:bottom w:val="none" w:sz="0" w:space="0" w:color="auto"/>
        <w:right w:val="none" w:sz="0" w:space="0" w:color="auto"/>
      </w:divBdr>
    </w:div>
    <w:div w:id="1239827956">
      <w:bodyDiv w:val="1"/>
      <w:marLeft w:val="0"/>
      <w:marRight w:val="0"/>
      <w:marTop w:val="0"/>
      <w:marBottom w:val="0"/>
      <w:divBdr>
        <w:top w:val="none" w:sz="0" w:space="0" w:color="auto"/>
        <w:left w:val="none" w:sz="0" w:space="0" w:color="auto"/>
        <w:bottom w:val="none" w:sz="0" w:space="0" w:color="auto"/>
        <w:right w:val="none" w:sz="0" w:space="0" w:color="auto"/>
      </w:divBdr>
    </w:div>
    <w:div w:id="1282221178">
      <w:bodyDiv w:val="1"/>
      <w:marLeft w:val="0"/>
      <w:marRight w:val="0"/>
      <w:marTop w:val="0"/>
      <w:marBottom w:val="0"/>
      <w:divBdr>
        <w:top w:val="none" w:sz="0" w:space="0" w:color="auto"/>
        <w:left w:val="none" w:sz="0" w:space="0" w:color="auto"/>
        <w:bottom w:val="none" w:sz="0" w:space="0" w:color="auto"/>
        <w:right w:val="none" w:sz="0" w:space="0" w:color="auto"/>
      </w:divBdr>
    </w:div>
    <w:div w:id="1285848168">
      <w:bodyDiv w:val="1"/>
      <w:marLeft w:val="0"/>
      <w:marRight w:val="0"/>
      <w:marTop w:val="0"/>
      <w:marBottom w:val="0"/>
      <w:divBdr>
        <w:top w:val="none" w:sz="0" w:space="0" w:color="auto"/>
        <w:left w:val="none" w:sz="0" w:space="0" w:color="auto"/>
        <w:bottom w:val="none" w:sz="0" w:space="0" w:color="auto"/>
        <w:right w:val="none" w:sz="0" w:space="0" w:color="auto"/>
      </w:divBdr>
    </w:div>
    <w:div w:id="1339847632">
      <w:bodyDiv w:val="1"/>
      <w:marLeft w:val="0"/>
      <w:marRight w:val="0"/>
      <w:marTop w:val="0"/>
      <w:marBottom w:val="0"/>
      <w:divBdr>
        <w:top w:val="none" w:sz="0" w:space="0" w:color="auto"/>
        <w:left w:val="none" w:sz="0" w:space="0" w:color="auto"/>
        <w:bottom w:val="none" w:sz="0" w:space="0" w:color="auto"/>
        <w:right w:val="none" w:sz="0" w:space="0" w:color="auto"/>
      </w:divBdr>
    </w:div>
    <w:div w:id="1370106070">
      <w:bodyDiv w:val="1"/>
      <w:marLeft w:val="0"/>
      <w:marRight w:val="0"/>
      <w:marTop w:val="0"/>
      <w:marBottom w:val="0"/>
      <w:divBdr>
        <w:top w:val="none" w:sz="0" w:space="0" w:color="auto"/>
        <w:left w:val="none" w:sz="0" w:space="0" w:color="auto"/>
        <w:bottom w:val="none" w:sz="0" w:space="0" w:color="auto"/>
        <w:right w:val="none" w:sz="0" w:space="0" w:color="auto"/>
      </w:divBdr>
    </w:div>
    <w:div w:id="1464074502">
      <w:bodyDiv w:val="1"/>
      <w:marLeft w:val="0"/>
      <w:marRight w:val="0"/>
      <w:marTop w:val="0"/>
      <w:marBottom w:val="0"/>
      <w:divBdr>
        <w:top w:val="none" w:sz="0" w:space="0" w:color="auto"/>
        <w:left w:val="none" w:sz="0" w:space="0" w:color="auto"/>
        <w:bottom w:val="none" w:sz="0" w:space="0" w:color="auto"/>
        <w:right w:val="none" w:sz="0" w:space="0" w:color="auto"/>
      </w:divBdr>
    </w:div>
    <w:div w:id="1516654418">
      <w:bodyDiv w:val="1"/>
      <w:marLeft w:val="0"/>
      <w:marRight w:val="0"/>
      <w:marTop w:val="0"/>
      <w:marBottom w:val="0"/>
      <w:divBdr>
        <w:top w:val="none" w:sz="0" w:space="0" w:color="auto"/>
        <w:left w:val="none" w:sz="0" w:space="0" w:color="auto"/>
        <w:bottom w:val="none" w:sz="0" w:space="0" w:color="auto"/>
        <w:right w:val="none" w:sz="0" w:space="0" w:color="auto"/>
      </w:divBdr>
    </w:div>
    <w:div w:id="1547596039">
      <w:bodyDiv w:val="1"/>
      <w:marLeft w:val="0"/>
      <w:marRight w:val="0"/>
      <w:marTop w:val="0"/>
      <w:marBottom w:val="0"/>
      <w:divBdr>
        <w:top w:val="none" w:sz="0" w:space="0" w:color="auto"/>
        <w:left w:val="none" w:sz="0" w:space="0" w:color="auto"/>
        <w:bottom w:val="none" w:sz="0" w:space="0" w:color="auto"/>
        <w:right w:val="none" w:sz="0" w:space="0" w:color="auto"/>
      </w:divBdr>
    </w:div>
    <w:div w:id="1618676545">
      <w:bodyDiv w:val="1"/>
      <w:marLeft w:val="0"/>
      <w:marRight w:val="0"/>
      <w:marTop w:val="0"/>
      <w:marBottom w:val="0"/>
      <w:divBdr>
        <w:top w:val="none" w:sz="0" w:space="0" w:color="auto"/>
        <w:left w:val="none" w:sz="0" w:space="0" w:color="auto"/>
        <w:bottom w:val="none" w:sz="0" w:space="0" w:color="auto"/>
        <w:right w:val="none" w:sz="0" w:space="0" w:color="auto"/>
      </w:divBdr>
    </w:div>
    <w:div w:id="1618877254">
      <w:bodyDiv w:val="1"/>
      <w:marLeft w:val="0"/>
      <w:marRight w:val="0"/>
      <w:marTop w:val="0"/>
      <w:marBottom w:val="0"/>
      <w:divBdr>
        <w:top w:val="none" w:sz="0" w:space="0" w:color="auto"/>
        <w:left w:val="none" w:sz="0" w:space="0" w:color="auto"/>
        <w:bottom w:val="none" w:sz="0" w:space="0" w:color="auto"/>
        <w:right w:val="none" w:sz="0" w:space="0" w:color="auto"/>
      </w:divBdr>
    </w:div>
    <w:div w:id="1623268770">
      <w:bodyDiv w:val="1"/>
      <w:marLeft w:val="0"/>
      <w:marRight w:val="0"/>
      <w:marTop w:val="0"/>
      <w:marBottom w:val="0"/>
      <w:divBdr>
        <w:top w:val="none" w:sz="0" w:space="0" w:color="auto"/>
        <w:left w:val="none" w:sz="0" w:space="0" w:color="auto"/>
        <w:bottom w:val="none" w:sz="0" w:space="0" w:color="auto"/>
        <w:right w:val="none" w:sz="0" w:space="0" w:color="auto"/>
      </w:divBdr>
    </w:div>
    <w:div w:id="1756633680">
      <w:bodyDiv w:val="1"/>
      <w:marLeft w:val="0"/>
      <w:marRight w:val="0"/>
      <w:marTop w:val="0"/>
      <w:marBottom w:val="0"/>
      <w:divBdr>
        <w:top w:val="none" w:sz="0" w:space="0" w:color="auto"/>
        <w:left w:val="none" w:sz="0" w:space="0" w:color="auto"/>
        <w:bottom w:val="none" w:sz="0" w:space="0" w:color="auto"/>
        <w:right w:val="none" w:sz="0" w:space="0" w:color="auto"/>
      </w:divBdr>
    </w:div>
    <w:div w:id="1774202398">
      <w:bodyDiv w:val="1"/>
      <w:marLeft w:val="0"/>
      <w:marRight w:val="0"/>
      <w:marTop w:val="0"/>
      <w:marBottom w:val="0"/>
      <w:divBdr>
        <w:top w:val="none" w:sz="0" w:space="0" w:color="auto"/>
        <w:left w:val="none" w:sz="0" w:space="0" w:color="auto"/>
        <w:bottom w:val="none" w:sz="0" w:space="0" w:color="auto"/>
        <w:right w:val="none" w:sz="0" w:space="0" w:color="auto"/>
      </w:divBdr>
    </w:div>
    <w:div w:id="1791393700">
      <w:bodyDiv w:val="1"/>
      <w:marLeft w:val="0"/>
      <w:marRight w:val="0"/>
      <w:marTop w:val="0"/>
      <w:marBottom w:val="0"/>
      <w:divBdr>
        <w:top w:val="none" w:sz="0" w:space="0" w:color="auto"/>
        <w:left w:val="none" w:sz="0" w:space="0" w:color="auto"/>
        <w:bottom w:val="none" w:sz="0" w:space="0" w:color="auto"/>
        <w:right w:val="none" w:sz="0" w:space="0" w:color="auto"/>
      </w:divBdr>
    </w:div>
    <w:div w:id="1902280024">
      <w:bodyDiv w:val="1"/>
      <w:marLeft w:val="0"/>
      <w:marRight w:val="0"/>
      <w:marTop w:val="0"/>
      <w:marBottom w:val="0"/>
      <w:divBdr>
        <w:top w:val="none" w:sz="0" w:space="0" w:color="auto"/>
        <w:left w:val="none" w:sz="0" w:space="0" w:color="auto"/>
        <w:bottom w:val="none" w:sz="0" w:space="0" w:color="auto"/>
        <w:right w:val="none" w:sz="0" w:space="0" w:color="auto"/>
      </w:divBdr>
    </w:div>
    <w:div w:id="198731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yszukiwarka-krs.ms.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cbi24.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istrator@siemien.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undusze@siemien.pl" TargetMode="External"/><Relationship Id="rId4" Type="http://schemas.openxmlformats.org/officeDocument/2006/relationships/settings" Target="settings.xml"/><Relationship Id="rId9" Type="http://schemas.openxmlformats.org/officeDocument/2006/relationships/hyperlink" Target="https://aplikacja.ceidg.gov.pl/CEIDG/CEIDG.Public.UI/Search.aspx"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E386E-3208-42DE-A8FD-C99759B4E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3602</Words>
  <Characters>21612</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Monika Ochnik</cp:lastModifiedBy>
  <cp:revision>90</cp:revision>
  <cp:lastPrinted>2025-10-02T12:09:00Z</cp:lastPrinted>
  <dcterms:created xsi:type="dcterms:W3CDTF">2021-07-02T21:42:00Z</dcterms:created>
  <dcterms:modified xsi:type="dcterms:W3CDTF">2026-09-10T16:48:00Z</dcterms:modified>
</cp:coreProperties>
</file>